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sz w:val="84"/>
        </w:rPr>
      </w:pPr>
    </w:p>
    <w:p w:rsidR="006B4D99" w:rsidRDefault="00750523" w:rsidP="00AF1C29">
      <w:pPr>
        <w:ind w:right="105"/>
        <w:jc w:val="right"/>
        <w:rPr>
          <w:rFonts w:eastAsia="黑体"/>
          <w:b/>
          <w:spacing w:val="40"/>
          <w:w w:val="66"/>
          <w:sz w:val="60"/>
          <w:szCs w:val="60"/>
        </w:rPr>
      </w:pPr>
      <w:r>
        <w:rPr>
          <w:rFonts w:eastAsia="黑体"/>
          <w:b/>
          <w:noProof/>
          <w:spacing w:val="40"/>
          <w:sz w:val="60"/>
          <w:szCs w:val="60"/>
        </w:rPr>
        <w:pict>
          <v:line id="_x0000_s1027" style="position:absolute;left:0;text-align:left;z-index:251659776;visibility:visible" from="12.15pt,19.95pt" to="12.1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" strokecolor="#4b69b5" strokeweight="15pt"/>
        </w:pict>
      </w:r>
      <w:r>
        <w:rPr>
          <w:rFonts w:eastAsia="黑体"/>
          <w:b/>
          <w:noProof/>
          <w:spacing w:val="40"/>
          <w:sz w:val="60"/>
          <w:szCs w:val="60"/>
        </w:rPr>
        <w:pict>
          <v:line id="直接连接符 3" o:spid="_x0000_s1026" style="position:absolute;left:0;text-align:left;z-index:251656704;visibility:visible" from="12.15pt,63.75pt" to="162.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" strokecolor="#4b69b5" strokeweight="15pt"/>
        </w:pict>
      </w:r>
      <w:r w:rsidR="006B4D99">
        <w:rPr>
          <w:rFonts w:eastAsia="黑体" w:hint="eastAsia"/>
          <w:b/>
          <w:spacing w:val="40"/>
          <w:w w:val="66"/>
          <w:sz w:val="60"/>
          <w:szCs w:val="60"/>
        </w:rPr>
        <w:t xml:space="preserve"> </w:t>
      </w:r>
      <w:r w:rsidR="00CB77EB" w:rsidRPr="00CB77EB">
        <w:rPr>
          <w:rFonts w:eastAsia="黑体" w:hint="eastAsia"/>
          <w:b/>
          <w:spacing w:val="40"/>
          <w:w w:val="66"/>
          <w:sz w:val="60"/>
          <w:szCs w:val="60"/>
        </w:rPr>
        <w:t>天津市中医药研究院附属医院电梯</w:t>
      </w:r>
      <w:r w:rsidR="00E02866">
        <w:rPr>
          <w:rFonts w:eastAsia="黑体"/>
          <w:b/>
          <w:spacing w:val="40"/>
          <w:w w:val="66"/>
          <w:sz w:val="60"/>
          <w:szCs w:val="60"/>
        </w:rPr>
        <w:t>项目</w:t>
      </w:r>
    </w:p>
    <w:p w:rsidR="00212D65" w:rsidRPr="009A0835" w:rsidRDefault="00212D65" w:rsidP="00AF1C29">
      <w:pPr>
        <w:ind w:right="105"/>
        <w:jc w:val="right"/>
        <w:rPr>
          <w:rFonts w:eastAsia="黑体"/>
          <w:b/>
          <w:spacing w:val="40"/>
          <w:w w:val="66"/>
          <w:sz w:val="60"/>
          <w:szCs w:val="60"/>
        </w:rPr>
      </w:pPr>
      <w:r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Pr="009A0835">
        <w:rPr>
          <w:rFonts w:eastAsia="黑体"/>
          <w:spacing w:val="40"/>
          <w:w w:val="66"/>
          <w:sz w:val="32"/>
          <w:szCs w:val="32"/>
        </w:rPr>
        <w:t>TGPC-</w:t>
      </w:r>
      <w:r w:rsidR="0072594F">
        <w:rPr>
          <w:rFonts w:eastAsia="黑体"/>
          <w:spacing w:val="40"/>
          <w:w w:val="66"/>
          <w:sz w:val="32"/>
          <w:szCs w:val="32"/>
        </w:rPr>
        <w:t>2023</w:t>
      </w:r>
      <w:r w:rsidRPr="009A0835">
        <w:rPr>
          <w:rFonts w:eastAsia="黑体"/>
          <w:spacing w:val="40"/>
          <w:w w:val="66"/>
          <w:sz w:val="32"/>
          <w:szCs w:val="32"/>
        </w:rPr>
        <w:t>-</w:t>
      </w:r>
      <w:r w:rsidR="00E02866">
        <w:rPr>
          <w:rFonts w:eastAsia="黑体"/>
          <w:spacing w:val="40"/>
          <w:w w:val="66"/>
          <w:sz w:val="32"/>
          <w:szCs w:val="32"/>
        </w:rPr>
        <w:t>A-</w:t>
      </w:r>
      <w:r w:rsidR="005866AA">
        <w:rPr>
          <w:rFonts w:eastAsia="黑体" w:hint="eastAsia"/>
          <w:spacing w:val="40"/>
          <w:w w:val="66"/>
          <w:sz w:val="32"/>
          <w:szCs w:val="32"/>
        </w:rPr>
        <w:t>0061</w:t>
      </w:r>
      <w:r w:rsidRPr="009A0835">
        <w:rPr>
          <w:rFonts w:eastAsia="黑体"/>
          <w:spacing w:val="40"/>
          <w:w w:val="66"/>
          <w:sz w:val="32"/>
          <w:szCs w:val="32"/>
        </w:rPr>
        <w:t>）</w:t>
      </w:r>
    </w:p>
    <w:p w:rsidR="00212D65" w:rsidRPr="009A0835"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00212D65" w:rsidRPr="009A0835">
        <w:rPr>
          <w:rFonts w:eastAsia="黑体"/>
          <w:spacing w:val="20"/>
          <w:w w:val="66"/>
          <w:sz w:val="44"/>
          <w:szCs w:val="44"/>
        </w:rPr>
        <w:t>天津市政府采购中心</w:t>
      </w:r>
    </w:p>
    <w:p w:rsidR="00212D65" w:rsidRPr="00D62498" w:rsidRDefault="0072594F">
      <w:pPr>
        <w:tabs>
          <w:tab w:val="left" w:pos="3281"/>
          <w:tab w:val="center" w:pos="4711"/>
        </w:tabs>
        <w:jc w:val="center"/>
        <w:rPr>
          <w:rFonts w:eastAsia="仿宋_GB2312"/>
          <w:b/>
          <w:bCs/>
          <w:spacing w:val="20"/>
          <w:w w:val="66"/>
          <w:sz w:val="44"/>
          <w:szCs w:val="44"/>
        </w:rPr>
      </w:pPr>
      <w:r>
        <w:rPr>
          <w:rFonts w:eastAsia="仿宋_GB2312"/>
          <w:b/>
          <w:bCs/>
          <w:kern w:val="0"/>
          <w:sz w:val="44"/>
          <w:szCs w:val="44"/>
        </w:rPr>
        <w:t>2023</w:t>
      </w:r>
      <w:r w:rsidR="00212D65" w:rsidRPr="00D62498">
        <w:rPr>
          <w:rFonts w:eastAsia="仿宋_GB2312"/>
          <w:b/>
          <w:bCs/>
          <w:kern w:val="0"/>
          <w:sz w:val="44"/>
          <w:szCs w:val="44"/>
        </w:rPr>
        <w:t>.</w:t>
      </w:r>
      <w:r w:rsidR="005274B4">
        <w:rPr>
          <w:rFonts w:eastAsia="仿宋_GB2312" w:hint="eastAsia"/>
          <w:b/>
          <w:bCs/>
          <w:kern w:val="0"/>
          <w:sz w:val="44"/>
          <w:szCs w:val="44"/>
        </w:rPr>
        <w:t>6</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footerReference w:type="default" r:id="rId11"/>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9C000C" w:rsidRDefault="009C000C">
      <w:pPr>
        <w:tabs>
          <w:tab w:val="left" w:pos="3281"/>
          <w:tab w:val="center" w:pos="4711"/>
        </w:tabs>
        <w:spacing w:line="360" w:lineRule="auto"/>
        <w:jc w:val="center"/>
        <w:rPr>
          <w:rFonts w:eastAsia="仿宋_GB2312"/>
          <w:b/>
          <w:bCs/>
          <w:spacing w:val="20"/>
          <w:w w:val="66"/>
          <w:sz w:val="28"/>
          <w:szCs w:val="28"/>
        </w:rPr>
        <w:sectPr w:rsidR="009C000C">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7B2C07" w:rsidRPr="009A0835" w:rsidRDefault="007B2C07" w:rsidP="007B2C07">
      <w:pPr>
        <w:pStyle w:val="a9"/>
        <w:rPr>
          <w:rFonts w:ascii="Times New Roman" w:hAnsi="Times New Roman"/>
        </w:rPr>
      </w:pPr>
      <w:bookmarkStart w:id="0" w:name="_Toc411426748"/>
      <w:bookmarkStart w:id="1" w:name="_Toc411426750"/>
      <w:r w:rsidRPr="009A0835">
        <w:rPr>
          <w:rFonts w:ascii="Times New Roman" w:hAnsi="Times New Roman"/>
        </w:rPr>
        <w:t>第一部分</w:t>
      </w:r>
      <w:r w:rsidRPr="009A0835">
        <w:rPr>
          <w:rFonts w:ascii="Times New Roman" w:hAnsi="Times New Roman"/>
        </w:rPr>
        <w:t xml:space="preserve">  </w:t>
      </w:r>
      <w:r w:rsidRPr="009A0835">
        <w:rPr>
          <w:rFonts w:ascii="Times New Roman" w:hAnsi="Times New Roman"/>
        </w:rPr>
        <w:t>磋商邀请函</w:t>
      </w:r>
      <w:bookmarkEnd w:id="0"/>
    </w:p>
    <w:p w:rsidR="00C05832" w:rsidRPr="00EC5EA7"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EC5EA7">
        <w:rPr>
          <w:rFonts w:ascii="Times New Roman" w:eastAsia="宋体" w:hAnsi="Times New Roman" w:cs="Times New Roman"/>
          <w:color w:val="auto"/>
          <w:kern w:val="2"/>
        </w:rPr>
        <w:t>受</w:t>
      </w:r>
      <w:r w:rsidR="00D61143" w:rsidRPr="00EC5EA7">
        <w:rPr>
          <w:rFonts w:ascii="Times New Roman" w:eastAsia="宋体" w:hAnsi="Times New Roman" w:cs="Times New Roman" w:hint="eastAsia"/>
          <w:color w:val="auto"/>
          <w:kern w:val="2"/>
        </w:rPr>
        <w:t>天津市中医药研究院附属医院</w:t>
      </w:r>
      <w:r w:rsidRPr="00EC5EA7">
        <w:rPr>
          <w:rFonts w:ascii="Times New Roman" w:eastAsia="宋体" w:hAnsi="Times New Roman" w:cs="Times New Roman"/>
          <w:color w:val="auto"/>
          <w:kern w:val="2"/>
        </w:rPr>
        <w:t>委托，</w:t>
      </w:r>
      <w:r w:rsidRPr="00EC5EA7">
        <w:rPr>
          <w:rFonts w:ascii="Times New Roman" w:eastAsia="宋体" w:hAnsi="Times New Roman" w:cs="Times New Roman" w:hint="eastAsia"/>
          <w:color w:val="auto"/>
          <w:kern w:val="2"/>
        </w:rPr>
        <w:t>天津市政府采购中心</w:t>
      </w:r>
      <w:r w:rsidRPr="00EC5EA7">
        <w:rPr>
          <w:rFonts w:ascii="Times New Roman" w:eastAsia="宋体" w:hAnsi="Times New Roman" w:cs="Times New Roman"/>
          <w:color w:val="auto"/>
          <w:kern w:val="2"/>
        </w:rPr>
        <w:t>将以竞争性磋商方式</w:t>
      </w:r>
      <w:r w:rsidRPr="00EC5EA7">
        <w:rPr>
          <w:rFonts w:ascii="Times New Roman" w:eastAsia="宋体" w:hAnsi="Times New Roman" w:cs="Times New Roman" w:hint="eastAsia"/>
          <w:color w:val="auto"/>
          <w:kern w:val="2"/>
        </w:rPr>
        <w:t>，</w:t>
      </w:r>
      <w:r w:rsidRPr="00EC5EA7">
        <w:rPr>
          <w:rFonts w:ascii="Times New Roman" w:eastAsia="宋体" w:hAnsi="Times New Roman" w:cs="Times New Roman"/>
          <w:color w:val="auto"/>
          <w:kern w:val="2"/>
        </w:rPr>
        <w:t>对</w:t>
      </w:r>
      <w:r w:rsidR="00F86504" w:rsidRPr="00EC5EA7">
        <w:rPr>
          <w:rFonts w:ascii="Times New Roman" w:eastAsia="宋体" w:hAnsi="Times New Roman" w:cs="Times New Roman" w:hint="eastAsia"/>
          <w:color w:val="auto"/>
          <w:kern w:val="2"/>
        </w:rPr>
        <w:t>天津市中医药研究院附属医院电梯</w:t>
      </w:r>
      <w:r w:rsidR="00C05832" w:rsidRPr="00EC5EA7">
        <w:rPr>
          <w:rFonts w:ascii="Times New Roman" w:eastAsia="宋体" w:hAnsi="Times New Roman" w:cs="Times New Roman" w:hint="eastAsia"/>
          <w:color w:val="auto"/>
          <w:kern w:val="2"/>
        </w:rPr>
        <w:t>项目</w:t>
      </w:r>
      <w:r w:rsidRPr="00EC5EA7">
        <w:rPr>
          <w:rFonts w:ascii="Times New Roman" w:eastAsia="宋体" w:hAnsi="Times New Roman" w:cs="Times New Roman"/>
          <w:color w:val="auto"/>
          <w:kern w:val="2"/>
        </w:rPr>
        <w:t>实施政府采购。现欢迎合格的供应商参加磋商。</w:t>
      </w:r>
    </w:p>
    <w:p w:rsidR="000A0BA2" w:rsidRPr="00EC5EA7" w:rsidRDefault="000A0BA2" w:rsidP="000A0BA2">
      <w:pPr>
        <w:pStyle w:val="Default"/>
        <w:spacing w:line="360" w:lineRule="auto"/>
        <w:ind w:firstLineChars="200" w:firstLine="480"/>
        <w:jc w:val="both"/>
        <w:rPr>
          <w:rFonts w:ascii="Times New Roman" w:eastAsia="宋体" w:hAnsi="Times New Roman" w:cs="Times New Roman"/>
          <w:color w:val="auto"/>
          <w:szCs w:val="32"/>
        </w:rPr>
      </w:pPr>
      <w:r w:rsidRPr="00EC5EA7">
        <w:rPr>
          <w:rFonts w:ascii="Times New Roman" w:eastAsia="宋体" w:hAnsi="Times New Roman" w:cs="Times New Roman" w:hint="eastAsia"/>
          <w:color w:val="auto"/>
          <w:szCs w:val="32"/>
        </w:rPr>
        <w:t>本项目为远程招投标，一律不接受纸质</w:t>
      </w:r>
      <w:r w:rsidR="004D09E7" w:rsidRPr="00EC5EA7">
        <w:rPr>
          <w:rFonts w:ascii="Times New Roman" w:eastAsia="宋体" w:hAnsi="Times New Roman" w:cs="Times New Roman" w:hint="eastAsia"/>
          <w:color w:val="auto"/>
          <w:szCs w:val="32"/>
        </w:rPr>
        <w:t>响应文件</w:t>
      </w:r>
      <w:r w:rsidRPr="00EC5EA7">
        <w:rPr>
          <w:rFonts w:ascii="Times New Roman" w:eastAsia="宋体" w:hAnsi="Times New Roman" w:cs="Times New Roman" w:hint="eastAsia"/>
          <w:color w:val="auto"/>
          <w:szCs w:val="32"/>
        </w:rPr>
        <w:t>，只接受加盖投标人电子签章的</w:t>
      </w:r>
      <w:r w:rsidRPr="00EC5EA7">
        <w:rPr>
          <w:rFonts w:ascii="Times New Roman" w:eastAsia="宋体" w:hAnsi="Times New Roman" w:cs="Times New Roman" w:hint="eastAsia"/>
          <w:color w:val="auto"/>
          <w:szCs w:val="32"/>
        </w:rPr>
        <w:t>PDF</w:t>
      </w:r>
      <w:r w:rsidRPr="00EC5EA7">
        <w:rPr>
          <w:rFonts w:ascii="Times New Roman" w:eastAsia="宋体" w:hAnsi="Times New Roman" w:cs="Times New Roman" w:hint="eastAsia"/>
          <w:color w:val="auto"/>
          <w:szCs w:val="32"/>
        </w:rPr>
        <w:t>格式电子</w:t>
      </w:r>
      <w:r w:rsidR="004D09E7" w:rsidRPr="00EC5EA7">
        <w:rPr>
          <w:rFonts w:ascii="Times New Roman" w:eastAsia="宋体" w:hAnsi="Times New Roman" w:cs="Times New Roman" w:hint="eastAsia"/>
          <w:color w:val="auto"/>
          <w:szCs w:val="32"/>
        </w:rPr>
        <w:t>响应文件</w:t>
      </w:r>
      <w:r w:rsidRPr="00EC5EA7">
        <w:rPr>
          <w:rFonts w:ascii="Times New Roman" w:eastAsia="宋体" w:hAnsi="Times New Roman" w:cs="Times New Roman" w:hint="eastAsia"/>
          <w:color w:val="auto"/>
          <w:szCs w:val="32"/>
        </w:rPr>
        <w:t>（</w:t>
      </w:r>
      <w:r w:rsidR="005326A8" w:rsidRPr="00EC5EA7">
        <w:rPr>
          <w:rFonts w:ascii="Times New Roman" w:eastAsia="宋体" w:hAnsi="Times New Roman" w:cs="Times New Roman" w:hint="eastAsia"/>
          <w:color w:val="auto"/>
          <w:szCs w:val="32"/>
        </w:rPr>
        <w:t>以通过天津公共资源电子签章客户端正确读取签章信息为准</w:t>
      </w:r>
      <w:r w:rsidRPr="00EC5EA7">
        <w:rPr>
          <w:rFonts w:ascii="Times New Roman" w:eastAsia="宋体" w:hAnsi="Times New Roman" w:cs="Times New Roman" w:hint="eastAsia"/>
          <w:color w:val="auto"/>
          <w:szCs w:val="32"/>
        </w:rPr>
        <w:t>）。供应商参加投标前须办理</w:t>
      </w:r>
      <w:r w:rsidRPr="00EC5EA7">
        <w:rPr>
          <w:rFonts w:ascii="Times New Roman" w:eastAsia="宋体" w:hAnsi="Times New Roman" w:cs="Times New Roman" w:hint="eastAsia"/>
          <w:color w:val="auto"/>
          <w:szCs w:val="32"/>
        </w:rPr>
        <w:t>CA</w:t>
      </w:r>
      <w:r w:rsidRPr="00EC5EA7">
        <w:rPr>
          <w:rFonts w:ascii="Times New Roman" w:eastAsia="宋体" w:hAnsi="Times New Roman" w:cs="Times New Roman" w:hint="eastAsia"/>
          <w:color w:val="auto"/>
          <w:szCs w:val="32"/>
        </w:rPr>
        <w:t>数字证书（</w:t>
      </w:r>
      <w:r w:rsidRPr="00EC5EA7">
        <w:rPr>
          <w:rFonts w:ascii="Times New Roman" w:eastAsia="宋体" w:hAnsi="Times New Roman" w:cs="Times New Roman" w:hint="eastAsia"/>
          <w:color w:val="auto"/>
          <w:szCs w:val="32"/>
        </w:rPr>
        <w:t>USBKey</w:t>
      </w:r>
      <w:r w:rsidRPr="00EC5EA7">
        <w:rPr>
          <w:rFonts w:ascii="Times New Roman" w:eastAsia="宋体" w:hAnsi="Times New Roman" w:cs="Times New Roman" w:hint="eastAsia"/>
          <w:color w:val="auto"/>
          <w:szCs w:val="32"/>
        </w:rPr>
        <w:t>）和电子签章。投标人须按</w:t>
      </w:r>
      <w:r w:rsidR="004D09E7" w:rsidRPr="00EC5EA7">
        <w:rPr>
          <w:rFonts w:ascii="Times New Roman" w:eastAsia="宋体" w:hAnsi="Times New Roman" w:cs="Times New Roman" w:hint="eastAsia"/>
          <w:color w:val="auto"/>
          <w:szCs w:val="32"/>
        </w:rPr>
        <w:t>竞争性磋商文件</w:t>
      </w:r>
      <w:r w:rsidRPr="00EC5EA7">
        <w:rPr>
          <w:rFonts w:ascii="Times New Roman" w:eastAsia="宋体" w:hAnsi="Times New Roman" w:cs="Times New Roman" w:hint="eastAsia"/>
          <w:color w:val="auto"/>
          <w:szCs w:val="32"/>
        </w:rPr>
        <w:t>的规定在天津市政府采购中心招投标系统中提交网上应答并上传加盖投标人电子签章的</w:t>
      </w:r>
      <w:r w:rsidRPr="00EC5EA7">
        <w:rPr>
          <w:rFonts w:ascii="Times New Roman" w:eastAsia="宋体" w:hAnsi="Times New Roman" w:cs="Times New Roman" w:hint="eastAsia"/>
          <w:color w:val="auto"/>
          <w:szCs w:val="32"/>
        </w:rPr>
        <w:t>PDF</w:t>
      </w:r>
      <w:r w:rsidRPr="00EC5EA7">
        <w:rPr>
          <w:rFonts w:ascii="Times New Roman" w:eastAsia="宋体" w:hAnsi="Times New Roman" w:cs="Times New Roman" w:hint="eastAsia"/>
          <w:color w:val="auto"/>
          <w:szCs w:val="32"/>
        </w:rPr>
        <w:t>格式电子</w:t>
      </w:r>
      <w:r w:rsidR="004D09E7" w:rsidRPr="00EC5EA7">
        <w:rPr>
          <w:rFonts w:ascii="Times New Roman" w:eastAsia="宋体" w:hAnsi="Times New Roman" w:cs="Times New Roman" w:hint="eastAsia"/>
          <w:color w:val="auto"/>
          <w:szCs w:val="32"/>
        </w:rPr>
        <w:t>响应文件</w:t>
      </w:r>
      <w:r w:rsidRPr="00EC5EA7">
        <w:rPr>
          <w:rFonts w:ascii="Times New Roman" w:eastAsia="宋体" w:hAnsi="Times New Roman" w:cs="Times New Roman" w:hint="eastAsia"/>
          <w:color w:val="auto"/>
          <w:szCs w:val="32"/>
        </w:rPr>
        <w:t>（</w:t>
      </w:r>
      <w:r w:rsidR="005326A8" w:rsidRPr="00EC5EA7">
        <w:rPr>
          <w:rFonts w:ascii="Times New Roman" w:eastAsia="宋体" w:hAnsi="Times New Roman" w:cs="Times New Roman" w:hint="eastAsia"/>
          <w:color w:val="auto"/>
          <w:szCs w:val="32"/>
        </w:rPr>
        <w:t>以通过天津公共资源电子签章客户端正确读取签章信息为准</w:t>
      </w:r>
      <w:r w:rsidRPr="00EC5EA7">
        <w:rPr>
          <w:rFonts w:ascii="Times New Roman" w:eastAsia="宋体" w:hAnsi="Times New Roman" w:cs="Times New Roman" w:hint="eastAsia"/>
          <w:color w:val="auto"/>
          <w:szCs w:val="32"/>
        </w:rPr>
        <w:t>）。</w:t>
      </w:r>
    </w:p>
    <w:p w:rsidR="001F6106" w:rsidRPr="00EC5EA7"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EC5EA7">
        <w:rPr>
          <w:rFonts w:ascii="Times New Roman" w:eastAsia="宋体" w:hAnsi="Times New Roman" w:cs="Times New Roman"/>
          <w:color w:val="auto"/>
          <w:kern w:val="2"/>
        </w:rPr>
        <w:t>一、项目名称和编号</w:t>
      </w:r>
    </w:p>
    <w:p w:rsidR="001F6106" w:rsidRPr="00EC5EA7"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EC5EA7">
        <w:rPr>
          <w:rFonts w:ascii="Times New Roman" w:eastAsia="宋体" w:hAnsi="Times New Roman" w:cs="Times New Roman"/>
          <w:color w:val="auto"/>
          <w:kern w:val="2"/>
        </w:rPr>
        <w:t>（一）项目名称：</w:t>
      </w:r>
      <w:r w:rsidR="00F86504" w:rsidRPr="00EC5EA7">
        <w:rPr>
          <w:rFonts w:ascii="Times New Roman" w:eastAsia="宋体" w:hAnsi="Times New Roman" w:cs="Times New Roman" w:hint="eastAsia"/>
          <w:color w:val="auto"/>
          <w:kern w:val="2"/>
        </w:rPr>
        <w:t>天津市中医药研究院附属医院电梯</w:t>
      </w:r>
      <w:r w:rsidRPr="00EC5EA7">
        <w:rPr>
          <w:rFonts w:ascii="Times New Roman" w:eastAsia="宋体" w:hAnsi="Times New Roman" w:cs="Times New Roman"/>
          <w:color w:val="auto"/>
          <w:kern w:val="2"/>
        </w:rPr>
        <w:t>项目</w:t>
      </w:r>
    </w:p>
    <w:p w:rsidR="001F6106" w:rsidRPr="00EC5EA7"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EC5EA7">
        <w:rPr>
          <w:rFonts w:ascii="Times New Roman" w:eastAsia="宋体" w:hAnsi="Times New Roman" w:cs="Times New Roman"/>
          <w:color w:val="auto"/>
          <w:kern w:val="2"/>
        </w:rPr>
        <w:t>（二）项目编号：</w:t>
      </w:r>
      <w:r w:rsidRPr="00EC5EA7">
        <w:rPr>
          <w:rFonts w:ascii="Times New Roman" w:eastAsia="宋体" w:hAnsi="Times New Roman" w:cs="Times New Roman"/>
          <w:color w:val="auto"/>
          <w:kern w:val="2"/>
        </w:rPr>
        <w:t>TGPC-</w:t>
      </w:r>
      <w:r w:rsidR="0072594F" w:rsidRPr="00EC5EA7">
        <w:rPr>
          <w:rFonts w:ascii="Times New Roman" w:eastAsia="宋体" w:hAnsi="Times New Roman" w:cs="Times New Roman"/>
          <w:color w:val="auto"/>
          <w:kern w:val="2"/>
        </w:rPr>
        <w:t>2023</w:t>
      </w:r>
      <w:r w:rsidRPr="00EC5EA7">
        <w:rPr>
          <w:rFonts w:ascii="Times New Roman" w:eastAsia="宋体" w:hAnsi="Times New Roman" w:cs="Times New Roman"/>
          <w:color w:val="auto"/>
          <w:kern w:val="2"/>
        </w:rPr>
        <w:t>-</w:t>
      </w:r>
      <w:r w:rsidR="00393DBB" w:rsidRPr="00EC5EA7">
        <w:rPr>
          <w:rFonts w:ascii="Times New Roman" w:eastAsia="宋体" w:hAnsi="Times New Roman" w:cs="Times New Roman" w:hint="eastAsia"/>
          <w:color w:val="auto"/>
          <w:kern w:val="2"/>
        </w:rPr>
        <w:t>A</w:t>
      </w:r>
      <w:r w:rsidRPr="00EC5EA7">
        <w:rPr>
          <w:rFonts w:ascii="Times New Roman" w:eastAsia="宋体" w:hAnsi="Times New Roman" w:cs="Times New Roman"/>
          <w:color w:val="auto"/>
          <w:kern w:val="2"/>
        </w:rPr>
        <w:t>-0</w:t>
      </w:r>
      <w:r w:rsidR="004961B2" w:rsidRPr="00EC5EA7">
        <w:rPr>
          <w:rFonts w:ascii="Times New Roman" w:eastAsia="宋体" w:hAnsi="Times New Roman" w:cs="Times New Roman" w:hint="eastAsia"/>
          <w:color w:val="auto"/>
          <w:kern w:val="2"/>
        </w:rPr>
        <w:t>061</w:t>
      </w:r>
    </w:p>
    <w:p w:rsidR="001F6106" w:rsidRPr="00EC5EA7"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EC5EA7">
        <w:rPr>
          <w:rFonts w:ascii="Times New Roman" w:eastAsia="宋体" w:hAnsi="Times New Roman" w:cs="Times New Roman"/>
          <w:color w:val="auto"/>
          <w:kern w:val="2"/>
        </w:rPr>
        <w:t>二、项目内容</w:t>
      </w:r>
    </w:p>
    <w:p w:rsidR="00C360DB" w:rsidRPr="00EC5EA7" w:rsidRDefault="00C360DB" w:rsidP="00C4510C">
      <w:pPr>
        <w:pStyle w:val="Default"/>
        <w:spacing w:line="360" w:lineRule="auto"/>
        <w:ind w:firstLineChars="200" w:firstLine="480"/>
        <w:jc w:val="both"/>
        <w:rPr>
          <w:rFonts w:ascii="Times New Roman" w:hAnsi="Times New Roman" w:cs="Times New Roman"/>
          <w:color w:val="auto"/>
        </w:rPr>
      </w:pPr>
      <w:r w:rsidRPr="00EC5EA7">
        <w:rPr>
          <w:rFonts w:ascii="Times New Roman" w:eastAsia="宋体" w:hAnsi="Times New Roman" w:cs="Times New Roman"/>
          <w:color w:val="auto"/>
          <w:kern w:val="2"/>
        </w:rPr>
        <w:t>第一包：</w:t>
      </w:r>
      <w:r w:rsidRPr="00EC5EA7">
        <w:rPr>
          <w:rFonts w:ascii="Times New Roman" w:hAnsi="Times New Roman" w:cs="Times New Roman"/>
          <w:color w:val="auto"/>
        </w:rPr>
        <w:t>电梯</w:t>
      </w:r>
      <w:r w:rsidRPr="00EC5EA7">
        <w:rPr>
          <w:rFonts w:ascii="Times New Roman" w:hAnsi="Times New Roman" w:cs="Times New Roman" w:hint="eastAsia"/>
          <w:color w:val="auto"/>
        </w:rPr>
        <w:t>A</w:t>
      </w:r>
      <w:r w:rsidR="001773E7" w:rsidRPr="00EC5EA7">
        <w:rPr>
          <w:rFonts w:ascii="Times New Roman" w:hAnsi="Times New Roman" w:cs="Times New Roman" w:hint="eastAsia"/>
          <w:color w:val="auto"/>
        </w:rPr>
        <w:t>2</w:t>
      </w:r>
      <w:r w:rsidRPr="00EC5EA7">
        <w:rPr>
          <w:rFonts w:ascii="Times New Roman" w:hAnsi="Times New Roman" w:cs="Times New Roman" w:hint="eastAsia"/>
          <w:color w:val="auto"/>
        </w:rPr>
        <w:t>台；</w:t>
      </w:r>
      <w:r w:rsidRPr="00EC5EA7">
        <w:rPr>
          <w:rFonts w:ascii="Times New Roman" w:hAnsi="Times New Roman" w:cs="Times New Roman"/>
          <w:color w:val="auto"/>
        </w:rPr>
        <w:t>电梯</w:t>
      </w:r>
      <w:r w:rsidRPr="00EC5EA7">
        <w:rPr>
          <w:rFonts w:ascii="Times New Roman" w:hAnsi="Times New Roman" w:cs="Times New Roman" w:hint="eastAsia"/>
          <w:color w:val="auto"/>
        </w:rPr>
        <w:t>B1</w:t>
      </w:r>
      <w:r w:rsidRPr="00EC5EA7">
        <w:rPr>
          <w:rFonts w:ascii="Times New Roman" w:hAnsi="Times New Roman" w:cs="Times New Roman" w:hint="eastAsia"/>
          <w:color w:val="auto"/>
        </w:rPr>
        <w:t>台；电梯</w:t>
      </w:r>
      <w:r w:rsidRPr="00EC5EA7">
        <w:rPr>
          <w:rFonts w:ascii="Times New Roman" w:hAnsi="Times New Roman" w:cs="Times New Roman" w:hint="eastAsia"/>
          <w:color w:val="auto"/>
        </w:rPr>
        <w:t>C1</w:t>
      </w:r>
      <w:r w:rsidRPr="00EC5EA7">
        <w:rPr>
          <w:rFonts w:ascii="Times New Roman" w:hAnsi="Times New Roman" w:cs="Times New Roman" w:hint="eastAsia"/>
          <w:color w:val="auto"/>
        </w:rPr>
        <w:t>台</w:t>
      </w:r>
      <w:r w:rsidRPr="00EC5EA7">
        <w:rPr>
          <w:rFonts w:ascii="Times New Roman" w:eastAsia="宋体" w:hAnsi="Times New Roman" w:cs="Times New Roman" w:hint="eastAsia"/>
          <w:color w:val="auto"/>
          <w:kern w:val="2"/>
        </w:rPr>
        <w:t>，合同履行期限：</w:t>
      </w:r>
      <w:r w:rsidR="001773E7" w:rsidRPr="00EC5EA7">
        <w:rPr>
          <w:rFonts w:ascii="Times New Roman" w:hAnsi="Times New Roman" w:cs="Times New Roman"/>
          <w:color w:val="auto"/>
        </w:rPr>
        <w:t>电梯</w:t>
      </w:r>
      <w:r w:rsidR="001773E7" w:rsidRPr="00EC5EA7">
        <w:rPr>
          <w:rFonts w:ascii="Times New Roman" w:hAnsi="Times New Roman" w:cs="Times New Roman" w:hint="eastAsia"/>
          <w:color w:val="auto"/>
        </w:rPr>
        <w:t>A</w:t>
      </w:r>
      <w:r w:rsidRPr="00EC5EA7">
        <w:rPr>
          <w:rFonts w:hint="eastAsia"/>
          <w:color w:val="auto"/>
        </w:rPr>
        <w:t>安装开工日期：20</w:t>
      </w:r>
      <w:r w:rsidRPr="00EC5EA7">
        <w:rPr>
          <w:color w:val="auto"/>
        </w:rPr>
        <w:t>23</w:t>
      </w:r>
      <w:r w:rsidRPr="00EC5EA7">
        <w:rPr>
          <w:rFonts w:hint="eastAsia"/>
          <w:color w:val="auto"/>
        </w:rPr>
        <w:t>年0</w:t>
      </w:r>
      <w:r w:rsidR="00EA2274" w:rsidRPr="00EC5EA7">
        <w:rPr>
          <w:rFonts w:hint="eastAsia"/>
          <w:color w:val="auto"/>
        </w:rPr>
        <w:t>8</w:t>
      </w:r>
      <w:r w:rsidRPr="00EC5EA7">
        <w:rPr>
          <w:rFonts w:hint="eastAsia"/>
          <w:color w:val="auto"/>
        </w:rPr>
        <w:t>月</w:t>
      </w:r>
      <w:r w:rsidRPr="00EC5EA7">
        <w:rPr>
          <w:color w:val="auto"/>
        </w:rPr>
        <w:t>01</w:t>
      </w:r>
      <w:r w:rsidRPr="00EC5EA7">
        <w:rPr>
          <w:rFonts w:hint="eastAsia"/>
          <w:color w:val="auto"/>
        </w:rPr>
        <w:t>日；安装完成日期：20</w:t>
      </w:r>
      <w:r w:rsidRPr="00EC5EA7">
        <w:rPr>
          <w:color w:val="auto"/>
        </w:rPr>
        <w:t>23</w:t>
      </w:r>
      <w:r w:rsidRPr="00EC5EA7">
        <w:rPr>
          <w:rFonts w:hint="eastAsia"/>
          <w:color w:val="auto"/>
        </w:rPr>
        <w:t>年0</w:t>
      </w:r>
      <w:r w:rsidR="00EA2274" w:rsidRPr="00EC5EA7">
        <w:rPr>
          <w:rFonts w:hint="eastAsia"/>
          <w:color w:val="auto"/>
        </w:rPr>
        <w:t>9</w:t>
      </w:r>
      <w:r w:rsidRPr="00EC5EA7">
        <w:rPr>
          <w:rFonts w:hint="eastAsia"/>
          <w:color w:val="auto"/>
        </w:rPr>
        <w:t>月</w:t>
      </w:r>
      <w:r w:rsidR="00EA2274" w:rsidRPr="00EC5EA7">
        <w:rPr>
          <w:rFonts w:hint="eastAsia"/>
          <w:color w:val="auto"/>
        </w:rPr>
        <w:t>10</w:t>
      </w:r>
      <w:r w:rsidR="00BC2909" w:rsidRPr="00EC5EA7">
        <w:rPr>
          <w:rFonts w:hint="eastAsia"/>
          <w:color w:val="auto"/>
        </w:rPr>
        <w:t>日</w:t>
      </w:r>
      <w:r w:rsidRPr="00EC5EA7">
        <w:rPr>
          <w:rFonts w:hint="eastAsia"/>
          <w:color w:val="auto"/>
        </w:rPr>
        <w:t>。</w:t>
      </w:r>
      <w:r w:rsidR="001773E7" w:rsidRPr="00EC5EA7">
        <w:rPr>
          <w:rFonts w:ascii="Times New Roman" w:hAnsi="Times New Roman" w:cs="Times New Roman"/>
          <w:color w:val="auto"/>
        </w:rPr>
        <w:t>电梯</w:t>
      </w:r>
      <w:r w:rsidR="001773E7" w:rsidRPr="00EC5EA7">
        <w:rPr>
          <w:rFonts w:ascii="Times New Roman" w:hAnsi="Times New Roman" w:cs="Times New Roman" w:hint="eastAsia"/>
          <w:color w:val="auto"/>
        </w:rPr>
        <w:t>B</w:t>
      </w:r>
      <w:r w:rsidRPr="00EC5EA7">
        <w:rPr>
          <w:rFonts w:hint="eastAsia"/>
          <w:color w:val="auto"/>
        </w:rPr>
        <w:t>、</w:t>
      </w:r>
      <w:r w:rsidR="001773E7" w:rsidRPr="00EC5EA7">
        <w:rPr>
          <w:rFonts w:ascii="Times New Roman" w:hAnsi="Times New Roman" w:cs="Times New Roman" w:hint="eastAsia"/>
          <w:color w:val="auto"/>
        </w:rPr>
        <w:t>电梯</w:t>
      </w:r>
      <w:r w:rsidR="001773E7" w:rsidRPr="00EC5EA7">
        <w:rPr>
          <w:rFonts w:ascii="Times New Roman" w:hAnsi="Times New Roman" w:cs="Times New Roman" w:hint="eastAsia"/>
          <w:color w:val="auto"/>
        </w:rPr>
        <w:t>C</w:t>
      </w:r>
      <w:r w:rsidRPr="00EC5EA7">
        <w:rPr>
          <w:rFonts w:hint="eastAsia"/>
          <w:color w:val="auto"/>
        </w:rPr>
        <w:t>安装开工日期：20</w:t>
      </w:r>
      <w:r w:rsidRPr="00EC5EA7">
        <w:rPr>
          <w:color w:val="auto"/>
        </w:rPr>
        <w:t>23</w:t>
      </w:r>
      <w:r w:rsidRPr="00EC5EA7">
        <w:rPr>
          <w:rFonts w:hint="eastAsia"/>
          <w:color w:val="auto"/>
        </w:rPr>
        <w:t>年0</w:t>
      </w:r>
      <w:r w:rsidR="00EA2274" w:rsidRPr="00EC5EA7">
        <w:rPr>
          <w:rFonts w:hint="eastAsia"/>
          <w:color w:val="auto"/>
        </w:rPr>
        <w:t>9</w:t>
      </w:r>
      <w:r w:rsidRPr="00EC5EA7">
        <w:rPr>
          <w:rFonts w:hint="eastAsia"/>
          <w:color w:val="auto"/>
        </w:rPr>
        <w:t>月</w:t>
      </w:r>
      <w:r w:rsidR="00EA2274" w:rsidRPr="00EC5EA7">
        <w:rPr>
          <w:rFonts w:hint="eastAsia"/>
          <w:color w:val="auto"/>
        </w:rPr>
        <w:t>25</w:t>
      </w:r>
      <w:r w:rsidRPr="00EC5EA7">
        <w:rPr>
          <w:rFonts w:hint="eastAsia"/>
          <w:color w:val="auto"/>
        </w:rPr>
        <w:t>日；安装完成日期：20</w:t>
      </w:r>
      <w:r w:rsidRPr="00EC5EA7">
        <w:rPr>
          <w:color w:val="auto"/>
        </w:rPr>
        <w:t>23</w:t>
      </w:r>
      <w:r w:rsidRPr="00EC5EA7">
        <w:rPr>
          <w:rFonts w:hint="eastAsia"/>
          <w:color w:val="auto"/>
        </w:rPr>
        <w:t>年</w:t>
      </w:r>
      <w:r w:rsidR="00EA2274" w:rsidRPr="00EC5EA7">
        <w:rPr>
          <w:rFonts w:hint="eastAsia"/>
          <w:color w:val="auto"/>
        </w:rPr>
        <w:t>11</w:t>
      </w:r>
      <w:r w:rsidRPr="00EC5EA7">
        <w:rPr>
          <w:rFonts w:hint="eastAsia"/>
          <w:color w:val="auto"/>
        </w:rPr>
        <w:t>月1</w:t>
      </w:r>
      <w:r w:rsidR="00EA2274" w:rsidRPr="00EC5EA7">
        <w:rPr>
          <w:rFonts w:hint="eastAsia"/>
          <w:color w:val="auto"/>
        </w:rPr>
        <w:t>0</w:t>
      </w:r>
      <w:r w:rsidR="00BC2909" w:rsidRPr="00EC5EA7">
        <w:rPr>
          <w:rFonts w:hint="eastAsia"/>
          <w:color w:val="auto"/>
        </w:rPr>
        <w:t>日</w:t>
      </w:r>
      <w:r w:rsidRPr="00EC5EA7">
        <w:rPr>
          <w:rFonts w:hint="eastAsia"/>
          <w:color w:val="auto"/>
        </w:rPr>
        <w:t>。</w:t>
      </w:r>
    </w:p>
    <w:p w:rsidR="001F6106" w:rsidRPr="00EC5EA7" w:rsidRDefault="006B4D99" w:rsidP="009A27C1">
      <w:pPr>
        <w:tabs>
          <w:tab w:val="left" w:pos="210"/>
        </w:tabs>
        <w:autoSpaceDE w:val="0"/>
        <w:autoSpaceDN w:val="0"/>
        <w:adjustRightInd w:val="0"/>
        <w:spacing w:line="360" w:lineRule="auto"/>
        <w:ind w:firstLineChars="200" w:firstLine="480"/>
        <w:outlineLvl w:val="0"/>
        <w:rPr>
          <w:sz w:val="24"/>
          <w:szCs w:val="24"/>
        </w:rPr>
      </w:pPr>
      <w:r w:rsidRPr="00EC5EA7">
        <w:rPr>
          <w:sz w:val="24"/>
          <w:szCs w:val="24"/>
          <w:lang w:val="zh-CN"/>
        </w:rPr>
        <w:t>本项目不接受进口产品投标。</w:t>
      </w:r>
    </w:p>
    <w:p w:rsidR="001F6106" w:rsidRPr="00EC5EA7"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EC5EA7">
        <w:rPr>
          <w:rFonts w:ascii="Times New Roman" w:eastAsia="宋体" w:hAnsi="Times New Roman" w:cs="Times New Roman"/>
          <w:color w:val="auto"/>
          <w:kern w:val="2"/>
        </w:rPr>
        <w:t>三、项目预算</w:t>
      </w:r>
    </w:p>
    <w:p w:rsidR="0067630C" w:rsidRPr="00EC5EA7" w:rsidRDefault="0067630C" w:rsidP="0067630C">
      <w:pPr>
        <w:pStyle w:val="Default"/>
        <w:spacing w:line="360" w:lineRule="auto"/>
        <w:ind w:firstLineChars="200" w:firstLine="480"/>
        <w:jc w:val="both"/>
        <w:rPr>
          <w:rFonts w:ascii="Times New Roman" w:eastAsia="宋体" w:hAnsi="Times New Roman" w:cs="Times New Roman"/>
          <w:color w:val="auto"/>
        </w:rPr>
      </w:pPr>
      <w:r w:rsidRPr="00EC5EA7">
        <w:rPr>
          <w:rFonts w:ascii="Times New Roman" w:eastAsia="宋体" w:hAnsi="Times New Roman" w:cs="Times New Roman" w:hint="eastAsia"/>
          <w:color w:val="auto"/>
        </w:rPr>
        <w:t>第一包：</w:t>
      </w:r>
      <w:r w:rsidRPr="00EC5EA7">
        <w:rPr>
          <w:rFonts w:ascii="Times New Roman" w:eastAsia="宋体" w:hAnsi="Times New Roman" w:cs="Times New Roman" w:hint="eastAsia"/>
          <w:color w:val="auto"/>
          <w:kern w:val="2"/>
        </w:rPr>
        <w:t>1200000</w:t>
      </w:r>
      <w:r w:rsidRPr="00EC5EA7">
        <w:rPr>
          <w:rFonts w:ascii="Times New Roman" w:eastAsia="宋体" w:hAnsi="Times New Roman" w:cs="Times New Roman" w:hint="eastAsia"/>
          <w:color w:val="auto"/>
        </w:rPr>
        <w:t>元。其中</w:t>
      </w:r>
      <w:r w:rsidRPr="00EC5EA7">
        <w:rPr>
          <w:rFonts w:ascii="Times New Roman" w:hAnsi="Times New Roman" w:cs="Times New Roman"/>
          <w:color w:val="auto"/>
        </w:rPr>
        <w:t>电梯</w:t>
      </w:r>
      <w:r w:rsidRPr="00EC5EA7">
        <w:rPr>
          <w:rFonts w:ascii="Times New Roman" w:hAnsi="Times New Roman" w:cs="Times New Roman" w:hint="eastAsia"/>
          <w:color w:val="auto"/>
        </w:rPr>
        <w:t>A</w:t>
      </w:r>
      <w:r w:rsidRPr="00EC5EA7">
        <w:rPr>
          <w:rFonts w:ascii="Times New Roman" w:hAnsi="Times New Roman" w:cs="Times New Roman" w:hint="eastAsia"/>
          <w:color w:val="auto"/>
        </w:rPr>
        <w:t>：</w:t>
      </w:r>
      <w:r w:rsidRPr="00EC5EA7">
        <w:rPr>
          <w:rFonts w:ascii="Times New Roman" w:hAnsi="Times New Roman" w:cs="Times New Roman" w:hint="eastAsia"/>
          <w:color w:val="auto"/>
        </w:rPr>
        <w:t>576000</w:t>
      </w:r>
      <w:r w:rsidRPr="00EC5EA7">
        <w:rPr>
          <w:rFonts w:ascii="Times New Roman" w:hAnsi="Times New Roman" w:cs="Times New Roman" w:hint="eastAsia"/>
          <w:color w:val="auto"/>
        </w:rPr>
        <w:t>元；</w:t>
      </w:r>
      <w:r w:rsidRPr="00EC5EA7">
        <w:rPr>
          <w:rFonts w:ascii="Times New Roman" w:hAnsi="Times New Roman" w:cs="Times New Roman"/>
          <w:color w:val="auto"/>
        </w:rPr>
        <w:t>电梯</w:t>
      </w:r>
      <w:r w:rsidRPr="00EC5EA7">
        <w:rPr>
          <w:rFonts w:ascii="Times New Roman" w:hAnsi="Times New Roman" w:cs="Times New Roman" w:hint="eastAsia"/>
          <w:color w:val="auto"/>
        </w:rPr>
        <w:t>B</w:t>
      </w:r>
      <w:r w:rsidRPr="00EC5EA7">
        <w:rPr>
          <w:rFonts w:ascii="Times New Roman" w:hAnsi="Times New Roman" w:cs="Times New Roman" w:hint="eastAsia"/>
          <w:color w:val="auto"/>
        </w:rPr>
        <w:t>：</w:t>
      </w:r>
      <w:r w:rsidRPr="00EC5EA7">
        <w:rPr>
          <w:rFonts w:ascii="Times New Roman" w:hAnsi="Times New Roman" w:cs="Times New Roman" w:hint="eastAsia"/>
          <w:color w:val="auto"/>
        </w:rPr>
        <w:t>310000</w:t>
      </w:r>
      <w:r w:rsidRPr="00EC5EA7">
        <w:rPr>
          <w:rFonts w:ascii="Times New Roman" w:hAnsi="Times New Roman" w:cs="Times New Roman" w:hint="eastAsia"/>
          <w:color w:val="auto"/>
        </w:rPr>
        <w:t>元；电梯</w:t>
      </w:r>
      <w:r w:rsidRPr="00EC5EA7">
        <w:rPr>
          <w:rFonts w:ascii="Times New Roman" w:hAnsi="Times New Roman" w:cs="Times New Roman" w:hint="eastAsia"/>
          <w:color w:val="auto"/>
        </w:rPr>
        <w:t>C</w:t>
      </w:r>
      <w:r w:rsidRPr="00EC5EA7">
        <w:rPr>
          <w:rFonts w:ascii="Times New Roman" w:hAnsi="Times New Roman" w:cs="Times New Roman" w:hint="eastAsia"/>
          <w:color w:val="auto"/>
        </w:rPr>
        <w:t>：</w:t>
      </w:r>
      <w:r w:rsidRPr="00EC5EA7">
        <w:rPr>
          <w:rFonts w:ascii="Times New Roman" w:hAnsi="Times New Roman" w:cs="Times New Roman" w:hint="eastAsia"/>
          <w:color w:val="auto"/>
        </w:rPr>
        <w:t>314000</w:t>
      </w:r>
      <w:r w:rsidRPr="00EC5EA7">
        <w:rPr>
          <w:rFonts w:ascii="Times New Roman" w:hAnsi="Times New Roman" w:cs="Times New Roman" w:hint="eastAsia"/>
          <w:color w:val="auto"/>
        </w:rPr>
        <w:t>元。</w:t>
      </w:r>
    </w:p>
    <w:p w:rsidR="000A0BA2" w:rsidRPr="00EC5EA7" w:rsidRDefault="0067630C" w:rsidP="0067630C">
      <w:pPr>
        <w:pStyle w:val="Default"/>
        <w:spacing w:line="360" w:lineRule="auto"/>
        <w:ind w:firstLineChars="200" w:firstLine="480"/>
        <w:rPr>
          <w:rFonts w:ascii="Times New Roman" w:eastAsia="宋体" w:hAnsi="Times New Roman" w:cs="Times New Roman"/>
          <w:color w:val="auto"/>
        </w:rPr>
      </w:pPr>
      <w:r w:rsidRPr="00EC5EA7">
        <w:rPr>
          <w:rFonts w:ascii="Times New Roman" w:eastAsia="宋体" w:hAnsi="Times New Roman" w:cs="Times New Roman" w:hint="eastAsia"/>
          <w:color w:val="auto"/>
        </w:rPr>
        <w:t>注：每项产品的投标报价不得超出该项产品的预算，否则投标无效。</w:t>
      </w:r>
    </w:p>
    <w:p w:rsidR="001F6106" w:rsidRPr="00EC5EA7" w:rsidRDefault="00EC23F6" w:rsidP="009A27C1">
      <w:pPr>
        <w:pStyle w:val="Default"/>
        <w:spacing w:line="360" w:lineRule="auto"/>
        <w:ind w:firstLineChars="200" w:firstLine="480"/>
        <w:jc w:val="both"/>
        <w:rPr>
          <w:rFonts w:ascii="Times New Roman" w:eastAsia="宋体" w:hAnsi="Times New Roman" w:cs="Times New Roman"/>
          <w:color w:val="auto"/>
        </w:rPr>
      </w:pPr>
      <w:r w:rsidRPr="00EC5EA7">
        <w:rPr>
          <w:rFonts w:ascii="Times New Roman" w:eastAsia="宋体" w:hAnsi="Times New Roman" w:cs="Times New Roman" w:hint="eastAsia"/>
          <w:color w:val="auto"/>
        </w:rPr>
        <w:t>四</w:t>
      </w:r>
      <w:r w:rsidR="001F6106" w:rsidRPr="00EC5EA7">
        <w:rPr>
          <w:rFonts w:ascii="Times New Roman" w:eastAsia="宋体" w:hAnsi="Times New Roman" w:cs="Times New Roman"/>
          <w:color w:val="auto"/>
        </w:rPr>
        <w:t>、供应商资格要求（实质性要求）</w:t>
      </w:r>
    </w:p>
    <w:p w:rsidR="00F3440F" w:rsidRPr="00EC5EA7" w:rsidRDefault="00A474CC" w:rsidP="00F3440F">
      <w:pPr>
        <w:pStyle w:val="Default"/>
        <w:spacing w:line="360" w:lineRule="auto"/>
        <w:ind w:firstLineChars="200" w:firstLine="480"/>
        <w:rPr>
          <w:rFonts w:ascii="Times New Roman" w:eastAsia="宋体" w:hAnsi="Times New Roman" w:cs="Times New Roman"/>
          <w:color w:val="auto"/>
        </w:rPr>
      </w:pPr>
      <w:bookmarkStart w:id="3" w:name="OLE_LINK1"/>
      <w:bookmarkStart w:id="4" w:name="OLE_LINK2"/>
      <w:bookmarkStart w:id="5" w:name="OLE_LINK3"/>
      <w:bookmarkStart w:id="6" w:name="OLE_LINK4"/>
      <w:r w:rsidRPr="00EC5EA7">
        <w:rPr>
          <w:rFonts w:ascii="Times New Roman" w:eastAsia="宋体" w:hAnsi="Times New Roman" w:cs="Times New Roman" w:hint="eastAsia"/>
          <w:color w:val="auto"/>
        </w:rPr>
        <w:t>（一）投标人须具备有效期内的《中华人民共和国特种设备安装改造维修许可证》（乘客电梯，施工类别需包含安装、维修），或具备有效期内的《中华人民共和国特种设备生产许可证》（电梯制造（含安装、修理、改造）或电梯安装（含修理），子项目中需包含曳引驱动乘客电梯（含消防员电梯）），提供证书</w:t>
      </w:r>
      <w:r w:rsidRPr="00EC5EA7">
        <w:rPr>
          <w:rFonts w:ascii="Times New Roman" w:eastAsia="宋体" w:hAnsi="Times New Roman" w:cs="Times New Roman" w:hint="eastAsia"/>
          <w:color w:val="auto"/>
        </w:rPr>
        <w:lastRenderedPageBreak/>
        <w:t>扫描件。</w:t>
      </w:r>
    </w:p>
    <w:p w:rsidR="00327B7E" w:rsidRPr="00EC5EA7" w:rsidRDefault="00327B7E" w:rsidP="00327B7E">
      <w:pPr>
        <w:pStyle w:val="Default"/>
        <w:spacing w:line="360" w:lineRule="auto"/>
        <w:ind w:firstLineChars="200" w:firstLine="480"/>
        <w:rPr>
          <w:rFonts w:ascii="Times New Roman" w:eastAsia="宋体" w:hAnsi="Times New Roman" w:cs="Times New Roman"/>
          <w:color w:val="auto"/>
        </w:rPr>
      </w:pPr>
      <w:r w:rsidRPr="00EC5EA7">
        <w:rPr>
          <w:rFonts w:ascii="Times New Roman" w:eastAsia="宋体" w:hAnsi="Times New Roman" w:cs="Times New Roman" w:hint="eastAsia"/>
          <w:color w:val="auto"/>
        </w:rPr>
        <w:t>（二）投标人须具备《中华人民共和国政府采购法》第二十二条第一款规定的条件，提供以下材料：</w:t>
      </w:r>
    </w:p>
    <w:p w:rsidR="00327B7E" w:rsidRPr="00EC5EA7" w:rsidRDefault="00327B7E" w:rsidP="00327B7E">
      <w:pPr>
        <w:pStyle w:val="Default"/>
        <w:spacing w:line="360" w:lineRule="auto"/>
        <w:ind w:firstLineChars="200" w:firstLine="480"/>
        <w:rPr>
          <w:rFonts w:ascii="Times New Roman" w:eastAsia="宋体" w:hAnsi="Times New Roman" w:cs="Times New Roman"/>
          <w:color w:val="auto"/>
        </w:rPr>
      </w:pPr>
      <w:r w:rsidRPr="00EC5EA7">
        <w:rPr>
          <w:rFonts w:ascii="Times New Roman" w:eastAsia="宋体" w:hAnsi="Times New Roman" w:cs="Times New Roman" w:hint="eastAsia"/>
          <w:color w:val="auto"/>
        </w:rPr>
        <w:t xml:space="preserve">1. </w:t>
      </w:r>
      <w:r w:rsidRPr="00EC5EA7">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966776" w:rsidRPr="00EC5EA7">
        <w:rPr>
          <w:rFonts w:ascii="Times New Roman" w:eastAsia="宋体" w:hAnsi="Times New Roman" w:cs="Times New Roman" w:hint="eastAsia"/>
          <w:color w:val="auto"/>
        </w:rPr>
        <w:t>或自然人的身份证明扫描件。</w:t>
      </w:r>
    </w:p>
    <w:p w:rsidR="00611862" w:rsidRPr="00EC5EA7" w:rsidRDefault="00611862" w:rsidP="00611862">
      <w:pPr>
        <w:pStyle w:val="Default"/>
        <w:spacing w:line="360" w:lineRule="auto"/>
        <w:ind w:firstLineChars="200" w:firstLine="480"/>
        <w:rPr>
          <w:rFonts w:ascii="Times New Roman" w:eastAsia="宋体" w:hAnsi="Times New Roman" w:cs="Times New Roman"/>
          <w:color w:val="auto"/>
        </w:rPr>
      </w:pPr>
      <w:r w:rsidRPr="00EC5EA7">
        <w:rPr>
          <w:rFonts w:ascii="Times New Roman" w:eastAsia="宋体" w:hAnsi="Times New Roman" w:cs="Times New Roman" w:hint="eastAsia"/>
          <w:color w:val="auto"/>
        </w:rPr>
        <w:t xml:space="preserve">2. </w:t>
      </w:r>
      <w:r w:rsidRPr="00EC5EA7">
        <w:rPr>
          <w:rFonts w:ascii="Times New Roman" w:eastAsia="宋体" w:hAnsi="Times New Roman" w:cs="Times New Roman" w:hint="eastAsia"/>
          <w:color w:val="auto"/>
        </w:rPr>
        <w:t>财务状况报告等相关材料：</w:t>
      </w:r>
    </w:p>
    <w:p w:rsidR="005224A7" w:rsidRPr="00EC5EA7" w:rsidRDefault="005224A7" w:rsidP="005224A7">
      <w:pPr>
        <w:pStyle w:val="Default"/>
        <w:spacing w:line="360" w:lineRule="auto"/>
        <w:ind w:firstLineChars="200" w:firstLine="480"/>
        <w:rPr>
          <w:rFonts w:ascii="Times New Roman" w:eastAsia="宋体" w:hAnsi="Times New Roman" w:cs="Times New Roman"/>
          <w:color w:val="auto"/>
        </w:rPr>
      </w:pPr>
      <w:r w:rsidRPr="00EC5EA7">
        <w:rPr>
          <w:rFonts w:ascii="Times New Roman" w:eastAsia="宋体" w:hAnsi="Times New Roman" w:cs="Times New Roman" w:hint="eastAsia"/>
          <w:color w:val="auto"/>
        </w:rPr>
        <w:t>A.</w:t>
      </w:r>
      <w:r w:rsidRPr="00EC5EA7">
        <w:rPr>
          <w:rFonts w:ascii="Times New Roman" w:eastAsia="宋体" w:hAnsi="Times New Roman" w:cs="Times New Roman" w:hint="eastAsia"/>
          <w:color w:val="auto"/>
        </w:rPr>
        <w:t>经第三方会计师事务所审计的</w:t>
      </w:r>
      <w:r w:rsidRPr="00EC5EA7">
        <w:rPr>
          <w:rFonts w:ascii="Times New Roman" w:eastAsia="宋体" w:hAnsi="Times New Roman" w:cs="Times New Roman" w:hint="eastAsia"/>
          <w:color w:val="auto"/>
        </w:rPr>
        <w:t>2021</w:t>
      </w:r>
      <w:r w:rsidRPr="00EC5EA7">
        <w:rPr>
          <w:rFonts w:ascii="Times New Roman" w:eastAsia="宋体" w:hAnsi="Times New Roman" w:cs="Times New Roman" w:hint="eastAsia"/>
          <w:color w:val="auto"/>
        </w:rPr>
        <w:t>年度</w:t>
      </w:r>
      <w:r w:rsidR="00D608B1" w:rsidRPr="00EC5EA7">
        <w:rPr>
          <w:rFonts w:ascii="Times New Roman" w:eastAsia="宋体" w:hAnsi="Times New Roman" w:cs="Times New Roman" w:hint="eastAsia"/>
          <w:color w:val="auto"/>
        </w:rPr>
        <w:t>或</w:t>
      </w:r>
      <w:r w:rsidR="00D608B1" w:rsidRPr="00EC5EA7">
        <w:rPr>
          <w:rFonts w:ascii="Times New Roman" w:eastAsia="宋体" w:hAnsi="Times New Roman" w:cs="Times New Roman" w:hint="eastAsia"/>
          <w:color w:val="auto"/>
        </w:rPr>
        <w:t>2022</w:t>
      </w:r>
      <w:r w:rsidR="00D608B1" w:rsidRPr="00EC5EA7">
        <w:rPr>
          <w:rFonts w:ascii="Times New Roman" w:eastAsia="宋体" w:hAnsi="Times New Roman" w:cs="Times New Roman" w:hint="eastAsia"/>
          <w:color w:val="auto"/>
        </w:rPr>
        <w:t>年度</w:t>
      </w:r>
      <w:r w:rsidRPr="00EC5EA7">
        <w:rPr>
          <w:rFonts w:ascii="Times New Roman" w:eastAsia="宋体" w:hAnsi="Times New Roman" w:cs="Times New Roman" w:hint="eastAsia"/>
          <w:color w:val="auto"/>
        </w:rPr>
        <w:t>财务报告扫描件。</w:t>
      </w:r>
    </w:p>
    <w:p w:rsidR="00123205" w:rsidRPr="00EC5EA7" w:rsidRDefault="00123205" w:rsidP="00123205">
      <w:pPr>
        <w:pStyle w:val="Default"/>
        <w:spacing w:line="360" w:lineRule="auto"/>
        <w:ind w:firstLineChars="200" w:firstLine="480"/>
        <w:rPr>
          <w:rFonts w:ascii="Times New Roman" w:eastAsia="宋体" w:hAnsi="Times New Roman" w:cs="Times New Roman"/>
          <w:color w:val="auto"/>
        </w:rPr>
      </w:pPr>
      <w:r w:rsidRPr="00EC5EA7">
        <w:rPr>
          <w:rFonts w:ascii="Times New Roman" w:eastAsia="宋体" w:hAnsi="Times New Roman" w:cs="Times New Roman" w:hint="eastAsia"/>
          <w:color w:val="auto"/>
        </w:rPr>
        <w:t xml:space="preserve">B. </w:t>
      </w:r>
      <w:r w:rsidRPr="00EC5EA7">
        <w:rPr>
          <w:rFonts w:ascii="Times New Roman" w:eastAsia="宋体" w:hAnsi="Times New Roman" w:cs="Times New Roman" w:hint="eastAsia"/>
          <w:color w:val="auto"/>
        </w:rPr>
        <w:t>具有良好的商业信誉和健全的财务会计制度的书面声明。</w:t>
      </w:r>
    </w:p>
    <w:p w:rsidR="00123205" w:rsidRPr="00EC5EA7" w:rsidRDefault="00123205" w:rsidP="00123205">
      <w:pPr>
        <w:pStyle w:val="Default"/>
        <w:spacing w:line="360" w:lineRule="auto"/>
        <w:ind w:firstLineChars="200" w:firstLine="480"/>
        <w:rPr>
          <w:rFonts w:ascii="Times New Roman" w:eastAsia="宋体" w:hAnsi="Times New Roman" w:cs="Times New Roman"/>
          <w:color w:val="auto"/>
        </w:rPr>
      </w:pPr>
      <w:r w:rsidRPr="00EC5EA7">
        <w:rPr>
          <w:rFonts w:ascii="Times New Roman" w:eastAsia="宋体" w:hAnsi="Times New Roman" w:cs="Times New Roman" w:hint="eastAsia"/>
          <w:color w:val="auto"/>
        </w:rPr>
        <w:t>注：</w:t>
      </w:r>
      <w:r w:rsidRPr="00EC5EA7">
        <w:rPr>
          <w:rFonts w:ascii="Times New Roman" w:eastAsia="宋体" w:hAnsi="Times New Roman" w:cs="Times New Roman" w:hint="eastAsia"/>
          <w:color w:val="auto"/>
        </w:rPr>
        <w:t>A</w:t>
      </w:r>
      <w:r w:rsidRPr="00EC5EA7">
        <w:rPr>
          <w:rFonts w:ascii="Times New Roman" w:eastAsia="宋体" w:hAnsi="Times New Roman" w:cs="Times New Roman" w:hint="eastAsia"/>
          <w:color w:val="auto"/>
        </w:rPr>
        <w:t>、</w:t>
      </w:r>
      <w:r w:rsidRPr="00EC5EA7">
        <w:rPr>
          <w:rFonts w:ascii="Times New Roman" w:eastAsia="宋体" w:hAnsi="Times New Roman" w:cs="Times New Roman" w:hint="eastAsia"/>
          <w:color w:val="auto"/>
        </w:rPr>
        <w:t>B</w:t>
      </w:r>
      <w:r w:rsidRPr="00EC5EA7">
        <w:rPr>
          <w:rFonts w:ascii="Times New Roman" w:eastAsia="宋体" w:hAnsi="Times New Roman" w:cs="Times New Roman" w:hint="eastAsia"/>
          <w:color w:val="auto"/>
        </w:rPr>
        <w:t>两项提供任意一项均可。</w:t>
      </w:r>
    </w:p>
    <w:p w:rsidR="00123205" w:rsidRPr="00EC5EA7" w:rsidRDefault="00123205" w:rsidP="00123205">
      <w:pPr>
        <w:pStyle w:val="Default"/>
        <w:spacing w:line="360" w:lineRule="auto"/>
        <w:ind w:firstLineChars="200" w:firstLine="480"/>
        <w:rPr>
          <w:rFonts w:ascii="Times New Roman" w:eastAsia="宋体" w:hAnsi="Times New Roman" w:cs="Times New Roman"/>
          <w:color w:val="auto"/>
        </w:rPr>
      </w:pPr>
      <w:r w:rsidRPr="00EC5EA7">
        <w:rPr>
          <w:rFonts w:ascii="Times New Roman" w:eastAsia="宋体" w:hAnsi="Times New Roman" w:cs="Times New Roman" w:hint="eastAsia"/>
          <w:color w:val="auto"/>
        </w:rPr>
        <w:t xml:space="preserve">3. </w:t>
      </w:r>
      <w:r w:rsidRPr="00EC5EA7">
        <w:rPr>
          <w:rFonts w:ascii="Times New Roman" w:eastAsia="宋体" w:hAnsi="Times New Roman" w:cs="Times New Roman" w:hint="eastAsia"/>
          <w:color w:val="auto"/>
        </w:rPr>
        <w:t>依法缴纳税收和社会保障资金的书面声明。</w:t>
      </w:r>
    </w:p>
    <w:p w:rsidR="00327B7E" w:rsidRPr="00EC5EA7" w:rsidRDefault="00327B7E" w:rsidP="00327B7E">
      <w:pPr>
        <w:pStyle w:val="Default"/>
        <w:spacing w:line="360" w:lineRule="auto"/>
        <w:ind w:firstLineChars="200" w:firstLine="480"/>
        <w:jc w:val="both"/>
        <w:rPr>
          <w:rFonts w:ascii="Times New Roman" w:eastAsia="宋体" w:hAnsi="Times New Roman" w:cs="Times New Roman"/>
          <w:color w:val="auto"/>
        </w:rPr>
      </w:pPr>
      <w:r w:rsidRPr="00EC5EA7">
        <w:rPr>
          <w:rFonts w:ascii="Times New Roman" w:eastAsia="宋体" w:hAnsi="Times New Roman" w:cs="Times New Roman" w:hint="eastAsia"/>
          <w:color w:val="auto"/>
        </w:rPr>
        <w:t xml:space="preserve">4. </w:t>
      </w:r>
      <w:r w:rsidR="00C75983" w:rsidRPr="00EC5EA7">
        <w:rPr>
          <w:rFonts w:ascii="Times New Roman" w:eastAsia="宋体" w:hAnsi="Times New Roman" w:cs="Times New Roman" w:hint="eastAsia"/>
          <w:color w:val="auto"/>
        </w:rPr>
        <w:t>提交响应文件截止日前</w:t>
      </w:r>
      <w:r w:rsidR="00C75983" w:rsidRPr="00EC5EA7">
        <w:rPr>
          <w:rFonts w:ascii="Times New Roman" w:eastAsia="宋体" w:hAnsi="Times New Roman" w:cs="Times New Roman"/>
          <w:color w:val="auto"/>
        </w:rPr>
        <w:t>3</w:t>
      </w:r>
      <w:r w:rsidR="00C75983" w:rsidRPr="00EC5EA7">
        <w:rPr>
          <w:rFonts w:ascii="Times New Roman" w:eastAsia="宋体" w:hAnsi="Times New Roman" w:cs="Times New Roman" w:hint="eastAsia"/>
          <w:color w:val="auto"/>
        </w:rPr>
        <w:t>年在经营活动中没有重大违法记录的书面声明（截至提交响应文件截止日成立不足</w:t>
      </w:r>
      <w:r w:rsidR="00C75983" w:rsidRPr="00EC5EA7">
        <w:rPr>
          <w:rFonts w:ascii="Times New Roman" w:eastAsia="宋体" w:hAnsi="Times New Roman" w:cs="Times New Roman"/>
          <w:color w:val="auto"/>
        </w:rPr>
        <w:t>3</w:t>
      </w:r>
      <w:r w:rsidR="00C75983" w:rsidRPr="00EC5EA7">
        <w:rPr>
          <w:rFonts w:ascii="Times New Roman" w:eastAsia="宋体" w:hAnsi="Times New Roman" w:cs="Times New Roman" w:hint="eastAsia"/>
          <w:color w:val="auto"/>
        </w:rPr>
        <w:t>年的供应商可提供自成立以来无重大违法记录的书面声明）。</w:t>
      </w:r>
    </w:p>
    <w:p w:rsidR="007F7AAE" w:rsidRPr="004961B2" w:rsidRDefault="007F7AAE" w:rsidP="007F7AAE">
      <w:pPr>
        <w:pStyle w:val="Default"/>
        <w:spacing w:line="360" w:lineRule="auto"/>
        <w:ind w:firstLineChars="200" w:firstLine="480"/>
        <w:jc w:val="both"/>
        <w:rPr>
          <w:rFonts w:ascii="Times New Roman" w:eastAsia="宋体" w:hAnsi="Times New Roman" w:cs="Times New Roman"/>
          <w:color w:val="auto"/>
        </w:rPr>
      </w:pPr>
      <w:r w:rsidRPr="004961B2">
        <w:rPr>
          <w:rFonts w:ascii="Times New Roman" w:eastAsia="宋体" w:hAnsi="Times New Roman" w:cs="Times New Roman" w:hint="eastAsia"/>
          <w:color w:val="auto"/>
        </w:rPr>
        <w:t xml:space="preserve">5. </w:t>
      </w:r>
      <w:r w:rsidRPr="004961B2">
        <w:rPr>
          <w:rFonts w:ascii="Times New Roman" w:eastAsia="宋体" w:hAnsi="Times New Roman" w:cs="Times New Roman" w:hint="eastAsia"/>
          <w:color w:val="auto"/>
        </w:rPr>
        <w:t>提交具备履行合同所必需的设备和专业技术能力证明材料</w:t>
      </w:r>
      <w:r w:rsidR="00E768AB" w:rsidRPr="004961B2">
        <w:rPr>
          <w:rFonts w:ascii="Times New Roman" w:eastAsia="宋体" w:hAnsi="Times New Roman" w:cs="Times New Roman" w:hint="eastAsia"/>
          <w:color w:val="auto"/>
        </w:rPr>
        <w:t>。</w:t>
      </w:r>
    </w:p>
    <w:p w:rsidR="00327B7E" w:rsidRPr="004961B2" w:rsidRDefault="00327B7E" w:rsidP="00327B7E">
      <w:pPr>
        <w:pStyle w:val="Default"/>
        <w:spacing w:line="360" w:lineRule="auto"/>
        <w:ind w:firstLineChars="200" w:firstLine="480"/>
        <w:jc w:val="both"/>
        <w:rPr>
          <w:rFonts w:ascii="Times New Roman" w:eastAsia="宋体" w:hAnsi="Times New Roman" w:cs="Times New Roman"/>
          <w:color w:val="auto"/>
        </w:rPr>
      </w:pPr>
      <w:r w:rsidRPr="004961B2">
        <w:rPr>
          <w:rFonts w:ascii="Times New Roman" w:eastAsia="宋体" w:hAnsi="Times New Roman" w:cs="Times New Roman" w:hint="eastAsia"/>
          <w:color w:val="auto"/>
        </w:rPr>
        <w:t>（三）本项目不接受联合体</w:t>
      </w:r>
      <w:r w:rsidR="007F7AAE" w:rsidRPr="004961B2">
        <w:rPr>
          <w:rFonts w:ascii="Times New Roman" w:eastAsia="宋体" w:hAnsi="Times New Roman" w:cs="Times New Roman" w:hint="eastAsia"/>
          <w:color w:val="auto"/>
        </w:rPr>
        <w:t>参与磋商</w:t>
      </w:r>
      <w:r w:rsidRPr="004961B2">
        <w:rPr>
          <w:rFonts w:ascii="Times New Roman" w:eastAsia="宋体" w:hAnsi="Times New Roman" w:cs="Times New Roman" w:hint="eastAsia"/>
          <w:color w:val="auto"/>
        </w:rPr>
        <w:t>。</w:t>
      </w:r>
    </w:p>
    <w:p w:rsidR="00EC23F6" w:rsidRPr="004961B2" w:rsidRDefault="00EC23F6" w:rsidP="00EC23F6">
      <w:pPr>
        <w:pStyle w:val="Default"/>
        <w:spacing w:line="360" w:lineRule="auto"/>
        <w:ind w:firstLineChars="200" w:firstLine="480"/>
        <w:jc w:val="both"/>
        <w:rPr>
          <w:rFonts w:ascii="Times New Roman" w:eastAsia="宋体" w:hAnsi="Times New Roman" w:cs="Times New Roman"/>
          <w:color w:val="auto"/>
        </w:rPr>
      </w:pPr>
      <w:r w:rsidRPr="004961B2">
        <w:rPr>
          <w:rFonts w:ascii="Times New Roman" w:eastAsia="宋体" w:hAnsi="Times New Roman" w:cs="Times New Roman" w:hint="eastAsia"/>
          <w:color w:val="auto"/>
        </w:rPr>
        <w:t>五</w:t>
      </w:r>
      <w:r w:rsidRPr="004961B2">
        <w:rPr>
          <w:rFonts w:ascii="Times New Roman" w:eastAsia="宋体" w:hAnsi="Times New Roman" w:cs="Times New Roman"/>
          <w:color w:val="auto"/>
        </w:rPr>
        <w:t>、项目需要落实的政府采购政策</w:t>
      </w:r>
    </w:p>
    <w:p w:rsidR="00EC23F6" w:rsidRPr="004961B2" w:rsidRDefault="00EC23F6" w:rsidP="00EC23F6">
      <w:pPr>
        <w:pStyle w:val="Default"/>
        <w:spacing w:line="360" w:lineRule="auto"/>
        <w:ind w:firstLineChars="200" w:firstLine="480"/>
        <w:rPr>
          <w:rFonts w:ascii="Times New Roman" w:eastAsia="宋体" w:hAnsi="Times New Roman" w:cs="Times New Roman"/>
          <w:color w:val="auto"/>
        </w:rPr>
      </w:pPr>
      <w:r w:rsidRPr="004961B2">
        <w:rPr>
          <w:rFonts w:ascii="Times New Roman" w:eastAsia="宋体" w:hAnsi="Times New Roman" w:cs="Times New Roman" w:hint="eastAsia"/>
          <w:color w:val="auto"/>
        </w:rPr>
        <w:t>（一）全部货物均由中小企业制造的，对符合规定的小</w:t>
      </w:r>
      <w:proofErr w:type="gramStart"/>
      <w:r w:rsidRPr="004961B2">
        <w:rPr>
          <w:rFonts w:ascii="Times New Roman" w:eastAsia="宋体" w:hAnsi="Times New Roman" w:cs="Times New Roman" w:hint="eastAsia"/>
          <w:color w:val="auto"/>
        </w:rPr>
        <w:t>微企业</w:t>
      </w:r>
      <w:proofErr w:type="gramEnd"/>
      <w:r w:rsidRPr="004961B2">
        <w:rPr>
          <w:rFonts w:ascii="Times New Roman" w:eastAsia="宋体" w:hAnsi="Times New Roman" w:cs="Times New Roman" w:hint="eastAsia"/>
          <w:color w:val="auto"/>
        </w:rPr>
        <w:t>制造的产品报价给予</w:t>
      </w:r>
      <w:r w:rsidR="00FD2A23" w:rsidRPr="004961B2">
        <w:rPr>
          <w:rFonts w:ascii="Times New Roman" w:eastAsia="宋体" w:hAnsi="Times New Roman" w:cs="Times New Roman" w:hint="eastAsia"/>
          <w:color w:val="auto"/>
        </w:rPr>
        <w:t>2</w:t>
      </w:r>
      <w:r w:rsidR="00644EE3" w:rsidRPr="004961B2">
        <w:rPr>
          <w:rFonts w:ascii="Times New Roman" w:eastAsia="宋体" w:hAnsi="Times New Roman" w:cs="Times New Roman" w:hint="eastAsia"/>
          <w:color w:val="auto"/>
        </w:rPr>
        <w:t>0</w:t>
      </w:r>
      <w:r w:rsidRPr="004961B2">
        <w:rPr>
          <w:rFonts w:ascii="Times New Roman" w:eastAsia="宋体" w:hAnsi="Times New Roman" w:cs="Times New Roman" w:hint="eastAsia"/>
          <w:color w:val="auto"/>
        </w:rPr>
        <w:t>%</w:t>
      </w:r>
      <w:r w:rsidRPr="004961B2">
        <w:rPr>
          <w:rFonts w:ascii="Times New Roman" w:eastAsia="宋体" w:hAnsi="Times New Roman" w:cs="Times New Roman" w:hint="eastAsia"/>
          <w:color w:val="auto"/>
        </w:rPr>
        <w:t>的扣除。货物既有中小企业制造的货物，也有大型企业制造的货物，不享受此扶持政策。</w:t>
      </w:r>
    </w:p>
    <w:p w:rsidR="00EC23F6" w:rsidRPr="004961B2" w:rsidRDefault="00EC23F6" w:rsidP="00EC23F6">
      <w:pPr>
        <w:pStyle w:val="Default"/>
        <w:spacing w:line="360" w:lineRule="auto"/>
        <w:ind w:firstLineChars="200" w:firstLine="480"/>
        <w:rPr>
          <w:rFonts w:ascii="Times New Roman" w:eastAsia="宋体" w:hAnsi="Times New Roman" w:cs="Times New Roman"/>
          <w:color w:val="auto"/>
        </w:rPr>
      </w:pPr>
      <w:r w:rsidRPr="004961B2">
        <w:rPr>
          <w:rFonts w:ascii="Times New Roman" w:eastAsia="宋体" w:hAnsi="Times New Roman" w:cs="Times New Roman"/>
          <w:color w:val="auto"/>
        </w:rPr>
        <w:t>（二）根据财政部发布的《关于政府采购支持监狱企业发展有关问题的通知》规定，监狱企业视同小微企业。</w:t>
      </w:r>
    </w:p>
    <w:p w:rsidR="00EC23F6" w:rsidRPr="004961B2" w:rsidRDefault="00EC23F6" w:rsidP="002D6A58">
      <w:pPr>
        <w:pStyle w:val="Default"/>
        <w:spacing w:line="360" w:lineRule="auto"/>
        <w:ind w:firstLineChars="200" w:firstLine="480"/>
        <w:rPr>
          <w:rFonts w:ascii="Times New Roman" w:eastAsia="宋体" w:hAnsi="Times New Roman" w:cs="Times New Roman"/>
          <w:color w:val="auto"/>
        </w:rPr>
      </w:pPr>
      <w:r w:rsidRPr="004961B2">
        <w:rPr>
          <w:rFonts w:ascii="Times New Roman" w:eastAsia="宋体" w:hAnsi="Times New Roman" w:cs="Times New Roman" w:hint="eastAsia"/>
          <w:color w:val="auto"/>
        </w:rPr>
        <w:t>（三）</w:t>
      </w:r>
      <w:r w:rsidRPr="004961B2">
        <w:rPr>
          <w:rFonts w:ascii="Times New Roman" w:eastAsia="宋体" w:hAnsi="Times New Roman" w:hint="eastAsia"/>
          <w:color w:val="auto"/>
        </w:rPr>
        <w:t>根据财政部、民政部、中国残疾人联合会发布的《关于促进残疾人就业政府采购政策的通知》规定，残疾人福利性单位视同小微企业</w:t>
      </w:r>
      <w:r w:rsidRPr="004961B2">
        <w:rPr>
          <w:rFonts w:ascii="Times New Roman" w:eastAsia="宋体" w:hAnsi="Times New Roman" w:cs="Times New Roman"/>
          <w:color w:val="auto"/>
        </w:rPr>
        <w:t>。</w:t>
      </w:r>
    </w:p>
    <w:p w:rsidR="00EC23F6" w:rsidRDefault="00EC23F6" w:rsidP="00EC23F6">
      <w:pPr>
        <w:pStyle w:val="Default"/>
        <w:spacing w:line="360" w:lineRule="auto"/>
        <w:ind w:firstLineChars="200" w:firstLine="480"/>
        <w:jc w:val="both"/>
        <w:rPr>
          <w:rFonts w:ascii="Times New Roman" w:eastAsia="宋体" w:hAnsi="Times New Roman"/>
          <w:color w:val="auto"/>
        </w:rPr>
      </w:pPr>
      <w:r w:rsidRPr="004961B2">
        <w:rPr>
          <w:rFonts w:ascii="Times New Roman" w:eastAsia="宋体" w:hAnsi="Times New Roman" w:hint="eastAsia"/>
          <w:color w:val="auto"/>
        </w:rPr>
        <w:t>注：中小</w:t>
      </w:r>
      <w:proofErr w:type="gramStart"/>
      <w:r w:rsidRPr="004961B2">
        <w:rPr>
          <w:rFonts w:ascii="Times New Roman" w:eastAsia="宋体" w:hAnsi="Times New Roman" w:hint="eastAsia"/>
          <w:color w:val="auto"/>
        </w:rPr>
        <w:t>微企业</w:t>
      </w:r>
      <w:proofErr w:type="gramEnd"/>
      <w:r w:rsidRPr="004961B2">
        <w:rPr>
          <w:rFonts w:ascii="Times New Roman" w:eastAsia="宋体" w:hAnsi="Times New Roman" w:hint="eastAsia"/>
          <w:color w:val="auto"/>
        </w:rPr>
        <w:t>以投标人填写</w:t>
      </w:r>
      <w:r w:rsidRPr="00C97D7D">
        <w:rPr>
          <w:rFonts w:ascii="Times New Roman" w:eastAsia="宋体" w:hAnsi="Times New Roman" w:hint="eastAsia"/>
          <w:color w:val="auto"/>
        </w:rPr>
        <w:t>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EC23F6" w:rsidRPr="00C97D7D" w:rsidRDefault="00EC23F6" w:rsidP="00EC23F6">
      <w:pPr>
        <w:pStyle w:val="Default"/>
        <w:spacing w:line="360" w:lineRule="auto"/>
        <w:ind w:firstLineChars="200" w:firstLine="480"/>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w:t>
      </w:r>
      <w:r w:rsidRPr="00BF1B15">
        <w:rPr>
          <w:rFonts w:ascii="Times New Roman" w:eastAsia="宋体" w:hAnsi="Times New Roman" w:hint="eastAsia"/>
          <w:color w:val="auto"/>
        </w:rPr>
        <w:lastRenderedPageBreak/>
        <w:t>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C23F6" w:rsidRPr="00295883" w:rsidRDefault="00EC23F6" w:rsidP="00EC23F6">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EC23F6" w:rsidRPr="00FA4150" w:rsidRDefault="00EC23F6" w:rsidP="00EC23F6">
      <w:pPr>
        <w:pStyle w:val="Default"/>
        <w:spacing w:line="360" w:lineRule="auto"/>
        <w:ind w:firstLineChars="200" w:firstLine="480"/>
        <w:rPr>
          <w:rFonts w:ascii="Times New Roman" w:eastAsia="宋体" w:hAnsi="Times New Roman"/>
          <w:color w:val="auto"/>
        </w:rPr>
      </w:pPr>
      <w:r w:rsidRPr="00FA4150">
        <w:rPr>
          <w:rFonts w:ascii="Times New Roman" w:eastAsia="宋体" w:hAnsi="Times New Roman" w:hint="eastAsia"/>
          <w:color w:val="auto"/>
        </w:rPr>
        <w:t>（六）按照《关于调整优化节能产品、环境标志产品政府采购执行机制的通知》（财库〔</w:t>
      </w:r>
      <w:r w:rsidRPr="00FA4150">
        <w:rPr>
          <w:rFonts w:ascii="Times New Roman" w:eastAsia="宋体" w:hAnsi="Times New Roman" w:hint="eastAsia"/>
          <w:color w:val="auto"/>
        </w:rPr>
        <w:t>2019</w:t>
      </w:r>
      <w:r w:rsidRPr="00FA4150">
        <w:rPr>
          <w:rFonts w:ascii="Times New Roman" w:eastAsia="宋体" w:hAnsi="Times New Roman" w:hint="eastAsia"/>
          <w:color w:val="auto"/>
        </w:rPr>
        <w:t>〕</w:t>
      </w:r>
      <w:r w:rsidRPr="00FA4150">
        <w:rPr>
          <w:rFonts w:ascii="Times New Roman" w:eastAsia="宋体" w:hAnsi="Times New Roman" w:hint="eastAsia"/>
          <w:color w:val="auto"/>
        </w:rPr>
        <w:t>9</w:t>
      </w:r>
      <w:r w:rsidRPr="00FA4150">
        <w:rPr>
          <w:rFonts w:ascii="Times New Roman" w:eastAsia="宋体" w:hAnsi="Times New Roman" w:hint="eastAsia"/>
          <w:color w:val="auto"/>
        </w:rPr>
        <w:t>号）、《关于印发环境标志产品政府采购品目清单的通知》（财库〔</w:t>
      </w:r>
      <w:r w:rsidRPr="00FA4150">
        <w:rPr>
          <w:rFonts w:ascii="Times New Roman" w:eastAsia="宋体" w:hAnsi="Times New Roman" w:hint="eastAsia"/>
          <w:color w:val="auto"/>
        </w:rPr>
        <w:t>2019</w:t>
      </w:r>
      <w:r w:rsidRPr="00FA4150">
        <w:rPr>
          <w:rFonts w:ascii="Times New Roman" w:eastAsia="宋体" w:hAnsi="Times New Roman" w:hint="eastAsia"/>
          <w:color w:val="auto"/>
        </w:rPr>
        <w:t>〕</w:t>
      </w:r>
      <w:r w:rsidRPr="00FA4150">
        <w:rPr>
          <w:rFonts w:ascii="Times New Roman" w:eastAsia="宋体" w:hAnsi="Times New Roman" w:hint="eastAsia"/>
          <w:color w:val="auto"/>
        </w:rPr>
        <w:t>18</w:t>
      </w:r>
      <w:r w:rsidRPr="00FA4150">
        <w:rPr>
          <w:rFonts w:ascii="Times New Roman" w:eastAsia="宋体" w:hAnsi="Times New Roman" w:hint="eastAsia"/>
          <w:color w:val="auto"/>
        </w:rPr>
        <w:t>号）、《关于印发节能产品政府采购品目清单的通知》（财库〔</w:t>
      </w:r>
      <w:r w:rsidRPr="00FA4150">
        <w:rPr>
          <w:rFonts w:ascii="Times New Roman" w:eastAsia="宋体" w:hAnsi="Times New Roman" w:hint="eastAsia"/>
          <w:color w:val="auto"/>
        </w:rPr>
        <w:t>2019</w:t>
      </w:r>
      <w:r w:rsidRPr="00FA4150">
        <w:rPr>
          <w:rFonts w:ascii="Times New Roman" w:eastAsia="宋体" w:hAnsi="Times New Roman" w:hint="eastAsia"/>
          <w:color w:val="auto"/>
        </w:rPr>
        <w:t>〕</w:t>
      </w:r>
      <w:r w:rsidRPr="00FA4150">
        <w:rPr>
          <w:rFonts w:ascii="Times New Roman" w:eastAsia="宋体" w:hAnsi="Times New Roman" w:hint="eastAsia"/>
          <w:color w:val="auto"/>
        </w:rPr>
        <w:t>19</w:t>
      </w:r>
      <w:r w:rsidRPr="00FA4150">
        <w:rPr>
          <w:rFonts w:ascii="Times New Roman" w:eastAsia="宋体" w:hAnsi="Times New Roman" w:hint="eastAsia"/>
          <w:color w:val="auto"/>
        </w:rPr>
        <w:t>号）、《市场监管总局关于发布参与实施政府采购节能产品、环境标志产品认证机构名录的公告》（</w:t>
      </w:r>
      <w:r w:rsidRPr="00FA4150">
        <w:rPr>
          <w:rFonts w:ascii="Times New Roman" w:eastAsia="宋体" w:hAnsi="Times New Roman" w:hint="eastAsia"/>
          <w:color w:val="auto"/>
        </w:rPr>
        <w:t>2019</w:t>
      </w:r>
      <w:r w:rsidRPr="00FA4150">
        <w:rPr>
          <w:rFonts w:ascii="Times New Roman" w:eastAsia="宋体" w:hAnsi="Times New Roman" w:hint="eastAsia"/>
          <w:color w:val="auto"/>
        </w:rPr>
        <w:t>年第</w:t>
      </w:r>
      <w:r w:rsidRPr="00FA4150">
        <w:rPr>
          <w:rFonts w:ascii="Times New Roman" w:eastAsia="宋体" w:hAnsi="Times New Roman" w:hint="eastAsia"/>
          <w:color w:val="auto"/>
        </w:rPr>
        <w:t>16</w:t>
      </w:r>
      <w:r w:rsidRPr="00FA4150">
        <w:rPr>
          <w:rFonts w:ascii="Times New Roman" w:eastAsia="宋体" w:hAnsi="Times New Roman" w:hint="eastAsia"/>
          <w:color w:val="auto"/>
        </w:rPr>
        <w:t>号）等文件要求，对</w:t>
      </w:r>
      <w:r w:rsidRPr="00EC23F6">
        <w:rPr>
          <w:rFonts w:ascii="Times New Roman" w:eastAsia="宋体" w:hAnsi="Times New Roman"/>
          <w:color w:val="auto"/>
        </w:rPr>
        <w:t>政府采购节能、环境标志品目清单</w:t>
      </w:r>
      <w:r w:rsidRPr="00EC23F6">
        <w:rPr>
          <w:rFonts w:ascii="Times New Roman" w:eastAsia="宋体" w:hAnsi="Times New Roman" w:hint="eastAsia"/>
          <w:color w:val="auto"/>
        </w:rPr>
        <w:t>内的产品实施</w:t>
      </w:r>
      <w:r w:rsidRPr="00FA4150">
        <w:rPr>
          <w:rFonts w:ascii="Times New Roman" w:eastAsia="宋体" w:hAnsi="Times New Roman" w:hint="eastAsia"/>
          <w:color w:val="auto"/>
        </w:rPr>
        <w:t>优先采购和强制采购的评标方法。</w:t>
      </w:r>
    </w:p>
    <w:bookmarkEnd w:id="3"/>
    <w:bookmarkEnd w:id="4"/>
    <w:bookmarkEnd w:id="5"/>
    <w:bookmarkEnd w:id="6"/>
    <w:p w:rsidR="00EC23F6" w:rsidRPr="000206AA" w:rsidRDefault="00EC23F6" w:rsidP="00EC23F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sidRPr="000206AA">
        <w:rPr>
          <w:rFonts w:ascii="Times New Roman" w:eastAsia="宋体" w:hAnsi="Times New Roman" w:cs="Times New Roman"/>
          <w:color w:val="auto"/>
        </w:rPr>
        <w:t>、</w:t>
      </w:r>
      <w:r>
        <w:rPr>
          <w:rFonts w:ascii="Times New Roman" w:eastAsia="宋体" w:hAnsi="Times New Roman" w:cs="Times New Roman"/>
          <w:color w:val="auto"/>
        </w:rPr>
        <w:t>获取</w:t>
      </w:r>
      <w:r w:rsidRPr="000206AA">
        <w:rPr>
          <w:rFonts w:ascii="Times New Roman" w:eastAsia="宋体" w:hAnsi="Times New Roman" w:cs="Times New Roman"/>
          <w:color w:val="auto"/>
        </w:rPr>
        <w:t>竞争性磋商文件时间、方式</w:t>
      </w:r>
    </w:p>
    <w:p w:rsidR="00EC23F6" w:rsidRPr="001932C2" w:rsidRDefault="00EC23F6" w:rsidP="00EC23F6">
      <w:pPr>
        <w:pStyle w:val="Default"/>
        <w:spacing w:line="360" w:lineRule="auto"/>
        <w:ind w:firstLineChars="200" w:firstLine="480"/>
        <w:jc w:val="both"/>
        <w:rPr>
          <w:rFonts w:ascii="Times New Roman" w:eastAsia="宋体" w:hAnsi="Times New Roman" w:cs="Times New Roman"/>
          <w:color w:val="auto"/>
        </w:rPr>
      </w:pPr>
      <w:r w:rsidRPr="006F3D1B">
        <w:rPr>
          <w:rFonts w:ascii="Times New Roman" w:eastAsia="宋体" w:hAnsi="Times New Roman" w:cs="Times New Roman"/>
          <w:color w:val="auto"/>
        </w:rPr>
        <w:t>（一）获取竞争性磋商文件的</w:t>
      </w:r>
      <w:r w:rsidRPr="001932C2">
        <w:rPr>
          <w:rFonts w:ascii="Times New Roman" w:eastAsia="宋体" w:hAnsi="Times New Roman" w:cs="Times New Roman"/>
          <w:color w:val="auto"/>
        </w:rPr>
        <w:t>时间：</w:t>
      </w:r>
      <w:r w:rsidR="0072594F" w:rsidRPr="001932C2">
        <w:rPr>
          <w:rFonts w:ascii="Times New Roman" w:eastAsia="宋体" w:hAnsi="Times New Roman"/>
          <w:color w:val="auto"/>
        </w:rPr>
        <w:t>2023</w:t>
      </w:r>
      <w:r w:rsidRPr="001932C2">
        <w:rPr>
          <w:rFonts w:ascii="Times New Roman" w:eastAsia="宋体" w:hAnsi="Times New Roman"/>
          <w:color w:val="auto"/>
        </w:rPr>
        <w:t>年</w:t>
      </w:r>
      <w:r w:rsidR="003B7A80" w:rsidRPr="001932C2">
        <w:rPr>
          <w:rFonts w:ascii="Times New Roman" w:eastAsia="宋体" w:hAnsi="Times New Roman" w:hint="eastAsia"/>
          <w:color w:val="auto"/>
        </w:rPr>
        <w:t>6</w:t>
      </w:r>
      <w:r w:rsidRPr="001932C2">
        <w:rPr>
          <w:rFonts w:ascii="Times New Roman" w:eastAsia="宋体" w:hAnsi="Times New Roman"/>
          <w:color w:val="auto"/>
        </w:rPr>
        <w:t>月</w:t>
      </w:r>
      <w:r w:rsidR="003B7A80" w:rsidRPr="001932C2">
        <w:rPr>
          <w:rFonts w:ascii="Times New Roman" w:eastAsia="宋体" w:hAnsi="Times New Roman" w:hint="eastAsia"/>
          <w:color w:val="auto"/>
        </w:rPr>
        <w:t>2</w:t>
      </w:r>
      <w:r w:rsidRPr="001932C2">
        <w:rPr>
          <w:rFonts w:ascii="Times New Roman" w:eastAsia="宋体" w:hAnsi="Times New Roman"/>
          <w:color w:val="auto"/>
        </w:rPr>
        <w:t>日至</w:t>
      </w:r>
      <w:r w:rsidR="0072594F" w:rsidRPr="001932C2">
        <w:rPr>
          <w:rFonts w:ascii="Times New Roman" w:eastAsia="宋体" w:hAnsi="Times New Roman"/>
          <w:color w:val="auto"/>
        </w:rPr>
        <w:t>2023</w:t>
      </w:r>
      <w:r w:rsidRPr="001932C2">
        <w:rPr>
          <w:rFonts w:ascii="Times New Roman" w:eastAsia="宋体" w:hAnsi="Times New Roman"/>
          <w:color w:val="auto"/>
        </w:rPr>
        <w:t>年</w:t>
      </w:r>
      <w:r w:rsidR="003B7A80" w:rsidRPr="001932C2">
        <w:rPr>
          <w:rFonts w:ascii="Times New Roman" w:eastAsia="宋体" w:hAnsi="Times New Roman" w:hint="eastAsia"/>
          <w:color w:val="auto"/>
        </w:rPr>
        <w:t>6</w:t>
      </w:r>
      <w:r w:rsidRPr="001932C2">
        <w:rPr>
          <w:rFonts w:ascii="Times New Roman" w:eastAsia="宋体" w:hAnsi="Times New Roman"/>
          <w:color w:val="auto"/>
        </w:rPr>
        <w:t>月</w:t>
      </w:r>
      <w:r w:rsidR="003B7A80" w:rsidRPr="001932C2">
        <w:rPr>
          <w:rFonts w:ascii="Times New Roman" w:eastAsia="宋体" w:hAnsi="Times New Roman" w:hint="eastAsia"/>
          <w:color w:val="auto"/>
        </w:rPr>
        <w:t>9</w:t>
      </w:r>
      <w:r w:rsidRPr="001932C2">
        <w:rPr>
          <w:rFonts w:ascii="Times New Roman" w:eastAsia="宋体" w:hAnsi="Times New Roman"/>
          <w:color w:val="auto"/>
        </w:rPr>
        <w:t>日，每</w:t>
      </w:r>
      <w:r w:rsidRPr="001932C2">
        <w:rPr>
          <w:rFonts w:ascii="Times New Roman" w:eastAsia="宋体" w:hAnsi="Times New Roman" w:cs="Times New Roman"/>
          <w:color w:val="auto"/>
        </w:rPr>
        <w:t>日</w:t>
      </w:r>
      <w:r w:rsidRPr="001932C2">
        <w:rPr>
          <w:rFonts w:ascii="Times New Roman" w:eastAsia="宋体" w:hAnsi="Times New Roman" w:cs="Times New Roman"/>
          <w:color w:val="auto"/>
        </w:rPr>
        <w:t>9:00</w:t>
      </w:r>
      <w:r w:rsidRPr="001932C2">
        <w:rPr>
          <w:rFonts w:ascii="Times New Roman" w:eastAsia="宋体" w:hAnsi="Times New Roman" w:cs="Times New Roman"/>
          <w:color w:val="auto"/>
        </w:rPr>
        <w:t>至</w:t>
      </w:r>
      <w:r w:rsidRPr="001932C2">
        <w:rPr>
          <w:rFonts w:ascii="Times New Roman" w:eastAsia="宋体" w:hAnsi="Times New Roman" w:cs="Times New Roman"/>
          <w:color w:val="auto"/>
        </w:rPr>
        <w:t>17:00</w:t>
      </w:r>
      <w:r w:rsidRPr="001932C2">
        <w:rPr>
          <w:rFonts w:ascii="Times New Roman" w:eastAsia="宋体" w:hAnsi="Times New Roman" w:cs="Times New Roman"/>
          <w:color w:val="auto"/>
        </w:rPr>
        <w:t>（北京时间，法定节假日除外）。</w:t>
      </w:r>
    </w:p>
    <w:p w:rsidR="00EC23F6" w:rsidRPr="001932C2" w:rsidRDefault="00EC23F6" w:rsidP="00EC23F6">
      <w:pPr>
        <w:pStyle w:val="Default"/>
        <w:spacing w:line="360" w:lineRule="auto"/>
        <w:ind w:firstLineChars="200" w:firstLine="480"/>
        <w:jc w:val="both"/>
        <w:rPr>
          <w:rFonts w:ascii="Times New Roman" w:eastAsia="宋体" w:hAnsi="Times New Roman" w:cs="Times New Roman"/>
          <w:color w:val="auto"/>
        </w:rPr>
      </w:pPr>
      <w:r w:rsidRPr="001932C2">
        <w:rPr>
          <w:rFonts w:ascii="Times New Roman" w:eastAsia="宋体" w:hAnsi="Times New Roman" w:cs="Times New Roman"/>
          <w:color w:val="auto"/>
        </w:rPr>
        <w:t>（二）获取竞争性磋商文件的方式：</w:t>
      </w:r>
    </w:p>
    <w:p w:rsidR="00EC23F6" w:rsidRPr="000F460C" w:rsidRDefault="00EC23F6" w:rsidP="00EC23F6">
      <w:pPr>
        <w:pStyle w:val="Default"/>
        <w:spacing w:line="360" w:lineRule="auto"/>
        <w:ind w:firstLineChars="200" w:firstLine="480"/>
        <w:jc w:val="both"/>
        <w:rPr>
          <w:rFonts w:ascii="Times New Roman" w:eastAsia="宋体" w:hAnsi="Times New Roman" w:cs="Times New Roman"/>
          <w:color w:val="auto"/>
        </w:rPr>
      </w:pPr>
      <w:r w:rsidRPr="001932C2">
        <w:rPr>
          <w:rFonts w:ascii="Times New Roman" w:eastAsia="宋体" w:hAnsi="Times New Roman" w:cs="Times New Roman"/>
          <w:color w:val="auto"/>
        </w:rPr>
        <w:t>1.</w:t>
      </w:r>
      <w:r w:rsidRPr="001932C2">
        <w:rPr>
          <w:rFonts w:ascii="Times New Roman" w:eastAsia="宋体" w:hAnsi="Times New Roman" w:cs="Times New Roman" w:hint="eastAsia"/>
          <w:color w:val="auto"/>
        </w:rPr>
        <w:t xml:space="preserve"> </w:t>
      </w:r>
      <w:r w:rsidRPr="001932C2">
        <w:rPr>
          <w:rFonts w:ascii="Times New Roman" w:eastAsia="宋体" w:hAnsi="Times New Roman" w:cs="Times New Roman"/>
          <w:color w:val="auto"/>
        </w:rPr>
        <w:t>获取竞争性磋商文件网址：使用</w:t>
      </w:r>
      <w:r w:rsidR="00E517AC" w:rsidRPr="001932C2">
        <w:rPr>
          <w:rFonts w:ascii="Times New Roman" w:eastAsia="宋体" w:hAnsi="Times New Roman" w:cs="Times New Roman"/>
          <w:color w:val="auto"/>
        </w:rPr>
        <w:t>天津市中环认证服务有限</w:t>
      </w:r>
      <w:r w:rsidR="00E517AC">
        <w:rPr>
          <w:rFonts w:ascii="Times New Roman" w:eastAsia="宋体" w:hAnsi="Times New Roman" w:cs="Times New Roman"/>
          <w:color w:val="auto"/>
        </w:rPr>
        <w:t>公司发出的</w:t>
      </w:r>
      <w:r w:rsidR="00E517AC">
        <w:rPr>
          <w:rFonts w:ascii="Times New Roman" w:eastAsia="宋体" w:hAnsi="Times New Roman" w:cs="Times New Roman"/>
          <w:color w:val="auto"/>
        </w:rPr>
        <w:t>CA</w:t>
      </w:r>
      <w:r w:rsidR="00E517AC">
        <w:rPr>
          <w:rFonts w:ascii="Times New Roman" w:eastAsia="宋体" w:hAnsi="Times New Roman" w:cs="Times New Roman"/>
          <w:color w:val="auto"/>
        </w:rPr>
        <w:t>数字证书（原天津市电子认证中心发出尚在有效期内的</w:t>
      </w:r>
      <w:r w:rsidR="00E517AC">
        <w:rPr>
          <w:rFonts w:ascii="Times New Roman" w:eastAsia="宋体" w:hAnsi="Times New Roman" w:cs="Times New Roman"/>
          <w:color w:val="auto"/>
        </w:rPr>
        <w:t>CA</w:t>
      </w:r>
      <w:r w:rsidR="00E517AC">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Pr>
          <w:rFonts w:ascii="Times New Roman" w:eastAsia="宋体" w:hAnsi="Times New Roman" w:cs="Times New Roman" w:hint="eastAsia"/>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B041C7">
        <w:rPr>
          <w:rFonts w:ascii="Times New Roman" w:eastAsia="宋体" w:hAnsi="Times New Roman" w:cs="Times New Roman" w:hint="eastAsia"/>
          <w:color w:val="auto"/>
        </w:rPr>
        <w:t>”</w:t>
      </w:r>
      <w:proofErr w:type="gramEnd"/>
      <w:r w:rsidR="00B041C7">
        <w:rPr>
          <w:rFonts w:ascii="Times New Roman" w:eastAsia="宋体" w:hAnsi="Times New Roman" w:cs="Times New Roman" w:hint="eastAsia"/>
          <w:color w:val="auto"/>
        </w:rPr>
        <w:t>网上招投标</w:t>
      </w:r>
      <w:proofErr w:type="gramStart"/>
      <w:r w:rsidR="00B041C7">
        <w:rPr>
          <w:rFonts w:ascii="Times New Roman" w:eastAsia="宋体" w:hAnsi="Times New Roman" w:cs="Times New Roman" w:hint="eastAsia"/>
          <w:color w:val="auto"/>
        </w:rPr>
        <w:t>”</w:t>
      </w:r>
      <w:proofErr w:type="gramEnd"/>
      <w:r w:rsidR="00B041C7">
        <w:rPr>
          <w:rFonts w:ascii="Times New Roman" w:eastAsia="宋体" w:hAnsi="Times New Roman" w:cs="Times New Roman" w:hint="eastAsia"/>
          <w:color w:val="auto"/>
        </w:rPr>
        <w:t>-</w:t>
      </w:r>
      <w:r w:rsidR="00B041C7">
        <w:rPr>
          <w:rFonts w:ascii="Times New Roman" w:eastAsia="宋体" w:hAnsi="Times New Roman" w:cs="Times New Roman" w:hint="eastAsia"/>
          <w:color w:val="auto"/>
        </w:rPr>
        <w:t>“供应商登录”</w:t>
      </w:r>
      <w:r w:rsidR="00B041C7">
        <w:rPr>
          <w:rFonts w:ascii="Times New Roman" w:eastAsia="宋体" w:hAnsi="Times New Roman" w:cs="Times New Roman" w:hint="eastAsia"/>
          <w:color w:val="auto"/>
        </w:rPr>
        <w:t>-</w:t>
      </w:r>
      <w:r w:rsidR="00B041C7">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w:t>
      </w:r>
      <w:r>
        <w:rPr>
          <w:rFonts w:ascii="Times New Roman" w:eastAsia="宋体" w:hAnsi="Times New Roman" w:cs="Times New Roman"/>
          <w:color w:val="auto"/>
        </w:rPr>
        <w:t>竞争性磋商文件</w:t>
      </w:r>
      <w:r w:rsidRPr="00225C2F">
        <w:rPr>
          <w:rFonts w:ascii="Times New Roman" w:eastAsia="宋体" w:hAnsi="Times New Roman" w:cs="Times New Roman"/>
          <w:color w:val="auto"/>
        </w:rPr>
        <w:t>。</w:t>
      </w:r>
    </w:p>
    <w:p w:rsidR="00E517AC" w:rsidRPr="00E517AC" w:rsidRDefault="00E517AC" w:rsidP="00E517AC">
      <w:pPr>
        <w:pStyle w:val="Default"/>
        <w:spacing w:line="360" w:lineRule="auto"/>
        <w:ind w:firstLineChars="200" w:firstLine="480"/>
        <w:rPr>
          <w:rFonts w:ascii="Times New Roman" w:eastAsia="宋体" w:hAnsi="Times New Roman" w:cs="Times New Roman"/>
          <w:color w:val="auto"/>
        </w:rPr>
      </w:pPr>
      <w:r w:rsidRPr="00E517AC">
        <w:rPr>
          <w:rFonts w:ascii="Times New Roman" w:eastAsia="宋体" w:hAnsi="Times New Roman" w:cs="Times New Roman" w:hint="eastAsia"/>
          <w:color w:val="auto"/>
        </w:rPr>
        <w:t xml:space="preserve">2. </w:t>
      </w:r>
      <w:r w:rsidRPr="00E517AC">
        <w:rPr>
          <w:rFonts w:ascii="Times New Roman" w:eastAsia="宋体" w:hAnsi="Times New Roman" w:cs="Times New Roman" w:hint="eastAsia"/>
          <w:color w:val="auto"/>
        </w:rPr>
        <w:t>供应商注册、</w:t>
      </w:r>
      <w:r w:rsidRPr="00E517AC">
        <w:rPr>
          <w:rFonts w:ascii="Times New Roman" w:eastAsia="宋体" w:hAnsi="Times New Roman" w:cs="Times New Roman" w:hint="eastAsia"/>
          <w:color w:val="auto"/>
        </w:rPr>
        <w:t>CA</w:t>
      </w:r>
      <w:r w:rsidRPr="00E517AC">
        <w:rPr>
          <w:rFonts w:ascii="Times New Roman" w:eastAsia="宋体" w:hAnsi="Times New Roman" w:cs="Times New Roman" w:hint="eastAsia"/>
          <w:color w:val="auto"/>
        </w:rPr>
        <w:t>数字证书（</w:t>
      </w:r>
      <w:r w:rsidRPr="00E517AC">
        <w:rPr>
          <w:rFonts w:ascii="Times New Roman" w:eastAsia="宋体" w:hAnsi="Times New Roman" w:cs="Times New Roman" w:hint="eastAsia"/>
          <w:color w:val="auto"/>
        </w:rPr>
        <w:t>USBKey</w:t>
      </w:r>
      <w:r w:rsidRPr="00E517AC">
        <w:rPr>
          <w:rFonts w:ascii="Times New Roman" w:eastAsia="宋体" w:hAnsi="Times New Roman" w:cs="Times New Roman" w:hint="eastAsia"/>
          <w:color w:val="auto"/>
        </w:rPr>
        <w:t>）领取、电子签章办理办法：</w:t>
      </w:r>
    </w:p>
    <w:p w:rsidR="00E517AC" w:rsidRPr="00E517AC" w:rsidRDefault="00E517AC" w:rsidP="00E517AC">
      <w:pPr>
        <w:pStyle w:val="Default"/>
        <w:spacing w:line="360" w:lineRule="auto"/>
        <w:ind w:firstLineChars="200" w:firstLine="480"/>
        <w:rPr>
          <w:rFonts w:ascii="Times New Roman" w:eastAsia="宋体" w:hAnsi="Times New Roman" w:cs="Times New Roman"/>
          <w:color w:val="auto"/>
        </w:rPr>
      </w:pPr>
      <w:r w:rsidRPr="00E517AC">
        <w:rPr>
          <w:rFonts w:ascii="Times New Roman" w:eastAsia="宋体" w:hAnsi="Times New Roman" w:cs="Times New Roman" w:hint="eastAsia"/>
          <w:color w:val="auto"/>
        </w:rPr>
        <w:t>（</w:t>
      </w:r>
      <w:r w:rsidRPr="00E517AC">
        <w:rPr>
          <w:rFonts w:ascii="Times New Roman" w:eastAsia="宋体" w:hAnsi="Times New Roman" w:cs="Times New Roman" w:hint="eastAsia"/>
          <w:color w:val="auto"/>
        </w:rPr>
        <w:t>1</w:t>
      </w:r>
      <w:r w:rsidRPr="00E517AC">
        <w:rPr>
          <w:rFonts w:ascii="Times New Roman" w:eastAsia="宋体" w:hAnsi="Times New Roman" w:cs="Times New Roman" w:hint="eastAsia"/>
          <w:color w:val="auto"/>
        </w:rPr>
        <w:t>）天津市政府采购中心网注册：登录天津市政府采购中心网（</w:t>
      </w:r>
      <w:r w:rsidRPr="00E517AC">
        <w:rPr>
          <w:rFonts w:ascii="Times New Roman" w:eastAsia="宋体" w:hAnsi="Times New Roman" w:cs="Times New Roman" w:hint="eastAsia"/>
          <w:color w:val="auto"/>
        </w:rPr>
        <w:t>http://tjgpc.zwfwb.tj.gov.cn</w:t>
      </w:r>
      <w:r w:rsidRPr="00E517AC">
        <w:rPr>
          <w:rFonts w:ascii="Times New Roman" w:eastAsia="宋体" w:hAnsi="Times New Roman" w:cs="Times New Roman" w:hint="eastAsia"/>
          <w:color w:val="auto"/>
        </w:rPr>
        <w:t>）首页点击“供应商注册”，填写相关内容。天津市政府采购中心注册窗口联系电话：</w:t>
      </w:r>
      <w:r w:rsidRPr="00E517AC">
        <w:rPr>
          <w:rFonts w:ascii="Times New Roman" w:eastAsia="宋体" w:hAnsi="Times New Roman" w:cs="Times New Roman" w:hint="eastAsia"/>
          <w:color w:val="auto"/>
        </w:rPr>
        <w:t>022-24538316</w:t>
      </w:r>
      <w:r w:rsidRPr="00E517AC">
        <w:rPr>
          <w:rFonts w:ascii="Times New Roman" w:eastAsia="宋体" w:hAnsi="Times New Roman" w:cs="Times New Roman" w:hint="eastAsia"/>
          <w:color w:val="auto"/>
        </w:rPr>
        <w:t>。</w:t>
      </w:r>
    </w:p>
    <w:p w:rsidR="00E517AC" w:rsidRPr="00E517AC" w:rsidRDefault="00E517AC" w:rsidP="00E517AC">
      <w:pPr>
        <w:pStyle w:val="Default"/>
        <w:spacing w:line="360" w:lineRule="auto"/>
        <w:ind w:firstLineChars="200" w:firstLine="480"/>
        <w:rPr>
          <w:rFonts w:ascii="Times New Roman" w:eastAsia="宋体" w:hAnsi="Times New Roman" w:cs="Times New Roman"/>
          <w:color w:val="auto"/>
        </w:rPr>
      </w:pPr>
      <w:r w:rsidRPr="00E517AC">
        <w:rPr>
          <w:rFonts w:ascii="Times New Roman" w:eastAsia="宋体" w:hAnsi="Times New Roman" w:cs="Times New Roman" w:hint="eastAsia"/>
          <w:color w:val="auto"/>
        </w:rPr>
        <w:t>（</w:t>
      </w:r>
      <w:r w:rsidRPr="00E517AC">
        <w:rPr>
          <w:rFonts w:ascii="Times New Roman" w:eastAsia="宋体" w:hAnsi="Times New Roman" w:cs="Times New Roman" w:hint="eastAsia"/>
          <w:color w:val="auto"/>
        </w:rPr>
        <w:t>2</w:t>
      </w:r>
      <w:r w:rsidRPr="00E517AC">
        <w:rPr>
          <w:rFonts w:ascii="Times New Roman" w:eastAsia="宋体" w:hAnsi="Times New Roman" w:cs="Times New Roman" w:hint="eastAsia"/>
          <w:color w:val="auto"/>
        </w:rPr>
        <w:t>）天津市政府采购网注册：登录天津市政府采购网（</w:t>
      </w:r>
      <w:r w:rsidRPr="00E517AC">
        <w:rPr>
          <w:rFonts w:ascii="Times New Roman" w:eastAsia="宋体" w:hAnsi="Times New Roman" w:cs="Times New Roman" w:hint="eastAsia"/>
          <w:color w:val="auto"/>
        </w:rPr>
        <w:t>http://tjgp.cz.tj.gov.cn/gys_login.jsp</w:t>
      </w:r>
      <w:r w:rsidRPr="00E517AC">
        <w:rPr>
          <w:rFonts w:ascii="Times New Roman" w:eastAsia="宋体" w:hAnsi="Times New Roman" w:cs="Times New Roman" w:hint="eastAsia"/>
          <w:color w:val="auto"/>
        </w:rPr>
        <w:t>）点击“申报注册”，完成网上注册。</w:t>
      </w:r>
    </w:p>
    <w:p w:rsidR="00E517AC" w:rsidRPr="00E517AC" w:rsidRDefault="00E517AC" w:rsidP="00E517AC">
      <w:pPr>
        <w:pStyle w:val="Default"/>
        <w:spacing w:line="360" w:lineRule="auto"/>
        <w:ind w:firstLineChars="200" w:firstLine="480"/>
        <w:rPr>
          <w:rFonts w:ascii="Times New Roman" w:eastAsia="宋体" w:hAnsi="Times New Roman" w:cs="Times New Roman"/>
          <w:color w:val="auto"/>
        </w:rPr>
      </w:pPr>
      <w:r w:rsidRPr="00E517AC">
        <w:rPr>
          <w:rFonts w:ascii="Times New Roman" w:eastAsia="宋体" w:hAnsi="Times New Roman" w:cs="Times New Roman" w:hint="eastAsia"/>
          <w:color w:val="auto"/>
        </w:rPr>
        <w:t>（</w:t>
      </w:r>
      <w:r w:rsidRPr="00E517AC">
        <w:rPr>
          <w:rFonts w:ascii="Times New Roman" w:eastAsia="宋体" w:hAnsi="Times New Roman" w:cs="Times New Roman" w:hint="eastAsia"/>
          <w:color w:val="auto"/>
        </w:rPr>
        <w:t>3</w:t>
      </w:r>
      <w:r w:rsidRPr="00E517AC">
        <w:rPr>
          <w:rFonts w:ascii="Times New Roman" w:eastAsia="宋体" w:hAnsi="Times New Roman" w:cs="Times New Roman" w:hint="eastAsia"/>
          <w:color w:val="auto"/>
        </w:rPr>
        <w:t>）</w:t>
      </w:r>
      <w:r w:rsidRPr="00E517AC">
        <w:rPr>
          <w:rFonts w:ascii="Times New Roman" w:eastAsia="宋体" w:hAnsi="Times New Roman" w:cs="Times New Roman" w:hint="eastAsia"/>
          <w:color w:val="auto"/>
        </w:rPr>
        <w:t>CA</w:t>
      </w:r>
      <w:r w:rsidRPr="00E517AC">
        <w:rPr>
          <w:rFonts w:ascii="Times New Roman" w:eastAsia="宋体" w:hAnsi="Times New Roman" w:cs="Times New Roman" w:hint="eastAsia"/>
          <w:color w:val="auto"/>
        </w:rPr>
        <w:t>数字证书（</w:t>
      </w:r>
      <w:r w:rsidRPr="00E517AC">
        <w:rPr>
          <w:rFonts w:ascii="Times New Roman" w:eastAsia="宋体" w:hAnsi="Times New Roman" w:cs="Times New Roman" w:hint="eastAsia"/>
          <w:color w:val="auto"/>
        </w:rPr>
        <w:t>USBKey</w:t>
      </w:r>
      <w:r w:rsidRPr="00E517AC">
        <w:rPr>
          <w:rFonts w:ascii="Times New Roman" w:eastAsia="宋体" w:hAnsi="Times New Roman" w:cs="Times New Roman" w:hint="eastAsia"/>
          <w:color w:val="auto"/>
        </w:rPr>
        <w:t>）领取及电子签章办理：参见天津市政府采购中心网（</w:t>
      </w:r>
      <w:r w:rsidRPr="00E517AC">
        <w:rPr>
          <w:rFonts w:ascii="Times New Roman" w:eastAsia="宋体" w:hAnsi="Times New Roman" w:cs="Times New Roman" w:hint="eastAsia"/>
          <w:color w:val="auto"/>
        </w:rPr>
        <w:t>http://tjgpc.zwfwb.tj.gov.cn</w:t>
      </w:r>
      <w:r w:rsidRPr="00E517AC">
        <w:rPr>
          <w:rFonts w:ascii="Times New Roman" w:eastAsia="宋体" w:hAnsi="Times New Roman" w:cs="Times New Roman" w:hint="eastAsia"/>
          <w:color w:val="auto"/>
        </w:rPr>
        <w:t>）</w:t>
      </w:r>
      <w:r w:rsidRPr="00E517AC">
        <w:rPr>
          <w:rFonts w:ascii="Times New Roman" w:eastAsia="宋体" w:hAnsi="Times New Roman" w:cs="Times New Roman" w:hint="eastAsia"/>
          <w:color w:val="auto"/>
        </w:rPr>
        <w:t>--</w:t>
      </w:r>
      <w:r w:rsidRPr="00E517AC">
        <w:rPr>
          <w:rFonts w:ascii="Times New Roman" w:eastAsia="宋体" w:hAnsi="Times New Roman" w:cs="Times New Roman" w:hint="eastAsia"/>
          <w:color w:val="auto"/>
        </w:rPr>
        <w:t>服务指南</w:t>
      </w:r>
      <w:r w:rsidRPr="00E517AC">
        <w:rPr>
          <w:rFonts w:ascii="Times New Roman" w:eastAsia="宋体" w:hAnsi="Times New Roman" w:cs="Times New Roman" w:hint="eastAsia"/>
          <w:color w:val="auto"/>
        </w:rPr>
        <w:t>--</w:t>
      </w:r>
      <w:r w:rsidRPr="00E517AC">
        <w:rPr>
          <w:rFonts w:ascii="Times New Roman" w:eastAsia="宋体" w:hAnsi="Times New Roman" w:cs="Times New Roman" w:hint="eastAsia"/>
          <w:color w:val="auto"/>
        </w:rPr>
        <w:t>供应商注册、领取</w:t>
      </w:r>
      <w:r w:rsidRPr="00E517AC">
        <w:rPr>
          <w:rFonts w:ascii="Times New Roman" w:eastAsia="宋体" w:hAnsi="Times New Roman" w:cs="Times New Roman" w:hint="eastAsia"/>
          <w:color w:val="auto"/>
        </w:rPr>
        <w:t>CA</w:t>
      </w:r>
      <w:r w:rsidRPr="00E517AC">
        <w:rPr>
          <w:rFonts w:ascii="Times New Roman" w:eastAsia="宋体" w:hAnsi="Times New Roman" w:cs="Times New Roman" w:hint="eastAsia"/>
          <w:color w:val="auto"/>
        </w:rPr>
        <w:t>数字证书</w:t>
      </w:r>
      <w:r w:rsidRPr="00E517AC">
        <w:rPr>
          <w:rFonts w:ascii="Times New Roman" w:eastAsia="宋体" w:hAnsi="Times New Roman" w:cs="Times New Roman" w:hint="eastAsia"/>
          <w:color w:val="auto"/>
        </w:rPr>
        <w:lastRenderedPageBreak/>
        <w:t>（</w:t>
      </w:r>
      <w:r w:rsidRPr="00E517AC">
        <w:rPr>
          <w:rFonts w:ascii="Times New Roman" w:eastAsia="宋体" w:hAnsi="Times New Roman" w:cs="Times New Roman" w:hint="eastAsia"/>
          <w:color w:val="auto"/>
        </w:rPr>
        <w:t>USBKey</w:t>
      </w:r>
      <w:r w:rsidRPr="00E517AC">
        <w:rPr>
          <w:rFonts w:ascii="Times New Roman" w:eastAsia="宋体" w:hAnsi="Times New Roman" w:cs="Times New Roman" w:hint="eastAsia"/>
          <w:color w:val="auto"/>
        </w:rPr>
        <w:t>）及电子</w:t>
      </w:r>
      <w:proofErr w:type="gramStart"/>
      <w:r w:rsidRPr="00E517AC">
        <w:rPr>
          <w:rFonts w:ascii="Times New Roman" w:eastAsia="宋体" w:hAnsi="Times New Roman" w:cs="Times New Roman" w:hint="eastAsia"/>
          <w:color w:val="auto"/>
        </w:rPr>
        <w:t>签章制章的</w:t>
      </w:r>
      <w:proofErr w:type="gramEnd"/>
      <w:r w:rsidRPr="00E517AC">
        <w:rPr>
          <w:rFonts w:ascii="Times New Roman" w:eastAsia="宋体" w:hAnsi="Times New Roman" w:cs="Times New Roman" w:hint="eastAsia"/>
          <w:color w:val="auto"/>
        </w:rPr>
        <w:t>流程。</w:t>
      </w:r>
    </w:p>
    <w:p w:rsidR="00E517AC" w:rsidRPr="00E517AC" w:rsidRDefault="00E517AC" w:rsidP="00E517AC">
      <w:pPr>
        <w:pStyle w:val="Default"/>
        <w:spacing w:line="360" w:lineRule="auto"/>
        <w:ind w:firstLineChars="200" w:firstLine="480"/>
        <w:rPr>
          <w:rFonts w:ascii="Times New Roman" w:eastAsia="宋体" w:hAnsi="Times New Roman" w:cs="Times New Roman"/>
          <w:color w:val="auto"/>
        </w:rPr>
      </w:pPr>
      <w:r w:rsidRPr="00E517AC">
        <w:rPr>
          <w:rFonts w:ascii="Times New Roman" w:eastAsia="宋体" w:hAnsi="Times New Roman" w:cs="Times New Roman" w:hint="eastAsia"/>
          <w:color w:val="auto"/>
        </w:rPr>
        <w:t>CA</w:t>
      </w:r>
      <w:r w:rsidRPr="00E517AC">
        <w:rPr>
          <w:rFonts w:ascii="Times New Roman" w:eastAsia="宋体" w:hAnsi="Times New Roman" w:cs="Times New Roman" w:hint="eastAsia"/>
          <w:color w:val="auto"/>
        </w:rPr>
        <w:t>数字证书办理联系电话：</w:t>
      </w:r>
      <w:r w:rsidRPr="00E517AC">
        <w:rPr>
          <w:rFonts w:ascii="Times New Roman" w:eastAsia="宋体" w:hAnsi="Times New Roman" w:cs="Times New Roman" w:hint="eastAsia"/>
          <w:color w:val="auto"/>
        </w:rPr>
        <w:t>400-0566-110</w:t>
      </w:r>
      <w:r w:rsidRPr="00E517AC">
        <w:rPr>
          <w:rFonts w:ascii="Times New Roman" w:eastAsia="宋体" w:hAnsi="Times New Roman" w:cs="Times New Roman" w:hint="eastAsia"/>
          <w:color w:val="auto"/>
        </w:rPr>
        <w:t>或</w:t>
      </w:r>
      <w:r w:rsidRPr="00E517AC">
        <w:rPr>
          <w:rFonts w:ascii="Times New Roman" w:eastAsia="宋体" w:hAnsi="Times New Roman" w:cs="Times New Roman" w:hint="eastAsia"/>
          <w:color w:val="auto"/>
        </w:rPr>
        <w:t>022-24538059</w:t>
      </w:r>
      <w:r w:rsidRPr="00E517AC">
        <w:rPr>
          <w:rFonts w:ascii="Times New Roman" w:eastAsia="宋体" w:hAnsi="Times New Roman" w:cs="Times New Roman" w:hint="eastAsia"/>
          <w:color w:val="auto"/>
        </w:rPr>
        <w:t>。</w:t>
      </w:r>
    </w:p>
    <w:p w:rsidR="00EC23F6" w:rsidRPr="00225C2F" w:rsidRDefault="00E517AC" w:rsidP="00E517AC">
      <w:pPr>
        <w:pStyle w:val="Default"/>
        <w:spacing w:line="360" w:lineRule="auto"/>
        <w:ind w:firstLineChars="200" w:firstLine="480"/>
        <w:jc w:val="both"/>
        <w:rPr>
          <w:rFonts w:ascii="Times New Roman" w:eastAsia="宋体" w:hAnsi="Times New Roman"/>
          <w:color w:val="auto"/>
        </w:rPr>
      </w:pPr>
      <w:r w:rsidRPr="00E517AC">
        <w:rPr>
          <w:rFonts w:ascii="Times New Roman" w:eastAsia="宋体" w:hAnsi="Times New Roman" w:cs="Times New Roman" w:hint="eastAsia"/>
          <w:color w:val="auto"/>
        </w:rPr>
        <w:t>电子签章办理联系电话：</w:t>
      </w:r>
      <w:r w:rsidRPr="00E517AC">
        <w:rPr>
          <w:rFonts w:ascii="Times New Roman" w:eastAsia="宋体" w:hAnsi="Times New Roman" w:cs="Times New Roman" w:hint="eastAsia"/>
          <w:color w:val="auto"/>
        </w:rPr>
        <w:t>022-24538316</w:t>
      </w:r>
      <w:r w:rsidRPr="00E517AC">
        <w:rPr>
          <w:rFonts w:ascii="Times New Roman" w:eastAsia="宋体" w:hAnsi="Times New Roman" w:cs="Times New Roman" w:hint="eastAsia"/>
          <w:color w:val="auto"/>
        </w:rPr>
        <w:t>。</w:t>
      </w:r>
    </w:p>
    <w:p w:rsidR="00EC23F6" w:rsidRDefault="00EC23F6" w:rsidP="00EC23F6">
      <w:pPr>
        <w:pStyle w:val="Default"/>
        <w:spacing w:line="360" w:lineRule="auto"/>
        <w:ind w:firstLineChars="200" w:firstLine="480"/>
        <w:jc w:val="both"/>
        <w:rPr>
          <w:rFonts w:ascii="Times New Roman" w:hAnsi="Times New Roman" w:cs="Times New Roman"/>
        </w:rPr>
      </w:pPr>
      <w:r w:rsidRPr="004632D3">
        <w:rPr>
          <w:rFonts w:ascii="宋体" w:eastAsia="宋体" w:hAnsi="宋体" w:cs="Times New Roman" w:hint="eastAsia"/>
          <w:color w:val="auto"/>
        </w:rPr>
        <w:t>（三）</w:t>
      </w:r>
      <w:r w:rsidRPr="00D9329A">
        <w:rPr>
          <w:rFonts w:ascii="宋体" w:eastAsia="宋体" w:hAnsi="宋体" w:cs="Times New Roman" w:hint="eastAsia"/>
          <w:color w:val="auto"/>
        </w:rPr>
        <w:t>下载</w:t>
      </w:r>
      <w:r>
        <w:rPr>
          <w:rFonts w:ascii="宋体" w:eastAsia="宋体" w:hAnsi="宋体" w:cs="Times New Roman" w:hint="eastAsia"/>
        </w:rPr>
        <w:t>竞争性磋商</w:t>
      </w:r>
      <w:r w:rsidRPr="00D9329A">
        <w:rPr>
          <w:rFonts w:ascii="宋体" w:eastAsia="宋体" w:hAnsi="宋体" w:cs="Times New Roman" w:hint="eastAsia"/>
          <w:color w:val="auto"/>
        </w:rPr>
        <w:t>文件后如放弃投标，请于网上应答截止时间之前取消</w:t>
      </w:r>
      <w:r>
        <w:rPr>
          <w:rFonts w:ascii="宋体" w:eastAsia="宋体" w:hAnsi="宋体" w:cs="Times New Roman" w:hint="eastAsia"/>
        </w:rPr>
        <w:t>参与磋商</w:t>
      </w:r>
      <w:r w:rsidRPr="00D9329A">
        <w:rPr>
          <w:rFonts w:ascii="宋体" w:eastAsia="宋体" w:hAnsi="宋体" w:cs="Times New Roman" w:hint="eastAsia"/>
          <w:color w:val="auto"/>
        </w:rPr>
        <w:t>。</w:t>
      </w:r>
    </w:p>
    <w:p w:rsidR="008411B2" w:rsidRPr="00877B7D" w:rsidRDefault="00EC23F6" w:rsidP="008411B2">
      <w:pPr>
        <w:pStyle w:val="Default"/>
        <w:spacing w:line="360" w:lineRule="auto"/>
        <w:ind w:firstLineChars="200" w:firstLine="480"/>
        <w:jc w:val="both"/>
        <w:rPr>
          <w:rFonts w:ascii="Times New Roman" w:eastAsia="宋体" w:hAnsi="Times New Roman" w:cs="Times New Roman"/>
          <w:color w:val="auto"/>
        </w:rPr>
      </w:pPr>
      <w:r w:rsidRPr="00877B7D">
        <w:rPr>
          <w:rFonts w:ascii="Times New Roman" w:eastAsia="宋体" w:hAnsi="Times New Roman" w:cs="Times New Roman"/>
          <w:color w:val="auto"/>
        </w:rPr>
        <w:t>（</w:t>
      </w:r>
      <w:r w:rsidRPr="00877B7D">
        <w:rPr>
          <w:rFonts w:ascii="Times New Roman" w:eastAsia="宋体" w:hAnsi="Times New Roman" w:cs="Times New Roman" w:hint="eastAsia"/>
          <w:color w:val="auto"/>
        </w:rPr>
        <w:t>四</w:t>
      </w:r>
      <w:r w:rsidRPr="00877B7D">
        <w:rPr>
          <w:rFonts w:ascii="Times New Roman" w:eastAsia="宋体" w:hAnsi="Times New Roman" w:cs="Times New Roman"/>
          <w:color w:val="auto"/>
        </w:rPr>
        <w:t>）</w:t>
      </w:r>
      <w:r w:rsidR="008411B2" w:rsidRPr="00877B7D">
        <w:rPr>
          <w:rFonts w:ascii="Times New Roman" w:eastAsia="宋体" w:hAnsi="Times New Roman" w:cs="Times New Roman" w:hint="eastAsia"/>
          <w:color w:val="auto"/>
        </w:rPr>
        <w:t>本项目组织</w:t>
      </w:r>
      <w:r w:rsidR="008411B2" w:rsidRPr="00877B7D">
        <w:rPr>
          <w:rFonts w:ascii="Times New Roman" w:eastAsia="宋体" w:hAnsi="Times New Roman" w:cs="Times New Roman"/>
          <w:color w:val="auto"/>
        </w:rPr>
        <w:t>踏勘现场</w:t>
      </w:r>
      <w:r w:rsidR="008411B2" w:rsidRPr="00877B7D">
        <w:rPr>
          <w:rFonts w:ascii="Times New Roman" w:eastAsia="宋体" w:hAnsi="Times New Roman" w:cs="Times New Roman" w:hint="eastAsia"/>
          <w:color w:val="auto"/>
        </w:rPr>
        <w:t>，时间地点安排如下：</w:t>
      </w:r>
    </w:p>
    <w:p w:rsidR="00EC23F6" w:rsidRPr="00877B7D" w:rsidRDefault="008411B2" w:rsidP="003B7A80">
      <w:pPr>
        <w:pStyle w:val="Default"/>
        <w:spacing w:line="360" w:lineRule="auto"/>
        <w:ind w:firstLineChars="200" w:firstLine="480"/>
        <w:jc w:val="both"/>
        <w:rPr>
          <w:rFonts w:ascii="Times New Roman" w:eastAsia="宋体" w:hAnsi="Times New Roman" w:cs="Times New Roman"/>
          <w:color w:val="auto"/>
        </w:rPr>
      </w:pPr>
      <w:r w:rsidRPr="00877B7D">
        <w:rPr>
          <w:rFonts w:ascii="Times New Roman" w:eastAsia="宋体" w:hAnsi="Times New Roman" w:cs="Times New Roman"/>
          <w:color w:val="auto"/>
        </w:rPr>
        <w:t>2023</w:t>
      </w:r>
      <w:r w:rsidRPr="00877B7D">
        <w:rPr>
          <w:rFonts w:ascii="Times New Roman" w:eastAsia="宋体" w:hAnsi="Times New Roman" w:cs="Times New Roman"/>
          <w:color w:val="auto"/>
        </w:rPr>
        <w:t>年</w:t>
      </w:r>
      <w:r w:rsidR="003B7A80" w:rsidRPr="00877B7D">
        <w:rPr>
          <w:rFonts w:ascii="Times New Roman" w:eastAsia="宋体" w:hAnsi="Times New Roman" w:cs="Times New Roman" w:hint="eastAsia"/>
          <w:color w:val="auto"/>
        </w:rPr>
        <w:t>6</w:t>
      </w:r>
      <w:r w:rsidRPr="00877B7D">
        <w:rPr>
          <w:rFonts w:ascii="Times New Roman" w:eastAsia="宋体" w:hAnsi="Times New Roman" w:cs="Times New Roman"/>
          <w:color w:val="auto"/>
        </w:rPr>
        <w:t>月</w:t>
      </w:r>
      <w:r w:rsidR="003B7A80" w:rsidRPr="00877B7D">
        <w:rPr>
          <w:rFonts w:ascii="Times New Roman" w:eastAsia="宋体" w:hAnsi="Times New Roman" w:cs="Times New Roman" w:hint="eastAsia"/>
          <w:color w:val="auto"/>
        </w:rPr>
        <w:t>12</w:t>
      </w:r>
      <w:r w:rsidRPr="00877B7D">
        <w:rPr>
          <w:rFonts w:ascii="Times New Roman" w:eastAsia="宋体" w:hAnsi="Times New Roman" w:cs="Times New Roman"/>
          <w:color w:val="auto"/>
        </w:rPr>
        <w:t>日</w:t>
      </w:r>
      <w:r w:rsidRPr="00877B7D">
        <w:rPr>
          <w:rFonts w:ascii="Times New Roman" w:eastAsia="宋体" w:hAnsi="Times New Roman" w:cs="Times New Roman" w:hint="eastAsia"/>
          <w:color w:val="auto"/>
        </w:rPr>
        <w:t>9</w:t>
      </w:r>
      <w:r w:rsidRPr="00877B7D">
        <w:rPr>
          <w:rFonts w:ascii="Times New Roman" w:eastAsia="宋体" w:hAnsi="Times New Roman" w:cs="Times New Roman"/>
          <w:color w:val="auto"/>
        </w:rPr>
        <w:t>:</w:t>
      </w:r>
      <w:r w:rsidRPr="00877B7D">
        <w:rPr>
          <w:rFonts w:ascii="Times New Roman" w:eastAsia="宋体" w:hAnsi="Times New Roman" w:cs="Times New Roman" w:hint="eastAsia"/>
          <w:color w:val="auto"/>
        </w:rPr>
        <w:t>3</w:t>
      </w:r>
      <w:r w:rsidRPr="00877B7D">
        <w:rPr>
          <w:rFonts w:ascii="Times New Roman" w:eastAsia="宋体" w:hAnsi="Times New Roman" w:cs="Times New Roman"/>
          <w:color w:val="auto"/>
        </w:rPr>
        <w:t>0</w:t>
      </w:r>
      <w:r w:rsidRPr="00877B7D">
        <w:rPr>
          <w:rFonts w:ascii="Times New Roman" w:eastAsia="宋体" w:hAnsi="Times New Roman" w:cs="Times New Roman"/>
          <w:color w:val="auto"/>
        </w:rPr>
        <w:t>在</w:t>
      </w:r>
      <w:r w:rsidR="00D20A9E" w:rsidRPr="00877B7D">
        <w:rPr>
          <w:rFonts w:ascii="Times New Roman" w:eastAsia="宋体" w:hAnsi="Times New Roman" w:cs="Times New Roman" w:hint="eastAsia"/>
          <w:color w:val="auto"/>
        </w:rPr>
        <w:t>天津市</w:t>
      </w:r>
      <w:r w:rsidR="00877B7D" w:rsidRPr="00877B7D">
        <w:rPr>
          <w:rFonts w:ascii="Times New Roman" w:eastAsia="宋体" w:hAnsi="Times New Roman" w:cs="Times New Roman" w:hint="eastAsia"/>
          <w:color w:val="auto"/>
        </w:rPr>
        <w:t>红桥区</w:t>
      </w:r>
      <w:r w:rsidR="00D20A9E" w:rsidRPr="00877B7D">
        <w:rPr>
          <w:rFonts w:ascii="Times New Roman" w:eastAsia="宋体" w:hAnsi="Times New Roman" w:cs="Times New Roman" w:hint="eastAsia"/>
          <w:color w:val="auto"/>
        </w:rPr>
        <w:t>北马路</w:t>
      </w:r>
      <w:r w:rsidR="00D20A9E" w:rsidRPr="00877B7D">
        <w:rPr>
          <w:rFonts w:ascii="Times New Roman" w:eastAsia="宋体" w:hAnsi="Times New Roman" w:cs="Times New Roman" w:hint="eastAsia"/>
          <w:color w:val="auto"/>
        </w:rPr>
        <w:t>354</w:t>
      </w:r>
      <w:r w:rsidR="00D20A9E" w:rsidRPr="00877B7D">
        <w:rPr>
          <w:rFonts w:ascii="Times New Roman" w:eastAsia="宋体" w:hAnsi="Times New Roman" w:cs="Times New Roman" w:hint="eastAsia"/>
          <w:color w:val="auto"/>
        </w:rPr>
        <w:t>号，天津市中医药研究院附属医院总务处</w:t>
      </w:r>
      <w:r w:rsidRPr="00877B7D">
        <w:rPr>
          <w:rFonts w:ascii="Times New Roman" w:eastAsia="宋体" w:hAnsi="Times New Roman" w:cs="Times New Roman"/>
          <w:color w:val="auto"/>
        </w:rPr>
        <w:t>集合。联系人：</w:t>
      </w:r>
      <w:r w:rsidR="00D20A9E" w:rsidRPr="00877B7D">
        <w:rPr>
          <w:rFonts w:ascii="Times New Roman" w:eastAsia="宋体" w:hAnsi="Times New Roman" w:cs="Times New Roman" w:hint="eastAsia"/>
          <w:color w:val="auto"/>
        </w:rPr>
        <w:t>刘凯</w:t>
      </w:r>
      <w:r w:rsidR="003B7A80" w:rsidRPr="00877B7D">
        <w:rPr>
          <w:rFonts w:ascii="Times New Roman" w:eastAsia="宋体" w:hAnsi="Times New Roman" w:cs="Times New Roman" w:hint="eastAsia"/>
          <w:color w:val="auto"/>
        </w:rPr>
        <w:t>，</w:t>
      </w:r>
      <w:r w:rsidRPr="00877B7D">
        <w:rPr>
          <w:rFonts w:ascii="Times New Roman" w:eastAsia="宋体" w:hAnsi="Times New Roman" w:cs="Times New Roman"/>
          <w:color w:val="auto"/>
        </w:rPr>
        <w:t>联系电话：</w:t>
      </w:r>
      <w:r w:rsidR="00D20A9E" w:rsidRPr="00877B7D">
        <w:rPr>
          <w:rFonts w:ascii="Times New Roman" w:eastAsia="宋体" w:hAnsi="Times New Roman" w:cs="Times New Roman" w:hint="eastAsia"/>
          <w:color w:val="auto"/>
        </w:rPr>
        <w:t>022-27339900</w:t>
      </w:r>
      <w:r w:rsidRPr="00877B7D">
        <w:rPr>
          <w:rFonts w:ascii="Times New Roman" w:eastAsia="宋体" w:hAnsi="Times New Roman" w:cs="Times New Roman"/>
          <w:color w:val="auto"/>
        </w:rPr>
        <w:t>。</w:t>
      </w:r>
    </w:p>
    <w:p w:rsidR="00EC23F6" w:rsidRPr="00774AF7" w:rsidRDefault="00EC23F6" w:rsidP="00774AF7">
      <w:pPr>
        <w:pStyle w:val="Default"/>
        <w:spacing w:line="360" w:lineRule="auto"/>
        <w:ind w:firstLineChars="200" w:firstLine="480"/>
        <w:jc w:val="both"/>
        <w:rPr>
          <w:rFonts w:ascii="Times New Roman" w:eastAsia="宋体" w:hAnsi="Times New Roman" w:cs="Times New Roman"/>
          <w:color w:val="auto"/>
        </w:rPr>
      </w:pPr>
      <w:r w:rsidRPr="00774AF7">
        <w:rPr>
          <w:rFonts w:ascii="Times New Roman" w:eastAsia="宋体" w:hAnsi="Times New Roman" w:cs="Times New Roman" w:hint="eastAsia"/>
          <w:color w:val="auto"/>
        </w:rPr>
        <w:t>（五）本项目不组织标前答疑会</w:t>
      </w:r>
      <w:r w:rsidRPr="00774AF7">
        <w:rPr>
          <w:rFonts w:ascii="Times New Roman" w:eastAsia="宋体" w:hAnsi="Times New Roman" w:cs="Times New Roman"/>
          <w:color w:val="auto"/>
        </w:rPr>
        <w:t>。</w:t>
      </w:r>
    </w:p>
    <w:p w:rsidR="00EC23F6" w:rsidRPr="00774AF7" w:rsidRDefault="00EC23F6" w:rsidP="00EC23F6">
      <w:pPr>
        <w:pStyle w:val="Default"/>
        <w:spacing w:line="360" w:lineRule="auto"/>
        <w:ind w:firstLineChars="200" w:firstLine="480"/>
        <w:jc w:val="both"/>
        <w:rPr>
          <w:rFonts w:ascii="Times New Roman" w:eastAsia="宋体" w:hAnsi="Times New Roman" w:cs="Times New Roman"/>
          <w:color w:val="auto"/>
        </w:rPr>
      </w:pPr>
      <w:r w:rsidRPr="00774AF7">
        <w:rPr>
          <w:rFonts w:ascii="Times New Roman" w:eastAsia="宋体" w:hAnsi="Times New Roman" w:cs="Times New Roman" w:hint="eastAsia"/>
          <w:color w:val="auto"/>
        </w:rPr>
        <w:t>七</w:t>
      </w:r>
      <w:r w:rsidRPr="00774AF7">
        <w:rPr>
          <w:rFonts w:ascii="Times New Roman" w:eastAsia="宋体" w:hAnsi="Times New Roman" w:cs="Times New Roman"/>
          <w:color w:val="auto"/>
        </w:rPr>
        <w:t>、网上应答时间</w:t>
      </w:r>
    </w:p>
    <w:p w:rsidR="00EC23F6" w:rsidRDefault="0072594F" w:rsidP="00EC23F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2023</w:t>
      </w:r>
      <w:r w:rsidR="00EC23F6">
        <w:rPr>
          <w:rFonts w:ascii="Times New Roman" w:eastAsia="宋体" w:hAnsi="Times New Roman" w:cs="Times New Roman" w:hint="eastAsia"/>
          <w:color w:val="auto"/>
        </w:rPr>
        <w:t>年</w:t>
      </w:r>
      <w:r w:rsidR="00753A9C">
        <w:rPr>
          <w:rFonts w:ascii="Times New Roman" w:eastAsia="宋体" w:hAnsi="Times New Roman" w:cs="Times New Roman" w:hint="eastAsia"/>
          <w:color w:val="auto"/>
        </w:rPr>
        <w:t>6</w:t>
      </w:r>
      <w:r w:rsidR="00EC23F6" w:rsidRPr="006240E8">
        <w:rPr>
          <w:rFonts w:ascii="Times New Roman" w:eastAsia="宋体" w:hAnsi="Times New Roman" w:cs="Times New Roman" w:hint="eastAsia"/>
          <w:color w:val="auto"/>
        </w:rPr>
        <w:t>月</w:t>
      </w:r>
      <w:r w:rsidR="00753A9C">
        <w:rPr>
          <w:rFonts w:ascii="Times New Roman" w:eastAsia="宋体" w:hAnsi="Times New Roman" w:cs="Times New Roman" w:hint="eastAsia"/>
          <w:color w:val="auto"/>
        </w:rPr>
        <w:t>2</w:t>
      </w:r>
      <w:r w:rsidR="00EC23F6" w:rsidRPr="006240E8">
        <w:rPr>
          <w:rFonts w:ascii="Times New Roman" w:eastAsia="宋体" w:hAnsi="Times New Roman" w:cs="Times New Roman" w:hint="eastAsia"/>
          <w:color w:val="auto"/>
        </w:rPr>
        <w:t>日</w:t>
      </w:r>
      <w:r w:rsidR="00EC23F6" w:rsidRPr="006240E8">
        <w:rPr>
          <w:rFonts w:ascii="Times New Roman" w:eastAsia="宋体" w:hAnsi="Times New Roman" w:cs="Times New Roman" w:hint="eastAsia"/>
          <w:color w:val="auto"/>
        </w:rPr>
        <w:t>9:00</w:t>
      </w:r>
      <w:r w:rsidR="00EC23F6" w:rsidRPr="006240E8">
        <w:rPr>
          <w:rFonts w:ascii="Times New Roman" w:eastAsia="宋体" w:hAnsi="Times New Roman" w:cs="Times New Roman" w:hint="eastAsia"/>
          <w:color w:val="auto"/>
        </w:rPr>
        <w:t>至</w:t>
      </w:r>
      <w:r>
        <w:rPr>
          <w:rFonts w:ascii="Times New Roman" w:eastAsia="宋体" w:hAnsi="Times New Roman" w:cs="Times New Roman" w:hint="eastAsia"/>
          <w:color w:val="auto"/>
        </w:rPr>
        <w:t>2023</w:t>
      </w:r>
      <w:r w:rsidR="00EC23F6">
        <w:rPr>
          <w:rFonts w:ascii="Times New Roman" w:eastAsia="宋体" w:hAnsi="Times New Roman" w:cs="Times New Roman" w:hint="eastAsia"/>
          <w:color w:val="auto"/>
        </w:rPr>
        <w:t>年</w:t>
      </w:r>
      <w:r w:rsidR="00753A9C">
        <w:rPr>
          <w:rFonts w:ascii="Times New Roman" w:eastAsia="宋体" w:hAnsi="Times New Roman" w:cs="Times New Roman" w:hint="eastAsia"/>
          <w:color w:val="auto"/>
        </w:rPr>
        <w:t>6</w:t>
      </w:r>
      <w:r w:rsidR="00EC23F6" w:rsidRPr="006240E8">
        <w:rPr>
          <w:rFonts w:ascii="Times New Roman" w:eastAsia="宋体" w:hAnsi="Times New Roman" w:cs="Times New Roman" w:hint="eastAsia"/>
          <w:color w:val="auto"/>
        </w:rPr>
        <w:t>月</w:t>
      </w:r>
      <w:r w:rsidR="00753A9C">
        <w:rPr>
          <w:rFonts w:ascii="Times New Roman" w:eastAsia="宋体" w:hAnsi="Times New Roman" w:cs="Times New Roman" w:hint="eastAsia"/>
          <w:color w:val="auto"/>
        </w:rPr>
        <w:t>16</w:t>
      </w:r>
      <w:r w:rsidR="00EC23F6" w:rsidRPr="006240E8">
        <w:rPr>
          <w:rFonts w:ascii="Times New Roman" w:eastAsia="宋体" w:hAnsi="Times New Roman" w:cs="Times New Roman" w:hint="eastAsia"/>
          <w:color w:val="auto"/>
        </w:rPr>
        <w:t>日</w:t>
      </w:r>
      <w:r w:rsidR="00EC23F6">
        <w:rPr>
          <w:rFonts w:ascii="Times New Roman" w:eastAsia="宋体" w:hAnsi="Times New Roman" w:cs="Times New Roman" w:hint="eastAsia"/>
          <w:color w:val="auto"/>
        </w:rPr>
        <w:t>8:30</w:t>
      </w:r>
      <w:r w:rsidR="00EC23F6" w:rsidRPr="006240E8">
        <w:rPr>
          <w:rFonts w:ascii="Times New Roman" w:eastAsia="宋体" w:hAnsi="Times New Roman" w:cs="Times New Roman" w:hint="eastAsia"/>
          <w:color w:val="auto"/>
        </w:rPr>
        <w:t>，使用</w:t>
      </w:r>
      <w:r w:rsidR="00E517AC">
        <w:rPr>
          <w:rFonts w:ascii="Times New Roman" w:eastAsia="宋体" w:hAnsi="Times New Roman" w:cs="Times New Roman" w:hint="eastAsia"/>
          <w:color w:val="auto"/>
        </w:rPr>
        <w:t>天津市中环认证服务有限公司发出的</w:t>
      </w:r>
      <w:r w:rsidR="00E517AC">
        <w:rPr>
          <w:rFonts w:ascii="Times New Roman" w:eastAsia="宋体" w:hAnsi="Times New Roman" w:cs="Times New Roman" w:hint="eastAsia"/>
          <w:color w:val="auto"/>
        </w:rPr>
        <w:t>CA</w:t>
      </w:r>
      <w:r w:rsidR="00E517AC">
        <w:rPr>
          <w:rFonts w:ascii="Times New Roman" w:eastAsia="宋体" w:hAnsi="Times New Roman" w:cs="Times New Roman" w:hint="eastAsia"/>
          <w:color w:val="auto"/>
        </w:rPr>
        <w:t>数字证书（原天津市电子认证中心发出尚在有效期内的</w:t>
      </w:r>
      <w:r w:rsidR="00E517AC">
        <w:rPr>
          <w:rFonts w:ascii="Times New Roman" w:eastAsia="宋体" w:hAnsi="Times New Roman" w:cs="Times New Roman" w:hint="eastAsia"/>
          <w:color w:val="auto"/>
        </w:rPr>
        <w:t>CA</w:t>
      </w:r>
      <w:r w:rsidR="00E517AC">
        <w:rPr>
          <w:rFonts w:ascii="Times New Roman" w:eastAsia="宋体" w:hAnsi="Times New Roman" w:cs="Times New Roman" w:hint="eastAsia"/>
          <w:color w:val="auto"/>
        </w:rPr>
        <w:t>数字证书仍可使用）</w:t>
      </w:r>
      <w:r w:rsidR="00EC23F6" w:rsidRPr="00225C2F">
        <w:rPr>
          <w:rFonts w:ascii="Times New Roman" w:eastAsia="宋体" w:hAnsi="Times New Roman" w:cs="Times New Roman" w:hint="eastAsia"/>
          <w:color w:val="auto"/>
        </w:rPr>
        <w:t>登陆天津市政府采购中心网（网址：</w:t>
      </w:r>
      <w:r w:rsidR="00EC23F6">
        <w:rPr>
          <w:rFonts w:ascii="Times New Roman" w:eastAsia="宋体" w:hAnsi="Times New Roman" w:cs="Times New Roman" w:hint="eastAsia"/>
          <w:color w:val="auto"/>
        </w:rPr>
        <w:t>http://tjgpc.zwfwb.tj.gov.cn</w:t>
      </w:r>
      <w:r w:rsidR="00EC23F6" w:rsidRPr="00225C2F">
        <w:rPr>
          <w:rFonts w:ascii="Times New Roman" w:eastAsia="宋体" w:hAnsi="Times New Roman" w:cs="Times New Roman" w:hint="eastAsia"/>
          <w:color w:val="auto"/>
        </w:rPr>
        <w:t>）</w:t>
      </w:r>
      <w:r w:rsidR="00EC23F6" w:rsidRPr="00225C2F">
        <w:rPr>
          <w:rFonts w:ascii="Times New Roman" w:eastAsia="宋体" w:hAnsi="Times New Roman" w:cs="Times New Roman" w:hint="eastAsia"/>
          <w:color w:val="auto"/>
        </w:rPr>
        <w:t>-</w:t>
      </w:r>
      <w:proofErr w:type="gramStart"/>
      <w:r w:rsidR="00B041C7">
        <w:rPr>
          <w:rFonts w:ascii="Times New Roman" w:eastAsia="宋体" w:hAnsi="Times New Roman" w:cs="Times New Roman" w:hint="eastAsia"/>
          <w:color w:val="auto"/>
        </w:rPr>
        <w:t>”</w:t>
      </w:r>
      <w:proofErr w:type="gramEnd"/>
      <w:r w:rsidR="00B041C7">
        <w:rPr>
          <w:rFonts w:ascii="Times New Roman" w:eastAsia="宋体" w:hAnsi="Times New Roman" w:cs="Times New Roman" w:hint="eastAsia"/>
          <w:color w:val="auto"/>
        </w:rPr>
        <w:t>网上招投标</w:t>
      </w:r>
      <w:proofErr w:type="gramStart"/>
      <w:r w:rsidR="00B041C7">
        <w:rPr>
          <w:rFonts w:ascii="Times New Roman" w:eastAsia="宋体" w:hAnsi="Times New Roman" w:cs="Times New Roman" w:hint="eastAsia"/>
          <w:color w:val="auto"/>
        </w:rPr>
        <w:t>”</w:t>
      </w:r>
      <w:proofErr w:type="gramEnd"/>
      <w:r w:rsidR="00B041C7">
        <w:rPr>
          <w:rFonts w:ascii="Times New Roman" w:eastAsia="宋体" w:hAnsi="Times New Roman" w:cs="Times New Roman" w:hint="eastAsia"/>
          <w:color w:val="auto"/>
        </w:rPr>
        <w:t>-</w:t>
      </w:r>
      <w:r w:rsidR="00B041C7">
        <w:rPr>
          <w:rFonts w:ascii="Times New Roman" w:eastAsia="宋体" w:hAnsi="Times New Roman" w:cs="Times New Roman" w:hint="eastAsia"/>
          <w:color w:val="auto"/>
        </w:rPr>
        <w:t>“供应商登录”</w:t>
      </w:r>
      <w:r w:rsidR="00B041C7">
        <w:rPr>
          <w:rFonts w:ascii="Times New Roman" w:eastAsia="宋体" w:hAnsi="Times New Roman" w:cs="Times New Roman" w:hint="eastAsia"/>
          <w:color w:val="auto"/>
        </w:rPr>
        <w:t>-</w:t>
      </w:r>
      <w:r w:rsidR="00B041C7">
        <w:rPr>
          <w:rFonts w:ascii="Times New Roman" w:eastAsia="宋体" w:hAnsi="Times New Roman" w:cs="Times New Roman" w:hint="eastAsia"/>
          <w:color w:val="auto"/>
        </w:rPr>
        <w:t>“市级集采机构入口”</w:t>
      </w:r>
      <w:r w:rsidR="00EC23F6" w:rsidRPr="00225C2F">
        <w:rPr>
          <w:rFonts w:ascii="Times New Roman" w:eastAsia="宋体" w:hAnsi="Times New Roman" w:cs="Times New Roman"/>
          <w:color w:val="auto"/>
        </w:rPr>
        <w:t>进行应答</w:t>
      </w:r>
      <w:r w:rsidR="00EC23F6" w:rsidRPr="00225C2F">
        <w:rPr>
          <w:rFonts w:ascii="Times New Roman" w:eastAsia="宋体" w:hAnsi="Times New Roman" w:cs="Times New Roman" w:hint="eastAsia"/>
          <w:color w:val="auto"/>
        </w:rPr>
        <w:t>并提交</w:t>
      </w:r>
      <w:r w:rsidR="00EC23F6" w:rsidRPr="00225C2F">
        <w:rPr>
          <w:rFonts w:ascii="Times New Roman" w:eastAsia="宋体" w:hAnsi="Times New Roman" w:cs="Times New Roman"/>
          <w:color w:val="auto"/>
        </w:rPr>
        <w:t>。</w:t>
      </w:r>
    </w:p>
    <w:p w:rsidR="00EC23F6" w:rsidRPr="002D0419" w:rsidRDefault="00EC23F6" w:rsidP="00EC23F6">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EC23F6" w:rsidRPr="007262AD" w:rsidRDefault="00EC23F6" w:rsidP="00EC23F6">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八、提交电子响应文件截止时间及方式</w:t>
      </w:r>
    </w:p>
    <w:p w:rsidR="00EC23F6" w:rsidRPr="007262AD" w:rsidRDefault="00EC23F6" w:rsidP="00EC23F6">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（一）提交电子响应文件截止时间：</w:t>
      </w:r>
      <w:r w:rsidR="0072594F">
        <w:rPr>
          <w:rFonts w:ascii="Times New Roman" w:eastAsia="宋体" w:hAnsi="Times New Roman" w:cs="Times New Roman" w:hint="eastAsia"/>
          <w:color w:val="auto"/>
        </w:rPr>
        <w:t>2023</w:t>
      </w:r>
      <w:r w:rsidRPr="007262AD">
        <w:rPr>
          <w:rFonts w:ascii="Times New Roman" w:eastAsia="宋体" w:hAnsi="Times New Roman" w:cs="Times New Roman" w:hint="eastAsia"/>
          <w:color w:val="auto"/>
        </w:rPr>
        <w:t>年</w:t>
      </w:r>
      <w:r w:rsidR="00753A9C">
        <w:rPr>
          <w:rFonts w:ascii="Times New Roman" w:eastAsia="宋体" w:hAnsi="Times New Roman" w:cs="Times New Roman" w:hint="eastAsia"/>
          <w:color w:val="auto"/>
        </w:rPr>
        <w:t>6</w:t>
      </w:r>
      <w:r w:rsidRPr="007262AD">
        <w:rPr>
          <w:rFonts w:ascii="Times New Roman" w:eastAsia="宋体" w:hAnsi="Times New Roman" w:cs="Times New Roman" w:hint="eastAsia"/>
          <w:color w:val="auto"/>
        </w:rPr>
        <w:t>月</w:t>
      </w:r>
      <w:r w:rsidR="00753A9C">
        <w:rPr>
          <w:rFonts w:ascii="Times New Roman" w:eastAsia="宋体" w:hAnsi="Times New Roman" w:cs="Times New Roman" w:hint="eastAsia"/>
          <w:color w:val="auto"/>
        </w:rPr>
        <w:t>16</w:t>
      </w:r>
      <w:r w:rsidRPr="007262AD">
        <w:rPr>
          <w:rFonts w:ascii="Times New Roman" w:eastAsia="宋体" w:hAnsi="Times New Roman" w:cs="Times New Roman" w:hint="eastAsia"/>
          <w:color w:val="auto"/>
        </w:rPr>
        <w:t>日</w:t>
      </w:r>
      <w:r w:rsidRPr="007262AD">
        <w:rPr>
          <w:rFonts w:ascii="Times New Roman" w:eastAsia="宋体" w:hAnsi="Times New Roman" w:cs="Times New Roman" w:hint="eastAsia"/>
          <w:color w:val="auto"/>
        </w:rPr>
        <w:t>8:30</w:t>
      </w:r>
      <w:r w:rsidRPr="007262AD">
        <w:rPr>
          <w:rFonts w:ascii="Times New Roman" w:eastAsia="宋体" w:hAnsi="Times New Roman" w:cs="Times New Roman" w:hint="eastAsia"/>
          <w:color w:val="auto"/>
        </w:rPr>
        <w:t>。提交电子响应文件截止时间前提交网上应答并分别上传加盖电子签章的第一、第二阶段电子响应文件（</w:t>
      </w:r>
      <w:r w:rsidR="005326A8">
        <w:rPr>
          <w:rFonts w:ascii="Times New Roman" w:eastAsia="宋体" w:hAnsi="Times New Roman" w:cs="Times New Roman" w:hint="eastAsia"/>
          <w:color w:val="auto"/>
          <w:szCs w:val="32"/>
        </w:rPr>
        <w:t>以通过天津公共资源电子签章客户端正确读取签章信息为准</w:t>
      </w:r>
      <w:r w:rsidRPr="007262AD">
        <w:rPr>
          <w:rFonts w:ascii="Times New Roman" w:eastAsia="宋体" w:hAnsi="Times New Roman" w:cs="Times New Roman" w:hint="eastAsia"/>
          <w:color w:val="auto"/>
        </w:rPr>
        <w:t>）方为有效响应。</w:t>
      </w:r>
    </w:p>
    <w:p w:rsidR="00EC23F6" w:rsidRPr="007262AD" w:rsidRDefault="00EC23F6" w:rsidP="00EC23F6">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（二）提交电子响应文件方式：本项目采用网上电子投标方式，投标人须于上述规定的时间使用</w:t>
      </w:r>
      <w:r w:rsidR="00E517AC">
        <w:rPr>
          <w:rFonts w:ascii="Times New Roman" w:eastAsia="宋体" w:hAnsi="Times New Roman" w:cs="Times New Roman" w:hint="eastAsia"/>
          <w:color w:val="auto"/>
        </w:rPr>
        <w:t>天津市中环认证服务有限公司发出的</w:t>
      </w:r>
      <w:r w:rsidR="00E517AC">
        <w:rPr>
          <w:rFonts w:ascii="Times New Roman" w:eastAsia="宋体" w:hAnsi="Times New Roman" w:cs="Times New Roman" w:hint="eastAsia"/>
          <w:color w:val="auto"/>
        </w:rPr>
        <w:t>CA</w:t>
      </w:r>
      <w:r w:rsidR="00E517AC">
        <w:rPr>
          <w:rFonts w:ascii="Times New Roman" w:eastAsia="宋体" w:hAnsi="Times New Roman" w:cs="Times New Roman" w:hint="eastAsia"/>
          <w:color w:val="auto"/>
        </w:rPr>
        <w:t>数字证书（原天津市电子认证中心发出尚在有效期内的</w:t>
      </w:r>
      <w:r w:rsidR="00E517AC">
        <w:rPr>
          <w:rFonts w:ascii="Times New Roman" w:eastAsia="宋体" w:hAnsi="Times New Roman" w:cs="Times New Roman" w:hint="eastAsia"/>
          <w:color w:val="auto"/>
        </w:rPr>
        <w:t>CA</w:t>
      </w:r>
      <w:r w:rsidR="00E517AC">
        <w:rPr>
          <w:rFonts w:ascii="Times New Roman" w:eastAsia="宋体" w:hAnsi="Times New Roman" w:cs="Times New Roman" w:hint="eastAsia"/>
          <w:color w:val="auto"/>
        </w:rPr>
        <w:t>数字证书仍可使用）</w:t>
      </w:r>
      <w:r w:rsidRPr="007262AD">
        <w:rPr>
          <w:rFonts w:ascii="Times New Roman" w:eastAsia="宋体" w:hAnsi="Times New Roman" w:cs="Times New Roman"/>
          <w:color w:val="auto"/>
        </w:rPr>
        <w:t>登陆</w:t>
      </w:r>
      <w:r w:rsidRPr="007262AD">
        <w:rPr>
          <w:rFonts w:ascii="Times New Roman" w:eastAsia="宋体" w:hAnsi="Times New Roman" w:cs="Times New Roman" w:hint="eastAsia"/>
          <w:color w:val="auto"/>
        </w:rPr>
        <w:t>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B041C7">
        <w:rPr>
          <w:rFonts w:ascii="Times New Roman" w:eastAsia="宋体" w:hAnsi="Times New Roman" w:cs="Times New Roman" w:hint="eastAsia"/>
          <w:color w:val="auto"/>
        </w:rPr>
        <w:t>”</w:t>
      </w:r>
      <w:proofErr w:type="gramEnd"/>
      <w:r w:rsidR="00B041C7">
        <w:rPr>
          <w:rFonts w:ascii="Times New Roman" w:eastAsia="宋体" w:hAnsi="Times New Roman" w:cs="Times New Roman" w:hint="eastAsia"/>
          <w:color w:val="auto"/>
        </w:rPr>
        <w:t>网上招投标</w:t>
      </w:r>
      <w:proofErr w:type="gramStart"/>
      <w:r w:rsidR="00B041C7">
        <w:rPr>
          <w:rFonts w:ascii="Times New Roman" w:eastAsia="宋体" w:hAnsi="Times New Roman" w:cs="Times New Roman" w:hint="eastAsia"/>
          <w:color w:val="auto"/>
        </w:rPr>
        <w:t>”</w:t>
      </w:r>
      <w:proofErr w:type="gramEnd"/>
      <w:r w:rsidR="00B041C7">
        <w:rPr>
          <w:rFonts w:ascii="Times New Roman" w:eastAsia="宋体" w:hAnsi="Times New Roman" w:cs="Times New Roman" w:hint="eastAsia"/>
          <w:color w:val="auto"/>
        </w:rPr>
        <w:t>-</w:t>
      </w:r>
      <w:r w:rsidR="00B041C7">
        <w:rPr>
          <w:rFonts w:ascii="Times New Roman" w:eastAsia="宋体" w:hAnsi="Times New Roman" w:cs="Times New Roman" w:hint="eastAsia"/>
          <w:color w:val="auto"/>
        </w:rPr>
        <w:t>“供应商登录”</w:t>
      </w:r>
      <w:r w:rsidR="00B041C7">
        <w:rPr>
          <w:rFonts w:ascii="Times New Roman" w:eastAsia="宋体" w:hAnsi="Times New Roman" w:cs="Times New Roman" w:hint="eastAsia"/>
          <w:color w:val="auto"/>
        </w:rPr>
        <w:t>-</w:t>
      </w:r>
      <w:r w:rsidR="00B041C7">
        <w:rPr>
          <w:rFonts w:ascii="Times New Roman" w:eastAsia="宋体" w:hAnsi="Times New Roman" w:cs="Times New Roman" w:hint="eastAsia"/>
          <w:color w:val="auto"/>
        </w:rPr>
        <w:t>“市级集采机构入口”</w:t>
      </w:r>
      <w:r w:rsidRPr="007262AD">
        <w:rPr>
          <w:rFonts w:ascii="Times New Roman" w:eastAsia="宋体" w:hAnsi="Times New Roman" w:cs="Times New Roman" w:hint="eastAsia"/>
          <w:color w:val="auto"/>
        </w:rPr>
        <w:t>提交网上应答和分别上传加盖电子签章的第一、第二阶段电子响应文件（</w:t>
      </w:r>
      <w:r w:rsidR="005326A8">
        <w:rPr>
          <w:rFonts w:ascii="Times New Roman" w:eastAsia="宋体" w:hAnsi="Times New Roman" w:cs="Times New Roman" w:hint="eastAsia"/>
          <w:color w:val="auto"/>
          <w:szCs w:val="32"/>
        </w:rPr>
        <w:t>以通过天津公共资源电子签章客户端正确读取签章信息为准</w:t>
      </w:r>
      <w:r w:rsidRPr="007262AD">
        <w:rPr>
          <w:rFonts w:ascii="Times New Roman" w:eastAsia="宋体" w:hAnsi="Times New Roman" w:cs="Times New Roman" w:hint="eastAsia"/>
          <w:color w:val="auto"/>
        </w:rPr>
        <w:t>）。</w:t>
      </w:r>
    </w:p>
    <w:p w:rsidR="00EC23F6" w:rsidRPr="007262AD" w:rsidRDefault="00EC23F6" w:rsidP="00EC23F6">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九、解密时间、方式及磋商地点</w:t>
      </w:r>
    </w:p>
    <w:p w:rsidR="00EC23F6" w:rsidRPr="007262AD" w:rsidRDefault="00EC23F6" w:rsidP="00EC23F6">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lastRenderedPageBreak/>
        <w:t>（一）第一阶段解密时间：</w:t>
      </w:r>
      <w:r w:rsidR="0072594F">
        <w:rPr>
          <w:rFonts w:ascii="Times New Roman" w:eastAsia="宋体" w:hAnsi="Times New Roman" w:cs="Times New Roman" w:hint="eastAsia"/>
          <w:color w:val="auto"/>
        </w:rPr>
        <w:t>2023</w:t>
      </w:r>
      <w:r w:rsidRPr="007262AD">
        <w:rPr>
          <w:rFonts w:ascii="Times New Roman" w:eastAsia="宋体" w:hAnsi="Times New Roman" w:cs="Times New Roman" w:hint="eastAsia"/>
          <w:color w:val="auto"/>
        </w:rPr>
        <w:t>年</w:t>
      </w:r>
      <w:r w:rsidR="00753A9C">
        <w:rPr>
          <w:rFonts w:ascii="Times New Roman" w:eastAsia="宋体" w:hAnsi="Times New Roman" w:cs="Times New Roman" w:hint="eastAsia"/>
          <w:color w:val="auto"/>
        </w:rPr>
        <w:t>6</w:t>
      </w:r>
      <w:r w:rsidRPr="007262AD">
        <w:rPr>
          <w:rFonts w:ascii="Times New Roman" w:eastAsia="宋体" w:hAnsi="Times New Roman" w:cs="Times New Roman" w:hint="eastAsia"/>
          <w:color w:val="auto"/>
        </w:rPr>
        <w:t>月</w:t>
      </w:r>
      <w:r w:rsidR="00753A9C">
        <w:rPr>
          <w:rFonts w:ascii="Times New Roman" w:eastAsia="宋体" w:hAnsi="Times New Roman" w:cs="Times New Roman" w:hint="eastAsia"/>
          <w:color w:val="auto"/>
        </w:rPr>
        <w:t>16</w:t>
      </w:r>
      <w:r w:rsidRPr="007262AD">
        <w:rPr>
          <w:rFonts w:ascii="Times New Roman" w:eastAsia="宋体" w:hAnsi="Times New Roman" w:cs="Times New Roman" w:hint="eastAsia"/>
          <w:color w:val="auto"/>
        </w:rPr>
        <w:t>日</w:t>
      </w:r>
      <w:r w:rsidRPr="007262AD">
        <w:rPr>
          <w:rFonts w:ascii="Times New Roman" w:eastAsia="宋体" w:hAnsi="Times New Roman" w:cs="Times New Roman" w:hint="eastAsia"/>
          <w:color w:val="auto"/>
        </w:rPr>
        <w:t>8:30</w:t>
      </w:r>
      <w:r w:rsidRPr="007262AD">
        <w:rPr>
          <w:rFonts w:ascii="Times New Roman" w:eastAsia="宋体" w:hAnsi="Times New Roman" w:cs="Times New Roman" w:hint="eastAsia"/>
          <w:color w:val="auto"/>
        </w:rPr>
        <w:t>至</w:t>
      </w:r>
      <w:r w:rsidRPr="007262AD">
        <w:rPr>
          <w:rFonts w:ascii="Times New Roman" w:eastAsia="宋体" w:hAnsi="Times New Roman" w:cs="Times New Roman" w:hint="eastAsia"/>
          <w:color w:val="auto"/>
        </w:rPr>
        <w:t>9:30</w:t>
      </w:r>
      <w:r w:rsidRPr="007262AD">
        <w:rPr>
          <w:rFonts w:ascii="Times New Roman" w:eastAsia="宋体" w:hAnsi="Times New Roman" w:cs="Times New Roman" w:hint="eastAsia"/>
          <w:color w:val="auto"/>
        </w:rPr>
        <w:t>完成第一阶段解密的方为有效响应。</w:t>
      </w:r>
    </w:p>
    <w:p w:rsidR="00EC23F6" w:rsidRPr="007262AD" w:rsidRDefault="00EC23F6" w:rsidP="00EC23F6">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EC23F6" w:rsidRPr="007262AD" w:rsidRDefault="00EC23F6" w:rsidP="00EC23F6">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（三）解密方式：供应商</w:t>
      </w:r>
      <w:r w:rsidRPr="007262AD">
        <w:rPr>
          <w:rFonts w:ascii="Times New Roman" w:eastAsia="宋体" w:hAnsi="Times New Roman" w:cs="Times New Roman"/>
          <w:color w:val="auto"/>
        </w:rPr>
        <w:t>须于</w:t>
      </w:r>
      <w:r w:rsidRPr="007262AD">
        <w:rPr>
          <w:rFonts w:ascii="Times New Roman" w:eastAsia="宋体" w:hAnsi="Times New Roman" w:cs="Times New Roman" w:hint="eastAsia"/>
          <w:color w:val="auto"/>
        </w:rPr>
        <w:t>上述规定时间</w:t>
      </w:r>
      <w:r w:rsidRPr="007262AD">
        <w:rPr>
          <w:rFonts w:ascii="Times New Roman" w:eastAsia="宋体" w:hAnsi="Times New Roman" w:cs="Times New Roman"/>
          <w:color w:val="auto"/>
        </w:rPr>
        <w:t>内使用</w:t>
      </w:r>
      <w:r w:rsidR="00E517AC">
        <w:rPr>
          <w:rFonts w:ascii="Times New Roman" w:eastAsia="宋体" w:hAnsi="Times New Roman" w:cs="Times New Roman"/>
          <w:color w:val="auto"/>
        </w:rPr>
        <w:t>天津市中环认证服务有限公司发出的</w:t>
      </w:r>
      <w:r w:rsidR="00E517AC">
        <w:rPr>
          <w:rFonts w:ascii="Times New Roman" w:eastAsia="宋体" w:hAnsi="Times New Roman" w:cs="Times New Roman"/>
          <w:color w:val="auto"/>
        </w:rPr>
        <w:t>CA</w:t>
      </w:r>
      <w:r w:rsidR="00E517AC">
        <w:rPr>
          <w:rFonts w:ascii="Times New Roman" w:eastAsia="宋体" w:hAnsi="Times New Roman" w:cs="Times New Roman"/>
          <w:color w:val="auto"/>
        </w:rPr>
        <w:t>数字证书（原天津市电子认证中心发出尚在有效期内的</w:t>
      </w:r>
      <w:r w:rsidR="00E517AC">
        <w:rPr>
          <w:rFonts w:ascii="Times New Roman" w:eastAsia="宋体" w:hAnsi="Times New Roman" w:cs="Times New Roman"/>
          <w:color w:val="auto"/>
        </w:rPr>
        <w:t>CA</w:t>
      </w:r>
      <w:r w:rsidR="00E517AC">
        <w:rPr>
          <w:rFonts w:ascii="Times New Roman" w:eastAsia="宋体" w:hAnsi="Times New Roman" w:cs="Times New Roman"/>
          <w:color w:val="auto"/>
        </w:rPr>
        <w:t>数字证书仍可使用）</w:t>
      </w:r>
      <w:r w:rsidRPr="007262AD">
        <w:rPr>
          <w:rFonts w:ascii="Times New Roman" w:eastAsia="宋体" w:hAnsi="Times New Roman" w:cs="Times New Roman" w:hint="eastAsia"/>
          <w:color w:val="auto"/>
        </w:rPr>
        <w:t>登陆天津市政府采购中心网（网址：</w:t>
      </w:r>
      <w:r w:rsidRPr="007262AD">
        <w:rPr>
          <w:rFonts w:ascii="Times New Roman" w:eastAsia="宋体" w:hAnsi="Times New Roman" w:cs="Times New Roman" w:hint="eastAsia"/>
          <w:color w:val="auto"/>
        </w:rPr>
        <w:t>http://tjgpc.zwfwb.tj.gov.cn</w:t>
      </w:r>
      <w:r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roofErr w:type="gramStart"/>
      <w:r w:rsidR="00B041C7">
        <w:rPr>
          <w:rFonts w:ascii="Times New Roman" w:eastAsia="宋体" w:hAnsi="Times New Roman" w:cs="Times New Roman" w:hint="eastAsia"/>
          <w:color w:val="auto"/>
        </w:rPr>
        <w:t>”</w:t>
      </w:r>
      <w:proofErr w:type="gramEnd"/>
      <w:r w:rsidR="00B041C7">
        <w:rPr>
          <w:rFonts w:ascii="Times New Roman" w:eastAsia="宋体" w:hAnsi="Times New Roman" w:cs="Times New Roman" w:hint="eastAsia"/>
          <w:color w:val="auto"/>
        </w:rPr>
        <w:t>网上招投标</w:t>
      </w:r>
      <w:proofErr w:type="gramStart"/>
      <w:r w:rsidR="00B041C7">
        <w:rPr>
          <w:rFonts w:ascii="Times New Roman" w:eastAsia="宋体" w:hAnsi="Times New Roman" w:cs="Times New Roman" w:hint="eastAsia"/>
          <w:color w:val="auto"/>
        </w:rPr>
        <w:t>”</w:t>
      </w:r>
      <w:proofErr w:type="gramEnd"/>
      <w:r w:rsidR="00B041C7">
        <w:rPr>
          <w:rFonts w:ascii="Times New Roman" w:eastAsia="宋体" w:hAnsi="Times New Roman" w:cs="Times New Roman" w:hint="eastAsia"/>
          <w:color w:val="auto"/>
        </w:rPr>
        <w:t>-</w:t>
      </w:r>
      <w:r w:rsidR="00B041C7">
        <w:rPr>
          <w:rFonts w:ascii="Times New Roman" w:eastAsia="宋体" w:hAnsi="Times New Roman" w:cs="Times New Roman" w:hint="eastAsia"/>
          <w:color w:val="auto"/>
        </w:rPr>
        <w:t>“供应商登录”</w:t>
      </w:r>
      <w:r w:rsidR="00B041C7">
        <w:rPr>
          <w:rFonts w:ascii="Times New Roman" w:eastAsia="宋体" w:hAnsi="Times New Roman" w:cs="Times New Roman" w:hint="eastAsia"/>
          <w:color w:val="auto"/>
        </w:rPr>
        <w:t>-</w:t>
      </w:r>
      <w:r w:rsidR="00B041C7">
        <w:rPr>
          <w:rFonts w:ascii="Times New Roman" w:eastAsia="宋体" w:hAnsi="Times New Roman" w:cs="Times New Roman" w:hint="eastAsia"/>
          <w:color w:val="auto"/>
        </w:rPr>
        <w:t>“市级集采机构入口”</w:t>
      </w:r>
      <w:r w:rsidRPr="007262AD">
        <w:rPr>
          <w:rFonts w:ascii="Times New Roman" w:eastAsia="宋体" w:hAnsi="Times New Roman" w:cs="Times New Roman"/>
          <w:color w:val="auto"/>
        </w:rPr>
        <w:t>完成解密。</w:t>
      </w:r>
    </w:p>
    <w:p w:rsidR="00EC23F6" w:rsidRPr="007262AD" w:rsidRDefault="00EC23F6" w:rsidP="00EC23F6">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（四）磋商地点：第一阶段解密后，磋商代表人须于天津市河东区红星路</w:t>
      </w:r>
      <w:r w:rsidRPr="007262AD">
        <w:rPr>
          <w:rFonts w:ascii="Times New Roman" w:eastAsia="宋体" w:hAnsi="Times New Roman" w:cs="Times New Roman" w:hint="eastAsia"/>
          <w:color w:val="auto"/>
        </w:rPr>
        <w:t>79</w:t>
      </w:r>
      <w:r w:rsidRPr="007262AD">
        <w:rPr>
          <w:rFonts w:ascii="Times New Roman" w:eastAsia="宋体" w:hAnsi="Times New Roman" w:cs="Times New Roman" w:hint="eastAsia"/>
          <w:color w:val="auto"/>
        </w:rPr>
        <w:t>号二楼天津市政府采购中心评审现场等候磋商。</w:t>
      </w:r>
    </w:p>
    <w:p w:rsidR="00EC23F6" w:rsidRPr="00234751" w:rsidRDefault="00EC23F6" w:rsidP="00EC23F6">
      <w:pPr>
        <w:pStyle w:val="Default"/>
        <w:spacing w:line="360" w:lineRule="auto"/>
        <w:ind w:firstLineChars="200" w:firstLine="480"/>
        <w:jc w:val="both"/>
        <w:rPr>
          <w:rFonts w:ascii="Times New Roman" w:eastAsia="宋体" w:hAnsi="Times New Roman" w:cs="Times New Roman"/>
          <w:color w:val="auto"/>
        </w:rPr>
      </w:pPr>
      <w:r w:rsidRPr="00234751">
        <w:rPr>
          <w:rFonts w:ascii="Times New Roman" w:eastAsia="宋体" w:hAnsi="Times New Roman" w:cs="Times New Roman"/>
          <w:color w:val="auto"/>
        </w:rPr>
        <w:t>十、采购代理机构名称、地址、联系人及联系方式</w:t>
      </w:r>
    </w:p>
    <w:p w:rsidR="00EC23F6" w:rsidRPr="00234751" w:rsidRDefault="00EC23F6" w:rsidP="00EC23F6">
      <w:pPr>
        <w:pStyle w:val="Default"/>
        <w:spacing w:line="360" w:lineRule="auto"/>
        <w:ind w:firstLineChars="200" w:firstLine="480"/>
        <w:jc w:val="both"/>
        <w:rPr>
          <w:rFonts w:ascii="Times New Roman" w:eastAsia="宋体" w:hAnsi="Times New Roman" w:cs="Times New Roman"/>
          <w:color w:val="auto"/>
        </w:rPr>
      </w:pPr>
      <w:r w:rsidRPr="00234751">
        <w:rPr>
          <w:rFonts w:ascii="Times New Roman" w:eastAsia="宋体" w:hAnsi="Times New Roman" w:cs="Times New Roman"/>
          <w:color w:val="auto"/>
        </w:rPr>
        <w:t>（一）采购代理机构名称：天津市政府采购中心</w:t>
      </w:r>
    </w:p>
    <w:p w:rsidR="00EC23F6" w:rsidRPr="00234751" w:rsidRDefault="00EC23F6" w:rsidP="00EC23F6">
      <w:pPr>
        <w:pStyle w:val="Default"/>
        <w:spacing w:line="360" w:lineRule="auto"/>
        <w:ind w:firstLineChars="200" w:firstLine="480"/>
        <w:jc w:val="both"/>
        <w:rPr>
          <w:rFonts w:ascii="Times New Roman" w:eastAsia="宋体" w:hAnsi="Times New Roman" w:cs="Times New Roman"/>
          <w:color w:val="auto"/>
        </w:rPr>
      </w:pPr>
      <w:r w:rsidRPr="00234751">
        <w:rPr>
          <w:rFonts w:ascii="Times New Roman" w:eastAsia="宋体" w:hAnsi="Times New Roman" w:cs="Times New Roman"/>
          <w:color w:val="auto"/>
        </w:rPr>
        <w:t>（二）采购代理机构地址：天津市河东区红星路</w:t>
      </w:r>
      <w:r w:rsidRPr="00234751">
        <w:rPr>
          <w:rFonts w:ascii="Times New Roman" w:eastAsia="宋体" w:hAnsi="Times New Roman" w:cs="Times New Roman"/>
          <w:color w:val="auto"/>
        </w:rPr>
        <w:t>79</w:t>
      </w:r>
      <w:r w:rsidRPr="00234751">
        <w:rPr>
          <w:rFonts w:ascii="Times New Roman" w:eastAsia="宋体" w:hAnsi="Times New Roman" w:cs="Times New Roman"/>
          <w:color w:val="auto"/>
        </w:rPr>
        <w:t>号二楼（邮编：</w:t>
      </w:r>
      <w:r w:rsidRPr="00234751">
        <w:rPr>
          <w:rFonts w:ascii="Times New Roman" w:eastAsia="宋体" w:hAnsi="Times New Roman" w:cs="Times New Roman"/>
          <w:color w:val="auto"/>
        </w:rPr>
        <w:t>300161</w:t>
      </w:r>
      <w:r w:rsidRPr="00234751">
        <w:rPr>
          <w:rFonts w:ascii="Times New Roman" w:eastAsia="宋体" w:hAnsi="Times New Roman" w:cs="Times New Roman"/>
          <w:color w:val="auto"/>
        </w:rPr>
        <w:t>）</w:t>
      </w:r>
    </w:p>
    <w:p w:rsidR="00EC23F6" w:rsidRPr="00234751" w:rsidRDefault="00EC23F6" w:rsidP="00EC23F6">
      <w:pPr>
        <w:pStyle w:val="Default"/>
        <w:spacing w:line="360" w:lineRule="auto"/>
        <w:ind w:firstLineChars="200" w:firstLine="480"/>
        <w:jc w:val="both"/>
        <w:rPr>
          <w:rFonts w:ascii="Times New Roman" w:eastAsia="宋体" w:hAnsi="Times New Roman" w:cs="Times New Roman"/>
          <w:color w:val="auto"/>
        </w:rPr>
      </w:pPr>
      <w:r w:rsidRPr="00234751">
        <w:rPr>
          <w:rFonts w:ascii="Times New Roman" w:eastAsia="宋体" w:hAnsi="Times New Roman" w:cs="Times New Roman"/>
          <w:color w:val="auto"/>
        </w:rPr>
        <w:t>（三）联系人：</w:t>
      </w:r>
      <w:r w:rsidR="00375531">
        <w:rPr>
          <w:rFonts w:ascii="Times New Roman" w:eastAsia="宋体" w:hAnsi="Times New Roman" w:cs="Times New Roman" w:hint="eastAsia"/>
          <w:color w:val="auto"/>
        </w:rPr>
        <w:t>范志刚、鲁志强、杨光</w:t>
      </w:r>
    </w:p>
    <w:p w:rsidR="00EC23F6" w:rsidRPr="00234751" w:rsidRDefault="00EC23F6" w:rsidP="00EC23F6">
      <w:pPr>
        <w:pStyle w:val="Default"/>
        <w:spacing w:line="360" w:lineRule="auto"/>
        <w:ind w:firstLineChars="200" w:firstLine="480"/>
        <w:jc w:val="both"/>
        <w:rPr>
          <w:rFonts w:ascii="Times New Roman" w:eastAsia="宋体" w:hAnsi="Times New Roman" w:cs="Times New Roman"/>
          <w:color w:val="auto"/>
        </w:rPr>
      </w:pPr>
      <w:r w:rsidRPr="00234751">
        <w:rPr>
          <w:rFonts w:ascii="Times New Roman" w:eastAsia="宋体" w:hAnsi="Times New Roman" w:cs="Times New Roman"/>
          <w:color w:val="auto"/>
        </w:rPr>
        <w:t>（四）网址：</w:t>
      </w:r>
      <w:r w:rsidRPr="00234751">
        <w:rPr>
          <w:rFonts w:ascii="Times New Roman" w:eastAsia="宋体" w:hAnsi="Times New Roman" w:cs="Times New Roman"/>
          <w:color w:val="auto"/>
        </w:rPr>
        <w:t>http://tjgpc.zwfwb.tj.gov.cn</w:t>
      </w:r>
    </w:p>
    <w:p w:rsidR="00EC23F6" w:rsidRPr="00234751" w:rsidRDefault="00EC23F6" w:rsidP="00EC23F6">
      <w:pPr>
        <w:pStyle w:val="Default"/>
        <w:spacing w:line="360" w:lineRule="auto"/>
        <w:ind w:firstLineChars="200" w:firstLine="480"/>
        <w:rPr>
          <w:rFonts w:ascii="Times New Roman" w:eastAsia="宋体" w:hAnsi="Times New Roman" w:cs="Times New Roman"/>
          <w:color w:val="auto"/>
        </w:rPr>
      </w:pPr>
      <w:r w:rsidRPr="00234751">
        <w:rPr>
          <w:rFonts w:ascii="Times New Roman" w:eastAsia="宋体" w:hAnsi="Times New Roman" w:cs="Times New Roman"/>
          <w:color w:val="auto"/>
        </w:rPr>
        <w:t>（五）对外办公时间：法定工作日</w:t>
      </w:r>
      <w:r w:rsidRPr="00234751">
        <w:rPr>
          <w:rFonts w:ascii="Times New Roman" w:eastAsia="宋体" w:hAnsi="Times New Roman" w:cs="Times New Roman"/>
          <w:color w:val="auto"/>
        </w:rPr>
        <w:t>9:00</w:t>
      </w:r>
      <w:r w:rsidRPr="00234751">
        <w:rPr>
          <w:rFonts w:ascii="Times New Roman" w:eastAsia="宋体" w:hAnsi="Times New Roman" w:cs="Times New Roman"/>
          <w:color w:val="auto"/>
        </w:rPr>
        <w:t>～</w:t>
      </w:r>
      <w:r w:rsidRPr="00234751">
        <w:rPr>
          <w:rFonts w:ascii="Times New Roman" w:eastAsia="宋体" w:hAnsi="Times New Roman" w:cs="Times New Roman"/>
          <w:color w:val="auto"/>
        </w:rPr>
        <w:t>12:00</w:t>
      </w:r>
      <w:r w:rsidRPr="00234751">
        <w:rPr>
          <w:rFonts w:ascii="Times New Roman" w:eastAsia="宋体" w:hAnsi="Times New Roman" w:cs="Times New Roman"/>
          <w:color w:val="auto"/>
        </w:rPr>
        <w:t>，</w:t>
      </w:r>
      <w:r w:rsidRPr="00234751">
        <w:rPr>
          <w:rFonts w:ascii="Times New Roman" w:eastAsia="宋体" w:hAnsi="Times New Roman" w:cs="Times New Roman"/>
          <w:color w:val="auto"/>
        </w:rPr>
        <w:t>14:00</w:t>
      </w:r>
      <w:r w:rsidRPr="00234751">
        <w:rPr>
          <w:rFonts w:ascii="Times New Roman" w:eastAsia="宋体" w:hAnsi="Times New Roman" w:cs="Times New Roman"/>
          <w:color w:val="auto"/>
        </w:rPr>
        <w:t>～</w:t>
      </w:r>
      <w:r w:rsidRPr="00234751">
        <w:rPr>
          <w:rFonts w:ascii="Times New Roman" w:eastAsia="宋体" w:hAnsi="Times New Roman" w:cs="Times New Roman"/>
          <w:color w:val="auto"/>
        </w:rPr>
        <w:t>17:00</w:t>
      </w:r>
    </w:p>
    <w:p w:rsidR="00EC23F6" w:rsidRPr="00234751" w:rsidRDefault="00EC23F6" w:rsidP="00EC23F6">
      <w:pPr>
        <w:pStyle w:val="Default"/>
        <w:spacing w:line="360" w:lineRule="auto"/>
        <w:ind w:firstLineChars="200" w:firstLine="480"/>
        <w:jc w:val="both"/>
        <w:rPr>
          <w:rFonts w:ascii="Times New Roman" w:eastAsia="宋体" w:hAnsi="Times New Roman" w:cs="Times New Roman"/>
          <w:color w:val="auto"/>
        </w:rPr>
      </w:pPr>
      <w:r w:rsidRPr="00234751">
        <w:rPr>
          <w:rFonts w:ascii="Times New Roman" w:eastAsia="宋体" w:hAnsi="Times New Roman" w:cs="Times New Roman"/>
          <w:color w:val="auto"/>
        </w:rPr>
        <w:t>（六）咨询服务电话：</w:t>
      </w:r>
    </w:p>
    <w:p w:rsidR="0072594F" w:rsidRPr="00A76996" w:rsidRDefault="0072594F" w:rsidP="0072594F">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供应商注册、电子签章办理咨询：</w:t>
      </w:r>
      <w:r w:rsidRPr="00A76996">
        <w:rPr>
          <w:rFonts w:ascii="Times New Roman" w:eastAsia="宋体" w:hAnsi="Times New Roman" w:cs="Times New Roman"/>
          <w:color w:val="auto"/>
        </w:rPr>
        <w:t>022-24538316</w:t>
      </w:r>
    </w:p>
    <w:p w:rsidR="0072594F" w:rsidRPr="00A76996" w:rsidRDefault="0072594F" w:rsidP="0072594F">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2.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375531">
        <w:rPr>
          <w:rFonts w:ascii="Times New Roman" w:eastAsia="宋体" w:hAnsi="Times New Roman" w:cs="Times New Roman" w:hint="eastAsia"/>
          <w:color w:val="auto"/>
        </w:rPr>
        <w:t>8217</w:t>
      </w:r>
    </w:p>
    <w:p w:rsidR="0072594F" w:rsidRPr="00E72B88" w:rsidRDefault="0072594F" w:rsidP="0072594F">
      <w:pPr>
        <w:pStyle w:val="Default"/>
        <w:spacing w:line="360" w:lineRule="auto"/>
        <w:ind w:firstLineChars="200" w:firstLine="480"/>
        <w:jc w:val="both"/>
        <w:rPr>
          <w:rFonts w:ascii="Times New Roman" w:eastAsia="宋体" w:hAnsi="Times New Roman" w:cs="Times New Roman"/>
          <w:color w:val="auto"/>
        </w:rPr>
      </w:pPr>
      <w:r w:rsidRPr="00E72B88">
        <w:rPr>
          <w:rFonts w:ascii="Times New Roman" w:eastAsia="宋体" w:hAnsi="Times New Roman" w:cs="Times New Roman"/>
          <w:color w:val="auto"/>
        </w:rPr>
        <w:t xml:space="preserve">3.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EC23F6" w:rsidRPr="00750AB2" w:rsidRDefault="00EC23F6" w:rsidP="00EC23F6">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6717B7" w:rsidRDefault="006717B7" w:rsidP="006717B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天津市中医药研究院附属医院</w:t>
      </w:r>
    </w:p>
    <w:p w:rsidR="006717B7" w:rsidRDefault="006717B7" w:rsidP="006717B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天津市红桥区北马路</w:t>
      </w:r>
      <w:r>
        <w:rPr>
          <w:rFonts w:ascii="Times New Roman" w:eastAsia="宋体" w:hAnsi="Times New Roman" w:cs="Times New Roman" w:hint="eastAsia"/>
          <w:color w:val="auto"/>
        </w:rPr>
        <w:t>354</w:t>
      </w:r>
      <w:r>
        <w:rPr>
          <w:rFonts w:ascii="Times New Roman" w:eastAsia="宋体" w:hAnsi="Times New Roman" w:cs="Times New Roman" w:hint="eastAsia"/>
          <w:color w:val="auto"/>
        </w:rPr>
        <w:t>号</w:t>
      </w:r>
    </w:p>
    <w:p w:rsidR="006717B7" w:rsidRDefault="006717B7" w:rsidP="006717B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种德杰</w:t>
      </w:r>
    </w:p>
    <w:p w:rsidR="00EC23F6" w:rsidRPr="00750AB2" w:rsidRDefault="006717B7" w:rsidP="006717B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022-27283895</w:t>
      </w:r>
    </w:p>
    <w:p w:rsidR="00EC23F6" w:rsidRDefault="00EC23F6" w:rsidP="00EC23F6">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EC23F6" w:rsidRPr="008111A5" w:rsidRDefault="00EC23F6" w:rsidP="00EC23F6">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w:t>
      </w:r>
      <w:r w:rsidRPr="008111A5">
        <w:rPr>
          <w:rFonts w:ascii="Times New Roman" w:eastAsia="宋体" w:hAnsi="Times New Roman" w:cs="Times New Roman" w:hint="eastAsia"/>
          <w:color w:val="auto"/>
        </w:rPr>
        <w:lastRenderedPageBreak/>
        <w:t>一采购程序环节一次性提出质疑，否则不予受理。</w:t>
      </w:r>
    </w:p>
    <w:p w:rsidR="00EC23F6" w:rsidRPr="008111A5" w:rsidRDefault="00EC23F6" w:rsidP="00EC23F6">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6717B7" w:rsidRDefault="006717B7" w:rsidP="006717B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联系部门：天津市中医药研究院附属医院</w:t>
      </w:r>
    </w:p>
    <w:p w:rsidR="006717B7" w:rsidRPr="001D7D3C" w:rsidRDefault="006717B7" w:rsidP="006717B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w:t>
      </w:r>
      <w:r w:rsidRPr="001D7D3C">
        <w:rPr>
          <w:rFonts w:ascii="Times New Roman" w:eastAsia="宋体" w:hAnsi="Times New Roman" w:cs="Times New Roman" w:hint="eastAsia"/>
          <w:color w:val="auto"/>
        </w:rPr>
        <w:t xml:space="preserve">. </w:t>
      </w:r>
      <w:r w:rsidRPr="001D7D3C">
        <w:rPr>
          <w:rFonts w:ascii="Times New Roman" w:eastAsia="宋体" w:hAnsi="Times New Roman" w:cs="Times New Roman" w:hint="eastAsia"/>
          <w:color w:val="auto"/>
        </w:rPr>
        <w:t>联系地址：天津市红桥区北马路</w:t>
      </w:r>
      <w:r w:rsidRPr="001D7D3C">
        <w:rPr>
          <w:rFonts w:ascii="Times New Roman" w:eastAsia="宋体" w:hAnsi="Times New Roman" w:cs="Times New Roman" w:hint="eastAsia"/>
          <w:color w:val="auto"/>
        </w:rPr>
        <w:t>354</w:t>
      </w:r>
      <w:r w:rsidRPr="001D7D3C">
        <w:rPr>
          <w:rFonts w:ascii="Times New Roman" w:eastAsia="宋体" w:hAnsi="Times New Roman" w:cs="Times New Roman" w:hint="eastAsia"/>
          <w:color w:val="auto"/>
        </w:rPr>
        <w:t>号</w:t>
      </w:r>
    </w:p>
    <w:p w:rsidR="00EC23F6" w:rsidRPr="001D7D3C" w:rsidRDefault="006717B7" w:rsidP="006717B7">
      <w:pPr>
        <w:pStyle w:val="Default"/>
        <w:spacing w:line="360" w:lineRule="auto"/>
        <w:ind w:firstLineChars="200" w:firstLine="480"/>
        <w:rPr>
          <w:rFonts w:ascii="Times New Roman" w:eastAsia="宋体" w:hAnsi="Times New Roman" w:cs="Times New Roman"/>
          <w:color w:val="auto"/>
        </w:rPr>
      </w:pPr>
      <w:r w:rsidRPr="001D7D3C">
        <w:rPr>
          <w:rFonts w:ascii="Times New Roman" w:eastAsia="宋体" w:hAnsi="Times New Roman" w:cs="Times New Roman" w:hint="eastAsia"/>
          <w:color w:val="auto"/>
        </w:rPr>
        <w:t xml:space="preserve">3. </w:t>
      </w:r>
      <w:r w:rsidRPr="001D7D3C">
        <w:rPr>
          <w:rFonts w:ascii="Times New Roman" w:eastAsia="宋体" w:hAnsi="Times New Roman" w:cs="Times New Roman" w:hint="eastAsia"/>
          <w:color w:val="auto"/>
        </w:rPr>
        <w:t>联</w:t>
      </w:r>
      <w:r w:rsidRPr="001D7D3C">
        <w:rPr>
          <w:rFonts w:ascii="Times New Roman" w:eastAsia="宋体" w:hAnsi="Times New Roman" w:cs="Times New Roman" w:hint="eastAsia"/>
          <w:color w:val="auto"/>
        </w:rPr>
        <w:t xml:space="preserve"> </w:t>
      </w:r>
      <w:r w:rsidRPr="001D7D3C">
        <w:rPr>
          <w:rFonts w:ascii="Times New Roman" w:eastAsia="宋体" w:hAnsi="Times New Roman" w:cs="Times New Roman" w:hint="eastAsia"/>
          <w:color w:val="auto"/>
        </w:rPr>
        <w:t>系</w:t>
      </w:r>
      <w:r w:rsidRPr="001D7D3C">
        <w:rPr>
          <w:rFonts w:ascii="Times New Roman" w:eastAsia="宋体" w:hAnsi="Times New Roman" w:cs="Times New Roman" w:hint="eastAsia"/>
          <w:color w:val="auto"/>
        </w:rPr>
        <w:t xml:space="preserve"> </w:t>
      </w:r>
      <w:r w:rsidRPr="001D7D3C">
        <w:rPr>
          <w:rFonts w:ascii="Times New Roman" w:eastAsia="宋体" w:hAnsi="Times New Roman" w:cs="Times New Roman" w:hint="eastAsia"/>
          <w:color w:val="auto"/>
        </w:rPr>
        <w:t>人：种德杰</w:t>
      </w:r>
    </w:p>
    <w:p w:rsidR="00EC23F6" w:rsidRPr="001D7D3C" w:rsidRDefault="00EC23F6" w:rsidP="00EC23F6">
      <w:pPr>
        <w:pStyle w:val="Default"/>
        <w:spacing w:line="360" w:lineRule="auto"/>
        <w:ind w:firstLineChars="200" w:firstLine="480"/>
        <w:rPr>
          <w:rFonts w:ascii="Times New Roman" w:eastAsia="宋体" w:hAnsi="Times New Roman" w:cs="Times New Roman"/>
          <w:color w:val="auto"/>
        </w:rPr>
      </w:pPr>
      <w:r w:rsidRPr="001D7D3C">
        <w:rPr>
          <w:rFonts w:ascii="Times New Roman" w:eastAsia="宋体" w:hAnsi="Times New Roman" w:cs="Times New Roman" w:hint="eastAsia"/>
          <w:color w:val="auto"/>
        </w:rPr>
        <w:t xml:space="preserve">4. </w:t>
      </w:r>
      <w:r w:rsidRPr="001D7D3C">
        <w:rPr>
          <w:rFonts w:ascii="Times New Roman" w:eastAsia="宋体" w:hAnsi="Times New Roman" w:cs="Times New Roman" w:hint="eastAsia"/>
          <w:color w:val="auto"/>
        </w:rPr>
        <w:t>联系方式：</w:t>
      </w:r>
      <w:r w:rsidR="006717B7" w:rsidRPr="001D7D3C">
        <w:rPr>
          <w:rFonts w:ascii="Times New Roman" w:eastAsia="宋体" w:hAnsi="Times New Roman" w:cs="Times New Roman"/>
          <w:color w:val="auto"/>
        </w:rPr>
        <w:t>022-27283895</w:t>
      </w:r>
    </w:p>
    <w:p w:rsidR="00EC23F6" w:rsidRPr="008111A5" w:rsidRDefault="00EC23F6" w:rsidP="00EC23F6">
      <w:pPr>
        <w:pStyle w:val="Default"/>
        <w:spacing w:line="360" w:lineRule="auto"/>
        <w:ind w:firstLineChars="200" w:firstLine="480"/>
        <w:jc w:val="both"/>
        <w:rPr>
          <w:rFonts w:ascii="Times New Roman" w:eastAsia="宋体" w:hAnsi="Times New Roman" w:cs="Times New Roman"/>
          <w:color w:val="auto"/>
        </w:rPr>
      </w:pPr>
      <w:r w:rsidRPr="001D7D3C">
        <w:rPr>
          <w:rFonts w:ascii="Times New Roman" w:eastAsia="宋体" w:hAnsi="Times New Roman" w:cs="Times New Roman" w:hint="eastAsia"/>
          <w:color w:val="auto"/>
        </w:rPr>
        <w:t>（二）供应商对质疑答复不满意的，或者采购人、天津市政府采购中心未在规定期限内</w:t>
      </w:r>
      <w:proofErr w:type="gramStart"/>
      <w:r w:rsidRPr="001D7D3C">
        <w:rPr>
          <w:rFonts w:ascii="Times New Roman" w:eastAsia="宋体" w:hAnsi="Times New Roman" w:cs="Times New Roman" w:hint="eastAsia"/>
          <w:color w:val="auto"/>
        </w:rPr>
        <w:t>作出</w:t>
      </w:r>
      <w:proofErr w:type="gramEnd"/>
      <w:r w:rsidRPr="001D7D3C">
        <w:rPr>
          <w:rFonts w:ascii="Times New Roman" w:eastAsia="宋体" w:hAnsi="Times New Roman" w:cs="Times New Roman" w:hint="eastAsia"/>
          <w:color w:val="auto"/>
        </w:rPr>
        <w:t>答复的，供应</w:t>
      </w:r>
      <w:r w:rsidRPr="008111A5">
        <w:rPr>
          <w:rFonts w:ascii="Times New Roman" w:eastAsia="宋体" w:hAnsi="Times New Roman" w:cs="Times New Roman" w:hint="eastAsia"/>
          <w:color w:val="auto"/>
        </w:rPr>
        <w:t>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EC23F6" w:rsidRPr="00750AB2" w:rsidRDefault="00EC23F6" w:rsidP="00EC23F6">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EC23F6" w:rsidRDefault="00EC23F6" w:rsidP="00EC23F6">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磋商</w:t>
      </w:r>
      <w:r w:rsidRPr="00750AB2">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sidRPr="00750AB2">
        <w:rPr>
          <w:rFonts w:ascii="Times New Roman" w:eastAsia="宋体" w:hAnsi="Times New Roman" w:cs="Times New Roman"/>
          <w:color w:val="auto"/>
        </w:rPr>
        <w:t>个工作日。</w:t>
      </w:r>
    </w:p>
    <w:p w:rsidR="00EC23F6" w:rsidRPr="00EC23F6" w:rsidRDefault="00EC23F6" w:rsidP="00EC23F6">
      <w:pPr>
        <w:pStyle w:val="Default"/>
        <w:spacing w:line="360" w:lineRule="auto"/>
        <w:ind w:firstLineChars="200" w:firstLine="480"/>
        <w:jc w:val="both"/>
        <w:rPr>
          <w:rFonts w:ascii="Times New Roman" w:eastAsia="宋体" w:hAnsi="Times New Roman" w:cs="Times New Roman"/>
          <w:color w:val="auto"/>
        </w:rPr>
      </w:pPr>
      <w:r w:rsidRPr="00EC23F6">
        <w:rPr>
          <w:rFonts w:ascii="Times New Roman" w:eastAsia="宋体" w:hAnsi="Times New Roman" w:cs="Times New Roman"/>
          <w:color w:val="auto"/>
        </w:rPr>
        <w:t>十</w:t>
      </w:r>
      <w:r w:rsidRPr="00EC23F6">
        <w:rPr>
          <w:rFonts w:ascii="Times New Roman" w:eastAsia="宋体" w:hAnsi="Times New Roman" w:cs="Times New Roman" w:hint="eastAsia"/>
          <w:color w:val="auto"/>
        </w:rPr>
        <w:t>四</w:t>
      </w:r>
      <w:r w:rsidRPr="00EC23F6">
        <w:rPr>
          <w:rFonts w:ascii="Times New Roman" w:eastAsia="宋体" w:hAnsi="Times New Roman" w:cs="Times New Roman"/>
          <w:color w:val="auto"/>
        </w:rPr>
        <w:t>、招标代理服务费</w:t>
      </w:r>
    </w:p>
    <w:p w:rsidR="00EC23F6" w:rsidRDefault="00EC23F6" w:rsidP="00EC23F6">
      <w:pPr>
        <w:pStyle w:val="Default"/>
        <w:spacing w:line="360" w:lineRule="auto"/>
        <w:ind w:firstLineChars="200" w:firstLine="480"/>
        <w:jc w:val="both"/>
        <w:rPr>
          <w:rFonts w:ascii="Times New Roman" w:eastAsia="宋体" w:hAnsi="Times New Roman" w:cs="Times New Roman"/>
          <w:color w:val="auto"/>
        </w:rPr>
      </w:pPr>
      <w:r w:rsidRPr="00EC23F6">
        <w:rPr>
          <w:rFonts w:ascii="Times New Roman" w:eastAsia="宋体" w:hAnsi="Times New Roman" w:cs="Times New Roman" w:hint="eastAsia"/>
          <w:color w:val="auto"/>
        </w:rPr>
        <w:t>本项目不收取招标代理服务费。</w:t>
      </w:r>
    </w:p>
    <w:p w:rsidR="000E1625" w:rsidRPr="00DA11A1" w:rsidRDefault="000E1625" w:rsidP="000E1625">
      <w:pPr>
        <w:pStyle w:val="Default"/>
        <w:spacing w:line="360" w:lineRule="auto"/>
        <w:ind w:firstLineChars="200" w:firstLine="480"/>
        <w:jc w:val="both"/>
        <w:rPr>
          <w:color w:val="auto"/>
          <w:lang w:val="zh-CN"/>
        </w:rPr>
      </w:pPr>
      <w:r w:rsidRPr="00DA11A1">
        <w:rPr>
          <w:rFonts w:hint="eastAsia"/>
          <w:color w:val="auto"/>
          <w:lang w:val="zh-CN"/>
        </w:rPr>
        <w:t>十</w:t>
      </w:r>
      <w:r w:rsidR="00316494">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Pr="00DA11A1">
        <w:rPr>
          <w:rFonts w:asciiTheme="minorEastAsia" w:eastAsiaTheme="minorEastAsia" w:hAnsiTheme="minorEastAsia"/>
          <w:bCs/>
        </w:rPr>
        <w:t>和</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CA5BE3">
        <w:rPr>
          <w:rFonts w:asciiTheme="minorEastAsia" w:eastAsiaTheme="minorEastAsia" w:hAnsiTheme="minorEastAsia" w:hint="eastAsia"/>
          <w:bCs/>
        </w:rPr>
        <w:t>。</w:t>
      </w:r>
      <w:bookmarkStart w:id="7" w:name="_GoBack"/>
      <w:bookmarkEnd w:id="7"/>
    </w:p>
    <w:p w:rsidR="000E1625" w:rsidRDefault="000E1625" w:rsidP="00EC23F6">
      <w:pPr>
        <w:pStyle w:val="Default"/>
        <w:spacing w:line="360" w:lineRule="auto"/>
        <w:ind w:firstLineChars="200" w:firstLine="480"/>
        <w:jc w:val="both"/>
        <w:rPr>
          <w:rFonts w:ascii="Times New Roman" w:eastAsia="宋体" w:hAnsi="Times New Roman" w:cs="Times New Roman"/>
          <w:color w:val="auto"/>
        </w:rPr>
      </w:pPr>
    </w:p>
    <w:p w:rsidR="000E1625" w:rsidRPr="00EC23F6" w:rsidRDefault="000E1625" w:rsidP="00EC23F6">
      <w:pPr>
        <w:pStyle w:val="Default"/>
        <w:spacing w:line="360" w:lineRule="auto"/>
        <w:ind w:firstLineChars="200" w:firstLine="480"/>
        <w:jc w:val="both"/>
        <w:rPr>
          <w:rFonts w:ascii="Times New Roman" w:eastAsia="宋体" w:hAnsi="Times New Roman" w:cs="Times New Roman"/>
          <w:color w:val="auto"/>
        </w:rPr>
      </w:pPr>
    </w:p>
    <w:p w:rsidR="00EC23F6" w:rsidRPr="007017BD" w:rsidRDefault="00EC23F6" w:rsidP="00EC23F6">
      <w:pPr>
        <w:pStyle w:val="Default"/>
        <w:spacing w:line="360" w:lineRule="auto"/>
        <w:ind w:firstLineChars="200" w:firstLine="480"/>
        <w:jc w:val="both"/>
        <w:rPr>
          <w:rFonts w:ascii="Times New Roman" w:eastAsia="宋体" w:hAnsi="Times New Roman" w:cs="Times New Roman"/>
          <w:color w:val="auto"/>
        </w:rPr>
      </w:pPr>
    </w:p>
    <w:p w:rsidR="00EC23F6" w:rsidRDefault="0072594F" w:rsidP="00EC23F6">
      <w:pPr>
        <w:pStyle w:val="Default"/>
        <w:spacing w:line="360" w:lineRule="auto"/>
        <w:ind w:firstLineChars="2700" w:firstLine="6480"/>
        <w:jc w:val="both"/>
        <w:rPr>
          <w:rFonts w:ascii="Times New Roman" w:eastAsia="宋体" w:hAnsi="Times New Roman" w:cs="Times New Roman"/>
          <w:color w:val="auto"/>
          <w:kern w:val="2"/>
        </w:rPr>
      </w:pPr>
      <w:r>
        <w:rPr>
          <w:rFonts w:ascii="Times New Roman" w:eastAsia="宋体" w:hAnsi="Times New Roman" w:cs="Times New Roman"/>
          <w:color w:val="auto"/>
          <w:kern w:val="2"/>
        </w:rPr>
        <w:t>2023</w:t>
      </w:r>
      <w:r w:rsidR="00EC23F6">
        <w:rPr>
          <w:rFonts w:ascii="Times New Roman" w:eastAsia="宋体" w:hAnsi="Times New Roman" w:cs="Times New Roman"/>
          <w:color w:val="auto"/>
          <w:kern w:val="2"/>
        </w:rPr>
        <w:t>年</w:t>
      </w:r>
      <w:r w:rsidR="00753A9C">
        <w:rPr>
          <w:rFonts w:ascii="Times New Roman" w:eastAsia="宋体" w:hAnsi="Times New Roman" w:cs="Times New Roman" w:hint="eastAsia"/>
          <w:color w:val="auto"/>
          <w:kern w:val="2"/>
        </w:rPr>
        <w:t>6</w:t>
      </w:r>
      <w:r w:rsidR="00EC23F6" w:rsidRPr="000206AA">
        <w:rPr>
          <w:rFonts w:ascii="Times New Roman" w:eastAsia="宋体" w:hAnsi="Times New Roman" w:cs="Times New Roman"/>
          <w:color w:val="auto"/>
          <w:kern w:val="2"/>
        </w:rPr>
        <w:t>月</w:t>
      </w:r>
      <w:r w:rsidR="00753A9C">
        <w:rPr>
          <w:rFonts w:ascii="Times New Roman" w:eastAsia="宋体" w:hAnsi="Times New Roman" w:cs="Times New Roman" w:hint="eastAsia"/>
          <w:color w:val="auto"/>
          <w:kern w:val="2"/>
        </w:rPr>
        <w:t>2</w:t>
      </w:r>
      <w:r w:rsidR="00EC23F6" w:rsidRPr="000206AA">
        <w:rPr>
          <w:rFonts w:ascii="Times New Roman" w:eastAsia="宋体" w:hAnsi="Times New Roman" w:cs="Times New Roman"/>
          <w:color w:val="auto"/>
          <w:kern w:val="2"/>
        </w:rPr>
        <w:t>日</w:t>
      </w:r>
    </w:p>
    <w:p w:rsidR="000E1625" w:rsidRDefault="000E1625" w:rsidP="000E1625">
      <w:pPr>
        <w:pStyle w:val="Default"/>
        <w:spacing w:line="360" w:lineRule="auto"/>
        <w:jc w:val="both"/>
        <w:rPr>
          <w:rFonts w:ascii="Times New Roman" w:eastAsia="宋体" w:hAnsi="Times New Roman" w:cs="Times New Roman"/>
          <w:color w:val="auto"/>
          <w:kern w:val="2"/>
        </w:rPr>
      </w:pPr>
    </w:p>
    <w:p w:rsidR="000E1625" w:rsidRDefault="000E1625" w:rsidP="000E1625">
      <w:pPr>
        <w:pStyle w:val="Default"/>
        <w:spacing w:line="360" w:lineRule="auto"/>
        <w:jc w:val="both"/>
        <w:rPr>
          <w:rFonts w:ascii="Times New Roman" w:eastAsia="宋体" w:hAnsi="Times New Roman" w:cs="Times New Roman"/>
          <w:color w:val="auto"/>
          <w:kern w:val="2"/>
        </w:rPr>
      </w:pPr>
    </w:p>
    <w:p w:rsidR="000E1625" w:rsidRDefault="000E1625">
      <w:pPr>
        <w:widowControl/>
        <w:jc w:val="left"/>
        <w:rPr>
          <w:sz w:val="24"/>
          <w:szCs w:val="24"/>
        </w:rPr>
      </w:pPr>
      <w:r>
        <w:br w:type="page"/>
      </w:r>
    </w:p>
    <w:p w:rsidR="000E1625" w:rsidRPr="00DA11A1" w:rsidRDefault="000E1625" w:rsidP="000E1625">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0E1625" w:rsidRPr="00DA11A1" w:rsidRDefault="000E1625" w:rsidP="000E1625">
      <w:pPr>
        <w:spacing w:line="360" w:lineRule="auto"/>
        <w:jc w:val="center"/>
        <w:rPr>
          <w:rFonts w:eastAsia="方正小标宋简体"/>
          <w:bCs/>
          <w:kern w:val="0"/>
          <w:sz w:val="24"/>
          <w:szCs w:val="24"/>
        </w:rPr>
      </w:pPr>
    </w:p>
    <w:p w:rsidR="000E1625" w:rsidRPr="00DA11A1" w:rsidRDefault="000E1625" w:rsidP="000E1625">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0E1625" w:rsidRPr="00DA11A1" w:rsidRDefault="000E1625" w:rsidP="000E1625">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0E1625" w:rsidRPr="00DA11A1" w:rsidRDefault="000E1625" w:rsidP="000E1625">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0E1625" w:rsidRPr="00DA11A1" w:rsidRDefault="000E1625" w:rsidP="000E1625">
      <w:pPr>
        <w:spacing w:line="360" w:lineRule="auto"/>
        <w:jc w:val="center"/>
        <w:rPr>
          <w:rFonts w:eastAsia="方正小标宋简体"/>
          <w:spacing w:val="-10"/>
          <w:sz w:val="24"/>
          <w:szCs w:val="24"/>
        </w:rPr>
      </w:pPr>
    </w:p>
    <w:p w:rsidR="000E1625" w:rsidRPr="00DA11A1" w:rsidRDefault="000E1625" w:rsidP="000E1625">
      <w:pPr>
        <w:spacing w:line="360" w:lineRule="auto"/>
        <w:jc w:val="center"/>
        <w:rPr>
          <w:rFonts w:eastAsia="方正小标宋简体"/>
          <w:spacing w:val="-10"/>
          <w:sz w:val="24"/>
          <w:szCs w:val="24"/>
        </w:rPr>
      </w:pPr>
    </w:p>
    <w:p w:rsidR="000E1625" w:rsidRDefault="000E1625" w:rsidP="000E1625">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E1625" w:rsidRPr="00DA11A1" w:rsidRDefault="000E1625" w:rsidP="000E1625">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C63DCC" w:rsidRDefault="00C63DCC" w:rsidP="00C63DCC">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C63DCC" w:rsidRDefault="00C63DCC" w:rsidP="00C63DCC">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C63DCC" w:rsidRDefault="00C63DCC" w:rsidP="00C63DCC">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C63DCC" w:rsidRDefault="00C63DCC" w:rsidP="00C63DCC">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C63DCC" w:rsidRDefault="00C63DCC" w:rsidP="00C63DCC">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C63DCC" w:rsidRDefault="00C63DCC" w:rsidP="00C63DCC">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C63DCC" w:rsidRDefault="00C63DCC" w:rsidP="00C63DCC">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C63DCC" w:rsidRDefault="00C63DCC" w:rsidP="00C63DCC">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C63DCC" w:rsidRDefault="00C63DCC" w:rsidP="00C63DCC">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63DCC" w:rsidRDefault="00C63DCC" w:rsidP="00C63DCC">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C63DCC" w:rsidRDefault="00C63DCC" w:rsidP="00C63DCC">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63DCC" w:rsidRDefault="00C63DCC" w:rsidP="00C63DCC">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C63DCC" w:rsidRDefault="00C63DCC" w:rsidP="00C63DCC">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C63DCC" w:rsidRDefault="00C63DCC" w:rsidP="00C63DCC">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C63DCC" w:rsidRDefault="00C63DCC" w:rsidP="00C63DCC">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C63DCC" w:rsidRDefault="00C63DCC" w:rsidP="00C63DCC">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C63DCC" w:rsidRDefault="00C63DCC" w:rsidP="00C63DCC">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C63DCC" w:rsidRDefault="00C63DCC" w:rsidP="00C63DCC">
      <w:pPr>
        <w:spacing w:line="360" w:lineRule="exact"/>
        <w:ind w:firstLineChars="200" w:firstLine="448"/>
        <w:rPr>
          <w:b/>
          <w:bCs/>
          <w:spacing w:val="-8"/>
          <w:kern w:val="28"/>
          <w:sz w:val="32"/>
          <w:szCs w:val="32"/>
        </w:rPr>
      </w:pPr>
      <w:r>
        <w:rPr>
          <w:rFonts w:eastAsiaTheme="minorEastAsia"/>
          <w:spacing w:val="-8"/>
          <w:sz w:val="24"/>
        </w:rPr>
        <w:t>6.</w:t>
      </w:r>
      <w:r>
        <w:rPr>
          <w:rFonts w:eastAsiaTheme="minorEastAsia" w:hint="eastAsia"/>
          <w:spacing w:val="-8"/>
          <w:sz w:val="24"/>
        </w:rPr>
        <w:t>市财政局</w:t>
      </w:r>
      <w:r>
        <w:rPr>
          <w:rFonts w:eastAsiaTheme="minorEastAsia"/>
          <w:spacing w:val="-8"/>
          <w:sz w:val="24"/>
        </w:rPr>
        <w:t xml:space="preserve"> </w:t>
      </w:r>
      <w:r>
        <w:rPr>
          <w:rFonts w:eastAsiaTheme="minorEastAsia" w:hint="eastAsia"/>
          <w:spacing w:val="-8"/>
          <w:sz w:val="24"/>
        </w:rPr>
        <w:t>市发展改革委</w:t>
      </w:r>
      <w:r>
        <w:rPr>
          <w:rFonts w:eastAsiaTheme="minorEastAsia"/>
          <w:spacing w:val="-8"/>
          <w:sz w:val="24"/>
        </w:rPr>
        <w:t xml:space="preserve"> </w:t>
      </w:r>
      <w:r>
        <w:rPr>
          <w:rFonts w:eastAsiaTheme="minorEastAsia" w:hint="eastAsia"/>
          <w:spacing w:val="-8"/>
          <w:sz w:val="24"/>
        </w:rPr>
        <w:t>市住房城乡建设委</w:t>
      </w:r>
      <w:r>
        <w:rPr>
          <w:rFonts w:eastAsiaTheme="minorEastAsia"/>
          <w:spacing w:val="-8"/>
          <w:sz w:val="24"/>
        </w:rPr>
        <w:t xml:space="preserve"> </w:t>
      </w:r>
      <w:r>
        <w:rPr>
          <w:rFonts w:eastAsiaTheme="minorEastAsia" w:hint="eastAsia"/>
          <w:spacing w:val="-8"/>
          <w:sz w:val="24"/>
        </w:rPr>
        <w:t>市交通运输委</w:t>
      </w:r>
      <w:r>
        <w:rPr>
          <w:rFonts w:eastAsiaTheme="minorEastAsia"/>
          <w:spacing w:val="-8"/>
          <w:sz w:val="24"/>
        </w:rPr>
        <w:t xml:space="preserve"> </w:t>
      </w:r>
      <w:r>
        <w:rPr>
          <w:rFonts w:eastAsiaTheme="minorEastAsia" w:hint="eastAsia"/>
          <w:spacing w:val="-8"/>
          <w:sz w:val="24"/>
        </w:rPr>
        <w:t>市水</w:t>
      </w:r>
      <w:proofErr w:type="gramStart"/>
      <w:r>
        <w:rPr>
          <w:rFonts w:eastAsiaTheme="minorEastAsia" w:hint="eastAsia"/>
          <w:spacing w:val="-8"/>
          <w:sz w:val="24"/>
        </w:rPr>
        <w:t>务</w:t>
      </w:r>
      <w:proofErr w:type="gramEnd"/>
      <w:r>
        <w:rPr>
          <w:rFonts w:eastAsiaTheme="minorEastAsia" w:hint="eastAsia"/>
          <w:spacing w:val="-8"/>
          <w:sz w:val="24"/>
        </w:rPr>
        <w:t>局</w:t>
      </w:r>
      <w:r>
        <w:rPr>
          <w:rFonts w:eastAsiaTheme="minorEastAsia"/>
          <w:spacing w:val="-8"/>
          <w:sz w:val="24"/>
        </w:rPr>
        <w:t xml:space="preserve"> </w:t>
      </w:r>
      <w:r>
        <w:rPr>
          <w:rFonts w:eastAsiaTheme="minorEastAsia" w:hint="eastAsia"/>
          <w:spacing w:val="-8"/>
          <w:sz w:val="24"/>
        </w:rPr>
        <w:t>市政务服务办关于进一步贯彻落实政府采购支持中小企业政策的通知（</w:t>
      </w:r>
      <w:proofErr w:type="gramStart"/>
      <w:r>
        <w:rPr>
          <w:rFonts w:eastAsiaTheme="minorEastAsia" w:hint="eastAsia"/>
          <w:spacing w:val="-8"/>
          <w:sz w:val="24"/>
        </w:rPr>
        <w:t>津财采〔</w:t>
      </w:r>
      <w:r>
        <w:rPr>
          <w:rFonts w:eastAsiaTheme="minorEastAsia"/>
          <w:spacing w:val="-8"/>
          <w:sz w:val="24"/>
        </w:rPr>
        <w:t>2022</w:t>
      </w:r>
      <w:r>
        <w:rPr>
          <w:rFonts w:eastAsiaTheme="minorEastAsia" w:hint="eastAsia"/>
          <w:spacing w:val="-8"/>
          <w:sz w:val="24"/>
        </w:rPr>
        <w:t>〕</w:t>
      </w:r>
      <w:proofErr w:type="gramEnd"/>
      <w:r>
        <w:rPr>
          <w:rFonts w:eastAsiaTheme="minorEastAsia"/>
          <w:spacing w:val="-8"/>
          <w:sz w:val="24"/>
        </w:rPr>
        <w:t>11</w:t>
      </w:r>
      <w:r>
        <w:rPr>
          <w:rFonts w:eastAsiaTheme="minorEastAsia" w:hint="eastAsia"/>
          <w:spacing w:val="-8"/>
          <w:sz w:val="24"/>
        </w:rPr>
        <w:t>号）</w:t>
      </w:r>
    </w:p>
    <w:p w:rsidR="007B2C07" w:rsidRPr="009A0835" w:rsidRDefault="007B2C07" w:rsidP="007B2C07">
      <w:pPr>
        <w:pStyle w:val="a9"/>
        <w:rPr>
          <w:rFonts w:ascii="Times New Roman" w:hAnsi="Times New Roman"/>
        </w:rPr>
      </w:pPr>
      <w:r w:rsidRPr="009A0835">
        <w:rPr>
          <w:rFonts w:ascii="Times New Roman" w:hAnsi="Times New Roman"/>
        </w:rPr>
        <w:lastRenderedPageBreak/>
        <w:t>第二部分</w:t>
      </w:r>
      <w:r w:rsidRPr="009A0835">
        <w:rPr>
          <w:rFonts w:ascii="Times New Roman" w:hAnsi="Times New Roman"/>
        </w:rPr>
        <w:t xml:space="preserve">  </w:t>
      </w:r>
      <w:r w:rsidRPr="009A0835">
        <w:rPr>
          <w:rFonts w:ascii="Times New Roman" w:hAnsi="Times New Roman"/>
        </w:rPr>
        <w:t>磋商项目要求</w:t>
      </w:r>
      <w:bookmarkEnd w:id="2"/>
    </w:p>
    <w:p w:rsidR="006853AD" w:rsidRPr="0080752E" w:rsidRDefault="004127F1" w:rsidP="006853AD">
      <w:pPr>
        <w:tabs>
          <w:tab w:val="left" w:pos="210"/>
        </w:tabs>
        <w:autoSpaceDE w:val="0"/>
        <w:autoSpaceDN w:val="0"/>
        <w:adjustRightInd w:val="0"/>
        <w:spacing w:line="360" w:lineRule="auto"/>
        <w:ind w:firstLineChars="200" w:firstLine="480"/>
        <w:outlineLvl w:val="0"/>
        <w:rPr>
          <w:color w:val="000000"/>
          <w:sz w:val="24"/>
          <w:szCs w:val="24"/>
        </w:rPr>
      </w:pPr>
      <w:r w:rsidRPr="00941455">
        <w:rPr>
          <w:rFonts w:hint="eastAsia"/>
          <w:kern w:val="0"/>
          <w:sz w:val="24"/>
          <w:szCs w:val="24"/>
        </w:rPr>
        <w:t>★</w:t>
      </w:r>
      <w:r w:rsidR="006853AD" w:rsidRPr="0080752E">
        <w:rPr>
          <w:color w:val="000000"/>
          <w:sz w:val="24"/>
          <w:szCs w:val="24"/>
        </w:rPr>
        <w:t>一、</w:t>
      </w:r>
      <w:r w:rsidR="006853AD" w:rsidRPr="0080752E">
        <w:rPr>
          <w:rFonts w:hint="eastAsia"/>
          <w:sz w:val="24"/>
          <w:szCs w:val="24"/>
        </w:rPr>
        <w:t>商务要求</w:t>
      </w:r>
    </w:p>
    <w:p w:rsidR="006853AD" w:rsidRPr="0080752E" w:rsidRDefault="006853AD" w:rsidP="006853AD">
      <w:pPr>
        <w:autoSpaceDE w:val="0"/>
        <w:autoSpaceDN w:val="0"/>
        <w:adjustRightInd w:val="0"/>
        <w:spacing w:line="360" w:lineRule="auto"/>
        <w:ind w:firstLineChars="200" w:firstLine="480"/>
        <w:rPr>
          <w:color w:val="000000"/>
          <w:sz w:val="24"/>
        </w:rPr>
      </w:pPr>
      <w:r w:rsidRPr="004127F1">
        <w:rPr>
          <w:rFonts w:hint="eastAsia"/>
          <w:color w:val="000000"/>
          <w:sz w:val="24"/>
        </w:rPr>
        <w:t>（一）</w:t>
      </w:r>
      <w:r w:rsidRPr="0080752E">
        <w:rPr>
          <w:rFonts w:hint="eastAsia"/>
          <w:color w:val="000000"/>
          <w:sz w:val="24"/>
        </w:rPr>
        <w:t>报价要求</w:t>
      </w:r>
    </w:p>
    <w:p w:rsidR="006853AD" w:rsidRPr="002553DD" w:rsidRDefault="006853AD" w:rsidP="006853AD">
      <w:pPr>
        <w:autoSpaceDE w:val="0"/>
        <w:autoSpaceDN w:val="0"/>
        <w:adjustRightInd w:val="0"/>
        <w:spacing w:line="360" w:lineRule="auto"/>
        <w:ind w:firstLineChars="200" w:firstLine="480"/>
        <w:rPr>
          <w:color w:val="000000"/>
          <w:sz w:val="24"/>
        </w:rPr>
      </w:pPr>
      <w:r w:rsidRPr="002553DD">
        <w:rPr>
          <w:rFonts w:hint="eastAsia"/>
          <w:color w:val="000000"/>
          <w:sz w:val="24"/>
        </w:rPr>
        <w:t xml:space="preserve">1. </w:t>
      </w:r>
      <w:r w:rsidRPr="002553DD">
        <w:rPr>
          <w:rFonts w:hint="eastAsia"/>
          <w:color w:val="000000"/>
          <w:sz w:val="24"/>
        </w:rPr>
        <w:t>投标报价以人民币填列。</w:t>
      </w:r>
    </w:p>
    <w:p w:rsidR="00F3440F" w:rsidRPr="002553DD" w:rsidRDefault="00F3440F" w:rsidP="00F3440F">
      <w:pPr>
        <w:autoSpaceDE w:val="0"/>
        <w:autoSpaceDN w:val="0"/>
        <w:adjustRightInd w:val="0"/>
        <w:spacing w:line="360" w:lineRule="auto"/>
        <w:ind w:firstLineChars="200" w:firstLine="480"/>
        <w:rPr>
          <w:color w:val="000000"/>
          <w:sz w:val="24"/>
        </w:rPr>
      </w:pPr>
      <w:r w:rsidRPr="002553DD">
        <w:rPr>
          <w:rFonts w:hint="eastAsia"/>
          <w:color w:val="000000"/>
          <w:sz w:val="24"/>
        </w:rPr>
        <w:t xml:space="preserve">2. </w:t>
      </w:r>
      <w:r w:rsidRPr="002553DD">
        <w:rPr>
          <w:rFonts w:hint="eastAsia"/>
          <w:color w:val="000000"/>
          <w:sz w:val="24"/>
        </w:rPr>
        <w:t>投标人的报价应包括：设备货款、标准附件、备品备件、专用工具、包装、运</w:t>
      </w:r>
      <w:r w:rsidR="00C62AF9" w:rsidRPr="002553DD">
        <w:rPr>
          <w:rFonts w:hint="eastAsia"/>
          <w:color w:val="000000"/>
          <w:sz w:val="24"/>
        </w:rPr>
        <w:t>输、装卸、保险、税金、货到就位以及安装、调试、验收、培训、保修</w:t>
      </w:r>
      <w:r w:rsidRPr="002553DD">
        <w:rPr>
          <w:rFonts w:hint="eastAsia"/>
          <w:color w:val="000000"/>
          <w:sz w:val="24"/>
        </w:rPr>
        <w:t>及</w:t>
      </w:r>
      <w:r w:rsidR="002F3EE4" w:rsidRPr="002553DD">
        <w:rPr>
          <w:rFonts w:hint="eastAsia"/>
          <w:color w:val="000000"/>
          <w:sz w:val="24"/>
        </w:rPr>
        <w:t>其他完成该项目所需的所有费用</w:t>
      </w:r>
      <w:r w:rsidRPr="002553DD">
        <w:rPr>
          <w:rFonts w:hint="eastAsia"/>
          <w:color w:val="000000"/>
          <w:sz w:val="24"/>
        </w:rPr>
        <w:t>。</w:t>
      </w:r>
      <w:r w:rsidR="002F3EE4" w:rsidRPr="002553DD">
        <w:rPr>
          <w:rFonts w:hint="eastAsia"/>
          <w:color w:val="000000"/>
          <w:sz w:val="24"/>
        </w:rPr>
        <w:t>投标人所报</w:t>
      </w:r>
      <w:proofErr w:type="gramStart"/>
      <w:r w:rsidR="002F3EE4" w:rsidRPr="002553DD">
        <w:rPr>
          <w:rFonts w:hint="eastAsia"/>
          <w:color w:val="000000"/>
          <w:sz w:val="24"/>
        </w:rPr>
        <w:t>价格为货到</w:t>
      </w:r>
      <w:proofErr w:type="gramEnd"/>
      <w:r w:rsidR="002F3EE4" w:rsidRPr="002553DD">
        <w:rPr>
          <w:rFonts w:hint="eastAsia"/>
          <w:color w:val="000000"/>
          <w:sz w:val="24"/>
        </w:rPr>
        <w:t>现场安装调试验收合格直至交付采购人正常使用的最终优惠价格。</w:t>
      </w:r>
    </w:p>
    <w:p w:rsidR="006853AD" w:rsidRPr="002553DD" w:rsidRDefault="006853AD" w:rsidP="006853AD">
      <w:pPr>
        <w:autoSpaceDE w:val="0"/>
        <w:autoSpaceDN w:val="0"/>
        <w:adjustRightInd w:val="0"/>
        <w:spacing w:line="360" w:lineRule="auto"/>
        <w:ind w:firstLineChars="200" w:firstLine="480"/>
        <w:rPr>
          <w:color w:val="000000"/>
          <w:sz w:val="24"/>
        </w:rPr>
      </w:pPr>
      <w:r w:rsidRPr="002553DD">
        <w:rPr>
          <w:rFonts w:hint="eastAsia"/>
          <w:color w:val="000000"/>
          <w:sz w:val="24"/>
        </w:rPr>
        <w:t xml:space="preserve">3. </w:t>
      </w:r>
      <w:r w:rsidRPr="002553DD">
        <w:rPr>
          <w:rFonts w:hint="eastAsia"/>
          <w:color w:val="000000"/>
          <w:sz w:val="24"/>
        </w:rPr>
        <w:t>验收及相关费用由投标人负责</w:t>
      </w:r>
      <w:r w:rsidR="002F3EE4" w:rsidRPr="002553DD">
        <w:rPr>
          <w:rFonts w:hint="eastAsia"/>
          <w:color w:val="000000"/>
          <w:sz w:val="24"/>
        </w:rPr>
        <w:t>，包括负责办理相关政府部门检测、验收手续并达到政府行政管理部门的要求，直至取得符合规定的证件</w:t>
      </w:r>
      <w:r w:rsidRPr="002553DD">
        <w:rPr>
          <w:rFonts w:hint="eastAsia"/>
          <w:color w:val="000000"/>
          <w:sz w:val="24"/>
        </w:rPr>
        <w:t>。</w:t>
      </w:r>
    </w:p>
    <w:p w:rsidR="006853AD" w:rsidRPr="002553DD" w:rsidRDefault="006853AD" w:rsidP="006853AD">
      <w:pPr>
        <w:autoSpaceDE w:val="0"/>
        <w:autoSpaceDN w:val="0"/>
        <w:adjustRightInd w:val="0"/>
        <w:spacing w:line="360" w:lineRule="auto"/>
        <w:ind w:firstLineChars="200" w:firstLine="480"/>
        <w:rPr>
          <w:color w:val="000000"/>
          <w:sz w:val="24"/>
        </w:rPr>
      </w:pPr>
      <w:r w:rsidRPr="002553DD">
        <w:rPr>
          <w:rFonts w:hint="eastAsia"/>
          <w:color w:val="000000"/>
          <w:sz w:val="24"/>
        </w:rPr>
        <w:t>（二）服务要求</w:t>
      </w:r>
    </w:p>
    <w:p w:rsidR="00C62AF9" w:rsidRPr="002553DD" w:rsidRDefault="00C62AF9" w:rsidP="00C62AF9">
      <w:pPr>
        <w:autoSpaceDE w:val="0"/>
        <w:autoSpaceDN w:val="0"/>
        <w:adjustRightInd w:val="0"/>
        <w:spacing w:line="360" w:lineRule="auto"/>
        <w:ind w:firstLineChars="200" w:firstLine="480"/>
        <w:rPr>
          <w:sz w:val="24"/>
        </w:rPr>
      </w:pPr>
      <w:r w:rsidRPr="002553DD">
        <w:rPr>
          <w:rFonts w:hint="eastAsia"/>
          <w:sz w:val="24"/>
        </w:rPr>
        <w:t xml:space="preserve">1. </w:t>
      </w:r>
      <w:r w:rsidRPr="002553DD">
        <w:rPr>
          <w:rFonts w:hint="eastAsia"/>
          <w:sz w:val="24"/>
        </w:rPr>
        <w:t>所投电梯的电梯制造商须按照《特种设备安全法》、《特种设备安全监察条例》等国家及天津市强制性规定提供电梯的安装、改造、修理服务，提供电梯制造商的</w:t>
      </w:r>
      <w:proofErr w:type="gramStart"/>
      <w:r w:rsidRPr="002553DD">
        <w:rPr>
          <w:rFonts w:hint="eastAsia"/>
          <w:sz w:val="24"/>
        </w:rPr>
        <w:t>全包维保服务</w:t>
      </w:r>
      <w:proofErr w:type="gramEnd"/>
      <w:r w:rsidRPr="002553DD">
        <w:rPr>
          <w:rFonts w:hint="eastAsia"/>
          <w:sz w:val="24"/>
        </w:rPr>
        <w:t>内容、价格清单及质保期满后的折扣率。若采购人或其服务单位有需要，电梯制造商须按照本次采购的价格及折扣</w:t>
      </w:r>
      <w:proofErr w:type="gramStart"/>
      <w:r w:rsidRPr="002553DD">
        <w:rPr>
          <w:rFonts w:hint="eastAsia"/>
          <w:sz w:val="24"/>
        </w:rPr>
        <w:t>率提供</w:t>
      </w:r>
      <w:proofErr w:type="gramEnd"/>
      <w:r w:rsidRPr="002553DD">
        <w:rPr>
          <w:rFonts w:hint="eastAsia"/>
          <w:sz w:val="24"/>
        </w:rPr>
        <w:t>相应服务。</w:t>
      </w:r>
    </w:p>
    <w:p w:rsidR="00C62AF9" w:rsidRPr="002553DD" w:rsidRDefault="00C62AF9" w:rsidP="00C62AF9">
      <w:pPr>
        <w:autoSpaceDE w:val="0"/>
        <w:autoSpaceDN w:val="0"/>
        <w:adjustRightInd w:val="0"/>
        <w:spacing w:line="360" w:lineRule="auto"/>
        <w:ind w:firstLineChars="200" w:firstLine="480"/>
        <w:rPr>
          <w:sz w:val="24"/>
        </w:rPr>
      </w:pPr>
      <w:r w:rsidRPr="002553DD">
        <w:rPr>
          <w:rFonts w:hint="eastAsia"/>
          <w:sz w:val="24"/>
        </w:rPr>
        <w:t xml:space="preserve">2. </w:t>
      </w:r>
      <w:r w:rsidRPr="002553DD">
        <w:rPr>
          <w:rFonts w:hint="eastAsia"/>
          <w:sz w:val="24"/>
        </w:rPr>
        <w:t>投标人须具有完善的售后服务体系和制度，提供服务计划与内容、维修服务人员名单、</w:t>
      </w:r>
      <w:proofErr w:type="gramStart"/>
      <w:r w:rsidRPr="002553DD">
        <w:rPr>
          <w:rFonts w:hint="eastAsia"/>
          <w:sz w:val="24"/>
        </w:rPr>
        <w:t>维保服务</w:t>
      </w:r>
      <w:proofErr w:type="gramEnd"/>
      <w:r w:rsidRPr="002553DD">
        <w:rPr>
          <w:rFonts w:hint="eastAsia"/>
          <w:sz w:val="24"/>
        </w:rPr>
        <w:t>的内容、货物备品备件。</w:t>
      </w:r>
    </w:p>
    <w:p w:rsidR="00C62AF9" w:rsidRPr="002553DD" w:rsidRDefault="00ED5D5C" w:rsidP="00C62AF9">
      <w:pPr>
        <w:autoSpaceDE w:val="0"/>
        <w:autoSpaceDN w:val="0"/>
        <w:adjustRightInd w:val="0"/>
        <w:spacing w:line="360" w:lineRule="auto"/>
        <w:ind w:firstLineChars="200" w:firstLine="480"/>
        <w:rPr>
          <w:sz w:val="24"/>
        </w:rPr>
      </w:pPr>
      <w:r w:rsidRPr="002553DD">
        <w:rPr>
          <w:rFonts w:hint="eastAsia"/>
          <w:sz w:val="24"/>
        </w:rPr>
        <w:t>3</w:t>
      </w:r>
      <w:r w:rsidR="00C62AF9" w:rsidRPr="002553DD">
        <w:rPr>
          <w:rFonts w:hint="eastAsia"/>
          <w:sz w:val="24"/>
        </w:rPr>
        <w:t xml:space="preserve">. </w:t>
      </w:r>
      <w:r w:rsidR="00C62AF9" w:rsidRPr="002553DD">
        <w:rPr>
          <w:rFonts w:hint="eastAsia"/>
          <w:sz w:val="24"/>
        </w:rPr>
        <w:t>投标人须提供接报后能到达现场提供应急服务的最短时间、解救困人时间承诺和排除常规故障时限承诺及</w:t>
      </w:r>
      <w:proofErr w:type="gramStart"/>
      <w:r w:rsidR="00C62AF9" w:rsidRPr="002553DD">
        <w:rPr>
          <w:rFonts w:hint="eastAsia"/>
          <w:sz w:val="24"/>
        </w:rPr>
        <w:t>维保协议</w:t>
      </w:r>
      <w:proofErr w:type="gramEnd"/>
      <w:r w:rsidR="00C62AF9" w:rsidRPr="002553DD">
        <w:rPr>
          <w:rFonts w:hint="eastAsia"/>
          <w:sz w:val="24"/>
        </w:rPr>
        <w:t>文件。</w:t>
      </w:r>
    </w:p>
    <w:p w:rsidR="00C62AF9" w:rsidRPr="002553DD" w:rsidRDefault="00ED5D5C" w:rsidP="00C62AF9">
      <w:pPr>
        <w:autoSpaceDE w:val="0"/>
        <w:autoSpaceDN w:val="0"/>
        <w:adjustRightInd w:val="0"/>
        <w:spacing w:line="360" w:lineRule="auto"/>
        <w:ind w:firstLineChars="200" w:firstLine="480"/>
        <w:rPr>
          <w:sz w:val="24"/>
        </w:rPr>
      </w:pPr>
      <w:r w:rsidRPr="002553DD">
        <w:rPr>
          <w:rFonts w:hint="eastAsia"/>
          <w:sz w:val="24"/>
        </w:rPr>
        <w:t>4</w:t>
      </w:r>
      <w:r w:rsidR="00C62AF9" w:rsidRPr="002553DD">
        <w:rPr>
          <w:rFonts w:hint="eastAsia"/>
          <w:sz w:val="24"/>
        </w:rPr>
        <w:t xml:space="preserve">. </w:t>
      </w:r>
      <w:r w:rsidR="00C62AF9" w:rsidRPr="002553DD">
        <w:rPr>
          <w:rFonts w:hint="eastAsia"/>
          <w:sz w:val="24"/>
        </w:rPr>
        <w:t>电梯交付使用后，用时须满足电梯的年平均故障次数≤</w:t>
      </w:r>
      <w:r w:rsidR="00C62AF9" w:rsidRPr="002553DD">
        <w:rPr>
          <w:rFonts w:hint="eastAsia"/>
          <w:sz w:val="24"/>
        </w:rPr>
        <w:t>2</w:t>
      </w:r>
      <w:r w:rsidR="00C62AF9" w:rsidRPr="002553DD">
        <w:rPr>
          <w:rFonts w:hint="eastAsia"/>
          <w:sz w:val="24"/>
        </w:rPr>
        <w:t>次（常规易损件的定期性更换不计入故障），该指标将在电梯交付使用后考核，如达不到投标时所报的指标将由采购人从质量保证款中按相应比例扣除。</w:t>
      </w:r>
    </w:p>
    <w:p w:rsidR="00C62AF9" w:rsidRPr="002553DD" w:rsidRDefault="00ED5D5C" w:rsidP="00C62AF9">
      <w:pPr>
        <w:autoSpaceDE w:val="0"/>
        <w:autoSpaceDN w:val="0"/>
        <w:adjustRightInd w:val="0"/>
        <w:spacing w:line="360" w:lineRule="auto"/>
        <w:ind w:firstLineChars="200" w:firstLine="480"/>
        <w:rPr>
          <w:sz w:val="24"/>
        </w:rPr>
      </w:pPr>
      <w:r w:rsidRPr="002553DD">
        <w:rPr>
          <w:rFonts w:hint="eastAsia"/>
          <w:sz w:val="24"/>
        </w:rPr>
        <w:t>5</w:t>
      </w:r>
      <w:r w:rsidR="00C62AF9" w:rsidRPr="002553DD">
        <w:rPr>
          <w:rFonts w:hint="eastAsia"/>
          <w:sz w:val="24"/>
        </w:rPr>
        <w:t xml:space="preserve">. </w:t>
      </w:r>
      <w:r w:rsidR="00C62AF9" w:rsidRPr="002553DD">
        <w:rPr>
          <w:rFonts w:hint="eastAsia"/>
          <w:sz w:val="24"/>
        </w:rPr>
        <w:t>投标人近三年内未发生过重大安全责任事故，在本项目安装</w:t>
      </w:r>
      <w:proofErr w:type="gramStart"/>
      <w:r w:rsidR="00C62AF9" w:rsidRPr="002553DD">
        <w:rPr>
          <w:rFonts w:hint="eastAsia"/>
          <w:sz w:val="24"/>
        </w:rPr>
        <w:t>维保过程</w:t>
      </w:r>
      <w:proofErr w:type="gramEnd"/>
      <w:r w:rsidR="00C62AF9" w:rsidRPr="002553DD">
        <w:rPr>
          <w:rFonts w:hint="eastAsia"/>
          <w:sz w:val="24"/>
        </w:rPr>
        <w:t>中不得发生任何安全责任事故，否则一切责任由投标人承担并须赔偿由此给采购人造成的所有损失。</w:t>
      </w:r>
    </w:p>
    <w:p w:rsidR="00C62AF9" w:rsidRPr="002553DD" w:rsidRDefault="00ED5D5C" w:rsidP="00C62AF9">
      <w:pPr>
        <w:autoSpaceDE w:val="0"/>
        <w:autoSpaceDN w:val="0"/>
        <w:adjustRightInd w:val="0"/>
        <w:spacing w:line="360" w:lineRule="auto"/>
        <w:ind w:firstLineChars="200" w:firstLine="480"/>
        <w:rPr>
          <w:sz w:val="24"/>
        </w:rPr>
      </w:pPr>
      <w:r w:rsidRPr="002553DD">
        <w:rPr>
          <w:rFonts w:hint="eastAsia"/>
          <w:sz w:val="24"/>
        </w:rPr>
        <w:t>6</w:t>
      </w:r>
      <w:r w:rsidR="00C62AF9" w:rsidRPr="002553DD">
        <w:rPr>
          <w:rFonts w:hint="eastAsia"/>
          <w:sz w:val="24"/>
        </w:rPr>
        <w:t xml:space="preserve">. </w:t>
      </w:r>
      <w:r w:rsidR="00C62AF9" w:rsidRPr="002553DD">
        <w:rPr>
          <w:rFonts w:hint="eastAsia"/>
          <w:sz w:val="24"/>
        </w:rPr>
        <w:t>投标人须提供所投产品制造商服务机构情况，包括地址、联系方式及技术人员数量等。</w:t>
      </w:r>
    </w:p>
    <w:p w:rsidR="00F012F6" w:rsidRPr="002553DD" w:rsidRDefault="00ED5D5C" w:rsidP="00C62AF9">
      <w:pPr>
        <w:autoSpaceDE w:val="0"/>
        <w:autoSpaceDN w:val="0"/>
        <w:adjustRightInd w:val="0"/>
        <w:spacing w:line="360" w:lineRule="auto"/>
        <w:ind w:firstLineChars="200" w:firstLine="480"/>
        <w:rPr>
          <w:sz w:val="24"/>
        </w:rPr>
      </w:pPr>
      <w:r w:rsidRPr="002553DD">
        <w:rPr>
          <w:rFonts w:hint="eastAsia"/>
          <w:sz w:val="24"/>
        </w:rPr>
        <w:t>7</w:t>
      </w:r>
      <w:r w:rsidR="00C62AF9" w:rsidRPr="002553DD">
        <w:rPr>
          <w:rFonts w:hint="eastAsia"/>
          <w:sz w:val="24"/>
        </w:rPr>
        <w:t xml:space="preserve">. </w:t>
      </w:r>
      <w:r w:rsidR="00C62AF9" w:rsidRPr="002553DD">
        <w:rPr>
          <w:rFonts w:hint="eastAsia"/>
          <w:sz w:val="24"/>
        </w:rPr>
        <w:t>提供现场技术培训内容。</w:t>
      </w:r>
    </w:p>
    <w:p w:rsidR="00ED5D5C" w:rsidRPr="002553DD" w:rsidRDefault="00ED5D5C" w:rsidP="00ED5D5C">
      <w:pPr>
        <w:spacing w:line="360" w:lineRule="auto"/>
        <w:ind w:firstLineChars="200" w:firstLine="480"/>
        <w:outlineLvl w:val="0"/>
        <w:rPr>
          <w:sz w:val="24"/>
        </w:rPr>
      </w:pPr>
      <w:r w:rsidRPr="002553DD">
        <w:rPr>
          <w:rFonts w:hint="eastAsia"/>
          <w:sz w:val="24"/>
        </w:rPr>
        <w:t>8</w:t>
      </w:r>
      <w:r w:rsidR="00DE75AD" w:rsidRPr="002553DD">
        <w:rPr>
          <w:rFonts w:hint="eastAsia"/>
          <w:sz w:val="24"/>
        </w:rPr>
        <w:t>.</w:t>
      </w:r>
      <w:r w:rsidRPr="002553DD">
        <w:rPr>
          <w:rFonts w:hint="eastAsia"/>
          <w:sz w:val="24"/>
        </w:rPr>
        <w:t xml:space="preserve"> </w:t>
      </w:r>
      <w:r w:rsidRPr="002553DD">
        <w:rPr>
          <w:rFonts w:hint="eastAsia"/>
          <w:sz w:val="24"/>
        </w:rPr>
        <w:t>电梯</w:t>
      </w:r>
      <w:r w:rsidRPr="002553DD">
        <w:rPr>
          <w:rFonts w:hint="eastAsia"/>
          <w:sz w:val="24"/>
        </w:rPr>
        <w:t>1</w:t>
      </w:r>
      <w:r w:rsidRPr="002553DD">
        <w:rPr>
          <w:rFonts w:hint="eastAsia"/>
          <w:sz w:val="24"/>
        </w:rPr>
        <w:t>年全</w:t>
      </w:r>
      <w:proofErr w:type="gramStart"/>
      <w:r w:rsidRPr="002553DD">
        <w:rPr>
          <w:rFonts w:hint="eastAsia"/>
          <w:sz w:val="24"/>
        </w:rPr>
        <w:t>免费维保服务</w:t>
      </w:r>
      <w:proofErr w:type="gramEnd"/>
      <w:r w:rsidRPr="002553DD">
        <w:rPr>
          <w:rFonts w:hint="eastAsia"/>
          <w:sz w:val="24"/>
        </w:rPr>
        <w:t>，终身维修，保修期自验收合格之日起计算。</w:t>
      </w:r>
    </w:p>
    <w:p w:rsidR="00DE75AD" w:rsidRPr="002553DD" w:rsidRDefault="00ED5D5C" w:rsidP="00ED5D5C">
      <w:pPr>
        <w:spacing w:line="360" w:lineRule="auto"/>
        <w:ind w:firstLineChars="200" w:firstLine="480"/>
        <w:outlineLvl w:val="0"/>
        <w:rPr>
          <w:sz w:val="24"/>
        </w:rPr>
      </w:pPr>
      <w:r w:rsidRPr="002553DD">
        <w:rPr>
          <w:rFonts w:hint="eastAsia"/>
          <w:sz w:val="24"/>
        </w:rPr>
        <w:lastRenderedPageBreak/>
        <w:t>9.</w:t>
      </w:r>
      <w:r w:rsidR="00DE75AD" w:rsidRPr="002553DD">
        <w:rPr>
          <w:rFonts w:asciiTheme="minorEastAsia" w:eastAsiaTheme="minorEastAsia" w:hAnsiTheme="minorEastAsia" w:hint="eastAsia"/>
          <w:sz w:val="24"/>
          <w:szCs w:val="24"/>
        </w:rPr>
        <w:t>维修保养内容包括但不限于：</w:t>
      </w:r>
      <w:r w:rsidR="00EC5EA7">
        <w:rPr>
          <w:rFonts w:asciiTheme="minorEastAsia" w:eastAsiaTheme="minorEastAsia" w:hAnsiTheme="minorEastAsia" w:hint="eastAsia"/>
          <w:sz w:val="24"/>
          <w:szCs w:val="24"/>
        </w:rPr>
        <w:t>(1)</w:t>
      </w:r>
      <w:r w:rsidR="00DE75AD" w:rsidRPr="002553DD">
        <w:rPr>
          <w:rFonts w:asciiTheme="minorEastAsia" w:eastAsiaTheme="minorEastAsia" w:hAnsiTheme="minorEastAsia" w:hint="eastAsia"/>
          <w:sz w:val="24"/>
          <w:szCs w:val="24"/>
        </w:rPr>
        <w:t>每月提供两次定期保养；保养须在非繁忙时间进行。</w:t>
      </w:r>
      <w:r w:rsidR="00EC5EA7">
        <w:rPr>
          <w:rFonts w:asciiTheme="minorEastAsia" w:eastAsiaTheme="minorEastAsia" w:hAnsiTheme="minorEastAsia" w:hint="eastAsia"/>
          <w:sz w:val="24"/>
          <w:szCs w:val="24"/>
        </w:rPr>
        <w:t>(</w:t>
      </w:r>
      <w:r w:rsidR="00EC5EA7">
        <w:rPr>
          <w:rFonts w:asciiTheme="minorEastAsia" w:eastAsiaTheme="minorEastAsia" w:hAnsiTheme="minorEastAsia" w:hint="eastAsia"/>
          <w:sz w:val="24"/>
          <w:szCs w:val="24"/>
        </w:rPr>
        <w:t>2</w:t>
      </w:r>
      <w:r w:rsidR="00EC5EA7">
        <w:rPr>
          <w:rFonts w:asciiTheme="minorEastAsia" w:eastAsiaTheme="minorEastAsia" w:hAnsiTheme="minorEastAsia" w:hint="eastAsia"/>
          <w:sz w:val="24"/>
          <w:szCs w:val="24"/>
        </w:rPr>
        <w:t>)</w:t>
      </w:r>
      <w:r w:rsidR="00DE75AD" w:rsidRPr="002553DD">
        <w:rPr>
          <w:rFonts w:asciiTheme="minorEastAsia" w:eastAsiaTheme="minorEastAsia" w:hAnsiTheme="minorEastAsia" w:hint="eastAsia"/>
          <w:sz w:val="24"/>
          <w:szCs w:val="24"/>
        </w:rPr>
        <w:t>24小时应急服务，并不收取法定工作日和日常工作时间以外的附加费用。</w:t>
      </w:r>
      <w:r w:rsidR="00EC5EA7">
        <w:rPr>
          <w:rFonts w:asciiTheme="minorEastAsia" w:eastAsiaTheme="minorEastAsia" w:hAnsiTheme="minorEastAsia" w:hint="eastAsia"/>
          <w:sz w:val="24"/>
          <w:szCs w:val="24"/>
        </w:rPr>
        <w:t>(</w:t>
      </w:r>
      <w:r w:rsidR="00EC5EA7">
        <w:rPr>
          <w:rFonts w:asciiTheme="minorEastAsia" w:eastAsiaTheme="minorEastAsia" w:hAnsiTheme="minorEastAsia" w:hint="eastAsia"/>
          <w:sz w:val="24"/>
          <w:szCs w:val="24"/>
        </w:rPr>
        <w:t>3</w:t>
      </w:r>
      <w:r w:rsidR="00EC5EA7">
        <w:rPr>
          <w:rFonts w:asciiTheme="minorEastAsia" w:eastAsiaTheme="minorEastAsia" w:hAnsiTheme="minorEastAsia" w:hint="eastAsia"/>
          <w:sz w:val="24"/>
          <w:szCs w:val="24"/>
        </w:rPr>
        <w:t>)</w:t>
      </w:r>
      <w:r w:rsidR="00DE75AD" w:rsidRPr="002553DD">
        <w:rPr>
          <w:rFonts w:asciiTheme="minorEastAsia" w:eastAsiaTheme="minorEastAsia" w:hAnsiTheme="minorEastAsia" w:hint="eastAsia"/>
          <w:sz w:val="24"/>
          <w:szCs w:val="24"/>
        </w:rPr>
        <w:t>投标人至少派两名经验丰富的维修人员（中专以上学历，不少于8年的维修保养电梯的经历）常驻现场，接到故障通知后应</w:t>
      </w:r>
      <w:r w:rsidR="00DE75AD" w:rsidRPr="002553DD">
        <w:rPr>
          <w:rFonts w:asciiTheme="minorEastAsia" w:eastAsiaTheme="minorEastAsia" w:hAnsiTheme="minorEastAsia"/>
          <w:sz w:val="24"/>
          <w:szCs w:val="24"/>
        </w:rPr>
        <w:t>4小时</w:t>
      </w:r>
      <w:r w:rsidR="00DE75AD" w:rsidRPr="002553DD">
        <w:rPr>
          <w:rFonts w:asciiTheme="minorEastAsia" w:eastAsiaTheme="minorEastAsia" w:hAnsiTheme="minorEastAsia" w:hint="eastAsia"/>
          <w:sz w:val="24"/>
          <w:szCs w:val="24"/>
        </w:rPr>
        <w:t>内到现场</w:t>
      </w:r>
      <w:r w:rsidRPr="002553DD">
        <w:rPr>
          <w:rFonts w:asciiTheme="minorEastAsia" w:eastAsiaTheme="minorEastAsia" w:hAnsiTheme="minorEastAsia" w:hint="eastAsia"/>
          <w:sz w:val="24"/>
          <w:szCs w:val="24"/>
        </w:rPr>
        <w:t>,</w:t>
      </w:r>
      <w:r w:rsidRPr="002553DD">
        <w:rPr>
          <w:rFonts w:hint="eastAsia"/>
          <w:sz w:val="24"/>
        </w:rPr>
        <w:t>发生困人故障时，要求维修人员半小时之内到达现场。</w:t>
      </w:r>
      <w:r w:rsidR="00EC5EA7">
        <w:rPr>
          <w:rFonts w:asciiTheme="minorEastAsia" w:eastAsiaTheme="minorEastAsia" w:hAnsiTheme="minorEastAsia" w:hint="eastAsia"/>
          <w:sz w:val="24"/>
          <w:szCs w:val="24"/>
        </w:rPr>
        <w:t>(</w:t>
      </w:r>
      <w:r w:rsidR="00EC5EA7">
        <w:rPr>
          <w:rFonts w:asciiTheme="minorEastAsia" w:eastAsiaTheme="minorEastAsia" w:hAnsiTheme="minorEastAsia" w:hint="eastAsia"/>
          <w:sz w:val="24"/>
          <w:szCs w:val="24"/>
        </w:rPr>
        <w:t>4</w:t>
      </w:r>
      <w:r w:rsidR="00EC5EA7">
        <w:rPr>
          <w:rFonts w:asciiTheme="minorEastAsia" w:eastAsiaTheme="minorEastAsia" w:hAnsiTheme="minorEastAsia" w:hint="eastAsia"/>
          <w:sz w:val="24"/>
          <w:szCs w:val="24"/>
        </w:rPr>
        <w:t>)</w:t>
      </w:r>
      <w:r w:rsidR="00DE75AD" w:rsidRPr="002553DD">
        <w:rPr>
          <w:rFonts w:asciiTheme="minorEastAsia" w:eastAsiaTheme="minorEastAsia" w:hAnsiTheme="minorEastAsia" w:hint="eastAsia"/>
          <w:sz w:val="24"/>
          <w:szCs w:val="24"/>
        </w:rPr>
        <w:t>普通故障的修复时间为不大于</w:t>
      </w:r>
      <w:r w:rsidR="00DE75AD" w:rsidRPr="002553DD">
        <w:rPr>
          <w:rFonts w:asciiTheme="minorEastAsia" w:eastAsiaTheme="minorEastAsia" w:hAnsiTheme="minorEastAsia"/>
          <w:sz w:val="24"/>
          <w:szCs w:val="24"/>
        </w:rPr>
        <w:t>8</w:t>
      </w:r>
      <w:r w:rsidR="00DE75AD" w:rsidRPr="002553DD">
        <w:rPr>
          <w:rFonts w:asciiTheme="minorEastAsia" w:eastAsiaTheme="minorEastAsia" w:hAnsiTheme="minorEastAsia" w:hint="eastAsia"/>
          <w:sz w:val="24"/>
          <w:szCs w:val="24"/>
        </w:rPr>
        <w:t>小时；如果需要更换曳引机之类的笨重部件，其修复时间允许适当延长但不能超过基准值72小时。修复时间从投标人接到故障通知时计算。注明由谁提供维修保养服务，如果不是制造商提供维修保养服务，则需提供制造商的委托书，制造商承担连带责任。</w:t>
      </w:r>
    </w:p>
    <w:p w:rsidR="006853AD" w:rsidRPr="002553DD" w:rsidRDefault="006853AD" w:rsidP="006853AD">
      <w:pPr>
        <w:autoSpaceDE w:val="0"/>
        <w:autoSpaceDN w:val="0"/>
        <w:adjustRightInd w:val="0"/>
        <w:spacing w:line="360" w:lineRule="auto"/>
        <w:ind w:firstLineChars="200" w:firstLine="480"/>
        <w:rPr>
          <w:color w:val="000000"/>
          <w:sz w:val="24"/>
        </w:rPr>
      </w:pPr>
      <w:r w:rsidRPr="002553DD">
        <w:rPr>
          <w:rFonts w:hint="eastAsia"/>
          <w:color w:val="000000"/>
          <w:sz w:val="24"/>
        </w:rPr>
        <w:t>（三）交货要求</w:t>
      </w:r>
    </w:p>
    <w:p w:rsidR="006853AD" w:rsidRPr="002553DD" w:rsidRDefault="006853AD" w:rsidP="006853AD">
      <w:pPr>
        <w:autoSpaceDE w:val="0"/>
        <w:autoSpaceDN w:val="0"/>
        <w:adjustRightInd w:val="0"/>
        <w:spacing w:line="360" w:lineRule="auto"/>
        <w:ind w:firstLineChars="200" w:firstLine="480"/>
        <w:rPr>
          <w:color w:val="000000"/>
          <w:sz w:val="24"/>
        </w:rPr>
      </w:pPr>
      <w:r w:rsidRPr="002553DD">
        <w:rPr>
          <w:rFonts w:hint="eastAsia"/>
          <w:color w:val="000000"/>
          <w:sz w:val="24"/>
        </w:rPr>
        <w:t xml:space="preserve">1. </w:t>
      </w:r>
      <w:r w:rsidRPr="002553DD">
        <w:rPr>
          <w:rFonts w:hint="eastAsia"/>
          <w:color w:val="000000"/>
          <w:sz w:val="24"/>
        </w:rPr>
        <w:t>交货期：</w:t>
      </w:r>
    </w:p>
    <w:p w:rsidR="00F012F6" w:rsidRPr="004833C2" w:rsidRDefault="0097509D" w:rsidP="00F012F6">
      <w:pPr>
        <w:autoSpaceDE w:val="0"/>
        <w:autoSpaceDN w:val="0"/>
        <w:adjustRightInd w:val="0"/>
        <w:spacing w:line="360" w:lineRule="auto"/>
        <w:ind w:firstLineChars="200" w:firstLine="480"/>
        <w:rPr>
          <w:color w:val="000000" w:themeColor="text1"/>
          <w:sz w:val="24"/>
        </w:rPr>
      </w:pPr>
      <w:r w:rsidRPr="002553DD">
        <w:rPr>
          <w:rFonts w:hint="eastAsia"/>
          <w:color w:val="000000" w:themeColor="text1"/>
          <w:sz w:val="24"/>
          <w:szCs w:val="24"/>
        </w:rPr>
        <w:t>（</w:t>
      </w:r>
      <w:r w:rsidRPr="002553DD">
        <w:rPr>
          <w:rFonts w:hint="eastAsia"/>
          <w:color w:val="000000" w:themeColor="text1"/>
          <w:sz w:val="24"/>
          <w:szCs w:val="24"/>
        </w:rPr>
        <w:t>2</w:t>
      </w:r>
      <w:r w:rsidRPr="002553DD">
        <w:rPr>
          <w:rFonts w:hint="eastAsia"/>
          <w:color w:val="000000" w:themeColor="text1"/>
          <w:sz w:val="24"/>
          <w:szCs w:val="24"/>
        </w:rPr>
        <w:t>号梯、</w:t>
      </w:r>
      <w:r w:rsidRPr="002553DD">
        <w:rPr>
          <w:rFonts w:hint="eastAsia"/>
          <w:color w:val="000000" w:themeColor="text1"/>
          <w:sz w:val="24"/>
          <w:szCs w:val="24"/>
        </w:rPr>
        <w:t>3</w:t>
      </w:r>
      <w:r w:rsidRPr="002553DD">
        <w:rPr>
          <w:rFonts w:hint="eastAsia"/>
          <w:color w:val="000000" w:themeColor="text1"/>
          <w:sz w:val="24"/>
          <w:szCs w:val="24"/>
        </w:rPr>
        <w:t>号梯）电梯安装开工日期：</w:t>
      </w:r>
      <w:r w:rsidRPr="002553DD">
        <w:rPr>
          <w:rFonts w:hint="eastAsia"/>
          <w:color w:val="000000" w:themeColor="text1"/>
          <w:sz w:val="24"/>
          <w:szCs w:val="24"/>
        </w:rPr>
        <w:t>20</w:t>
      </w:r>
      <w:r w:rsidRPr="002553DD">
        <w:rPr>
          <w:color w:val="000000" w:themeColor="text1"/>
          <w:sz w:val="24"/>
          <w:szCs w:val="24"/>
        </w:rPr>
        <w:t>23</w:t>
      </w:r>
      <w:r w:rsidRPr="002553DD">
        <w:rPr>
          <w:rFonts w:hint="eastAsia"/>
          <w:color w:val="000000" w:themeColor="text1"/>
          <w:sz w:val="24"/>
          <w:szCs w:val="24"/>
        </w:rPr>
        <w:t>年</w:t>
      </w:r>
      <w:r w:rsidRPr="002553DD">
        <w:rPr>
          <w:rFonts w:hint="eastAsia"/>
          <w:color w:val="000000" w:themeColor="text1"/>
          <w:sz w:val="24"/>
          <w:szCs w:val="24"/>
        </w:rPr>
        <w:t>0</w:t>
      </w:r>
      <w:r w:rsidR="001D7D3C" w:rsidRPr="002553DD">
        <w:rPr>
          <w:rFonts w:hint="eastAsia"/>
          <w:color w:val="000000" w:themeColor="text1"/>
          <w:sz w:val="24"/>
          <w:szCs w:val="24"/>
        </w:rPr>
        <w:t>8</w:t>
      </w:r>
      <w:r w:rsidRPr="002553DD">
        <w:rPr>
          <w:rFonts w:hint="eastAsia"/>
          <w:color w:val="000000" w:themeColor="text1"/>
          <w:sz w:val="24"/>
          <w:szCs w:val="24"/>
        </w:rPr>
        <w:t>月</w:t>
      </w:r>
      <w:r w:rsidRPr="002553DD">
        <w:rPr>
          <w:rFonts w:hint="eastAsia"/>
          <w:color w:val="000000" w:themeColor="text1"/>
          <w:sz w:val="24"/>
          <w:szCs w:val="24"/>
        </w:rPr>
        <w:t>10</w:t>
      </w:r>
      <w:r w:rsidRPr="002553DD">
        <w:rPr>
          <w:rFonts w:hint="eastAsia"/>
          <w:color w:val="000000" w:themeColor="text1"/>
          <w:sz w:val="24"/>
          <w:szCs w:val="24"/>
        </w:rPr>
        <w:t>日；安装完成日期：</w:t>
      </w:r>
      <w:r w:rsidRPr="002553DD">
        <w:rPr>
          <w:rFonts w:hint="eastAsia"/>
          <w:color w:val="000000" w:themeColor="text1"/>
          <w:sz w:val="24"/>
          <w:szCs w:val="24"/>
        </w:rPr>
        <w:t>20</w:t>
      </w:r>
      <w:r w:rsidRPr="002553DD">
        <w:rPr>
          <w:color w:val="000000" w:themeColor="text1"/>
          <w:sz w:val="24"/>
          <w:szCs w:val="24"/>
        </w:rPr>
        <w:t>23</w:t>
      </w:r>
      <w:r w:rsidRPr="002553DD">
        <w:rPr>
          <w:rFonts w:hint="eastAsia"/>
          <w:color w:val="000000" w:themeColor="text1"/>
          <w:sz w:val="24"/>
          <w:szCs w:val="24"/>
        </w:rPr>
        <w:t>年</w:t>
      </w:r>
      <w:r w:rsidRPr="002553DD">
        <w:rPr>
          <w:rFonts w:hint="eastAsia"/>
          <w:color w:val="000000" w:themeColor="text1"/>
          <w:sz w:val="24"/>
          <w:szCs w:val="24"/>
        </w:rPr>
        <w:t>0</w:t>
      </w:r>
      <w:r w:rsidR="001D7D3C" w:rsidRPr="002553DD">
        <w:rPr>
          <w:rFonts w:hint="eastAsia"/>
          <w:color w:val="000000" w:themeColor="text1"/>
          <w:sz w:val="24"/>
          <w:szCs w:val="24"/>
        </w:rPr>
        <w:t>9</w:t>
      </w:r>
      <w:r w:rsidRPr="002553DD">
        <w:rPr>
          <w:rFonts w:hint="eastAsia"/>
          <w:color w:val="000000" w:themeColor="text1"/>
          <w:sz w:val="24"/>
          <w:szCs w:val="24"/>
        </w:rPr>
        <w:t>月</w:t>
      </w:r>
      <w:r w:rsidR="001D7D3C" w:rsidRPr="002553DD">
        <w:rPr>
          <w:rFonts w:hint="eastAsia"/>
          <w:color w:val="000000" w:themeColor="text1"/>
          <w:sz w:val="24"/>
          <w:szCs w:val="24"/>
        </w:rPr>
        <w:t>10</w:t>
      </w:r>
      <w:r w:rsidRPr="002553DD">
        <w:rPr>
          <w:rFonts w:hint="eastAsia"/>
          <w:color w:val="000000" w:themeColor="text1"/>
          <w:sz w:val="24"/>
          <w:szCs w:val="24"/>
        </w:rPr>
        <w:t>日；（</w:t>
      </w:r>
      <w:r w:rsidRPr="002553DD">
        <w:rPr>
          <w:rFonts w:hint="eastAsia"/>
          <w:color w:val="000000" w:themeColor="text1"/>
          <w:sz w:val="24"/>
          <w:szCs w:val="24"/>
        </w:rPr>
        <w:t>4</w:t>
      </w:r>
      <w:r w:rsidRPr="002553DD">
        <w:rPr>
          <w:rFonts w:hint="eastAsia"/>
          <w:color w:val="000000" w:themeColor="text1"/>
          <w:sz w:val="24"/>
          <w:szCs w:val="24"/>
        </w:rPr>
        <w:t>号梯、</w:t>
      </w:r>
      <w:r w:rsidRPr="002553DD">
        <w:rPr>
          <w:rFonts w:hint="eastAsia"/>
          <w:color w:val="000000" w:themeColor="text1"/>
          <w:sz w:val="24"/>
          <w:szCs w:val="24"/>
        </w:rPr>
        <w:t>5</w:t>
      </w:r>
      <w:r w:rsidRPr="002553DD">
        <w:rPr>
          <w:rFonts w:hint="eastAsia"/>
          <w:color w:val="000000" w:themeColor="text1"/>
          <w:sz w:val="24"/>
          <w:szCs w:val="24"/>
        </w:rPr>
        <w:t>号梯）电梯安装开工日期：</w:t>
      </w:r>
      <w:r w:rsidRPr="002553DD">
        <w:rPr>
          <w:rFonts w:hint="eastAsia"/>
          <w:color w:val="000000" w:themeColor="text1"/>
          <w:sz w:val="24"/>
          <w:szCs w:val="24"/>
        </w:rPr>
        <w:t>20</w:t>
      </w:r>
      <w:r w:rsidRPr="002553DD">
        <w:rPr>
          <w:color w:val="000000" w:themeColor="text1"/>
          <w:sz w:val="24"/>
          <w:szCs w:val="24"/>
        </w:rPr>
        <w:t>23</w:t>
      </w:r>
      <w:r w:rsidRPr="002553DD">
        <w:rPr>
          <w:rFonts w:hint="eastAsia"/>
          <w:color w:val="000000" w:themeColor="text1"/>
          <w:sz w:val="24"/>
          <w:szCs w:val="24"/>
        </w:rPr>
        <w:t>年</w:t>
      </w:r>
      <w:r w:rsidRPr="002553DD">
        <w:rPr>
          <w:rFonts w:hint="eastAsia"/>
          <w:color w:val="000000" w:themeColor="text1"/>
          <w:sz w:val="24"/>
          <w:szCs w:val="24"/>
        </w:rPr>
        <w:t>0</w:t>
      </w:r>
      <w:r w:rsidR="001D7D3C" w:rsidRPr="002553DD">
        <w:rPr>
          <w:rFonts w:hint="eastAsia"/>
          <w:color w:val="000000" w:themeColor="text1"/>
          <w:sz w:val="24"/>
          <w:szCs w:val="24"/>
        </w:rPr>
        <w:t>9</w:t>
      </w:r>
      <w:r w:rsidRPr="002553DD">
        <w:rPr>
          <w:rFonts w:hint="eastAsia"/>
          <w:color w:val="000000" w:themeColor="text1"/>
          <w:sz w:val="24"/>
          <w:szCs w:val="24"/>
        </w:rPr>
        <w:t>月</w:t>
      </w:r>
      <w:r w:rsidR="001D7D3C" w:rsidRPr="002553DD">
        <w:rPr>
          <w:rFonts w:hint="eastAsia"/>
          <w:color w:val="000000" w:themeColor="text1"/>
          <w:sz w:val="24"/>
          <w:szCs w:val="24"/>
        </w:rPr>
        <w:t>25</w:t>
      </w:r>
      <w:r w:rsidRPr="002553DD">
        <w:rPr>
          <w:rFonts w:hint="eastAsia"/>
          <w:color w:val="000000" w:themeColor="text1"/>
          <w:sz w:val="24"/>
          <w:szCs w:val="24"/>
        </w:rPr>
        <w:t>日；安装完成日期：</w:t>
      </w:r>
      <w:r w:rsidRPr="002553DD">
        <w:rPr>
          <w:rFonts w:hint="eastAsia"/>
          <w:color w:val="000000" w:themeColor="text1"/>
          <w:sz w:val="24"/>
          <w:szCs w:val="24"/>
        </w:rPr>
        <w:t>20</w:t>
      </w:r>
      <w:r w:rsidRPr="002553DD">
        <w:rPr>
          <w:color w:val="000000" w:themeColor="text1"/>
          <w:sz w:val="24"/>
          <w:szCs w:val="24"/>
        </w:rPr>
        <w:t>23</w:t>
      </w:r>
      <w:r w:rsidRPr="002553DD">
        <w:rPr>
          <w:rFonts w:hint="eastAsia"/>
          <w:color w:val="000000" w:themeColor="text1"/>
          <w:sz w:val="24"/>
          <w:szCs w:val="24"/>
        </w:rPr>
        <w:t>年</w:t>
      </w:r>
      <w:r w:rsidR="001D7D3C" w:rsidRPr="002553DD">
        <w:rPr>
          <w:rFonts w:hint="eastAsia"/>
          <w:color w:val="000000" w:themeColor="text1"/>
          <w:sz w:val="24"/>
          <w:szCs w:val="24"/>
        </w:rPr>
        <w:t>11</w:t>
      </w:r>
      <w:r w:rsidRPr="002553DD">
        <w:rPr>
          <w:rFonts w:hint="eastAsia"/>
          <w:color w:val="000000" w:themeColor="text1"/>
          <w:sz w:val="24"/>
          <w:szCs w:val="24"/>
        </w:rPr>
        <w:t>月</w:t>
      </w:r>
      <w:r w:rsidRPr="002553DD">
        <w:rPr>
          <w:rFonts w:hint="eastAsia"/>
          <w:color w:val="000000" w:themeColor="text1"/>
          <w:sz w:val="24"/>
          <w:szCs w:val="24"/>
        </w:rPr>
        <w:t>1</w:t>
      </w:r>
      <w:r w:rsidR="001D7D3C" w:rsidRPr="002553DD">
        <w:rPr>
          <w:rFonts w:hint="eastAsia"/>
          <w:color w:val="000000" w:themeColor="text1"/>
          <w:sz w:val="24"/>
          <w:szCs w:val="24"/>
        </w:rPr>
        <w:t>0</w:t>
      </w:r>
      <w:r w:rsidRPr="002553DD">
        <w:rPr>
          <w:rFonts w:hint="eastAsia"/>
          <w:color w:val="000000" w:themeColor="text1"/>
          <w:sz w:val="24"/>
          <w:szCs w:val="24"/>
        </w:rPr>
        <w:t>日</w:t>
      </w:r>
      <w:r w:rsidR="00F012F6" w:rsidRPr="002553DD">
        <w:rPr>
          <w:rFonts w:hint="eastAsia"/>
          <w:color w:val="000000" w:themeColor="text1"/>
          <w:sz w:val="24"/>
        </w:rPr>
        <w:t>（特殊情况以合同为准）。</w:t>
      </w:r>
    </w:p>
    <w:p w:rsidR="006853AD" w:rsidRPr="001D7D3C" w:rsidRDefault="006853AD" w:rsidP="006853AD">
      <w:pPr>
        <w:autoSpaceDE w:val="0"/>
        <w:autoSpaceDN w:val="0"/>
        <w:adjustRightInd w:val="0"/>
        <w:spacing w:line="360" w:lineRule="auto"/>
        <w:ind w:firstLineChars="200" w:firstLine="480"/>
        <w:rPr>
          <w:sz w:val="24"/>
        </w:rPr>
      </w:pPr>
      <w:r w:rsidRPr="001D7D3C">
        <w:rPr>
          <w:rFonts w:hint="eastAsia"/>
          <w:sz w:val="24"/>
        </w:rPr>
        <w:t xml:space="preserve">2. </w:t>
      </w:r>
      <w:r w:rsidRPr="001D7D3C">
        <w:rPr>
          <w:rFonts w:hint="eastAsia"/>
          <w:sz w:val="24"/>
        </w:rPr>
        <w:t>交货地点：</w:t>
      </w:r>
      <w:r w:rsidR="006F22FC" w:rsidRPr="001D7D3C">
        <w:rPr>
          <w:rFonts w:hint="eastAsia"/>
          <w:sz w:val="24"/>
        </w:rPr>
        <w:t>天津市红桥区北马路</w:t>
      </w:r>
      <w:r w:rsidR="006F22FC" w:rsidRPr="001D7D3C">
        <w:rPr>
          <w:rFonts w:hint="eastAsia"/>
          <w:sz w:val="24"/>
        </w:rPr>
        <w:t>354</w:t>
      </w:r>
      <w:r w:rsidR="006F22FC" w:rsidRPr="001D7D3C">
        <w:rPr>
          <w:rFonts w:hint="eastAsia"/>
          <w:sz w:val="24"/>
        </w:rPr>
        <w:t>号天津市中医药研究院附属医院</w:t>
      </w:r>
      <w:r w:rsidR="00F72CBF" w:rsidRPr="001D7D3C">
        <w:rPr>
          <w:rFonts w:hint="eastAsia"/>
          <w:sz w:val="24"/>
        </w:rPr>
        <w:t>（特殊情况以合同为准）。</w:t>
      </w:r>
    </w:p>
    <w:p w:rsidR="006853AD" w:rsidRPr="0080752E" w:rsidRDefault="006853AD" w:rsidP="006853AD">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3. </w:t>
      </w:r>
      <w:r w:rsidRPr="0080752E">
        <w:rPr>
          <w:rFonts w:hint="eastAsia"/>
          <w:color w:val="000000"/>
          <w:sz w:val="24"/>
        </w:rPr>
        <w:t>提供制造商完整的随机资料，包括完整的使用和维修手册等。</w:t>
      </w:r>
    </w:p>
    <w:p w:rsidR="006853AD" w:rsidRPr="0080752E" w:rsidRDefault="006853AD" w:rsidP="006853AD">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4. </w:t>
      </w:r>
      <w:r w:rsidRPr="0080752E">
        <w:rPr>
          <w:rFonts w:hint="eastAsia"/>
          <w:color w:val="000000"/>
          <w:sz w:val="24"/>
        </w:rPr>
        <w:t>特别要求：交货时要求投标人就所投产</w:t>
      </w:r>
      <w:proofErr w:type="gramStart"/>
      <w:r w:rsidRPr="0080752E">
        <w:rPr>
          <w:rFonts w:hint="eastAsia"/>
          <w:color w:val="000000"/>
          <w:sz w:val="24"/>
        </w:rPr>
        <w:t>品提供</w:t>
      </w:r>
      <w:proofErr w:type="gramEnd"/>
      <w:r w:rsidRPr="0080752E">
        <w:rPr>
          <w:rFonts w:hint="eastAsia"/>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6853AD" w:rsidRPr="0080752E" w:rsidRDefault="006853AD" w:rsidP="006853AD">
      <w:pPr>
        <w:autoSpaceDE w:val="0"/>
        <w:autoSpaceDN w:val="0"/>
        <w:adjustRightInd w:val="0"/>
        <w:spacing w:line="360" w:lineRule="auto"/>
        <w:ind w:firstLineChars="200" w:firstLine="480"/>
        <w:rPr>
          <w:color w:val="000000"/>
          <w:sz w:val="24"/>
        </w:rPr>
      </w:pPr>
      <w:r w:rsidRPr="0080752E">
        <w:rPr>
          <w:rFonts w:hint="eastAsia"/>
          <w:color w:val="000000"/>
          <w:sz w:val="24"/>
        </w:rPr>
        <w:t>（四）付款方式</w:t>
      </w:r>
    </w:p>
    <w:p w:rsidR="009A7EF6" w:rsidRPr="001D7D3C" w:rsidRDefault="009A7EF6" w:rsidP="009A7EF6">
      <w:pPr>
        <w:autoSpaceDE w:val="0"/>
        <w:autoSpaceDN w:val="0"/>
        <w:adjustRightInd w:val="0"/>
        <w:spacing w:line="360" w:lineRule="auto"/>
        <w:ind w:firstLineChars="200" w:firstLine="480"/>
        <w:rPr>
          <w:sz w:val="24"/>
        </w:rPr>
      </w:pPr>
      <w:r w:rsidRPr="001D7D3C">
        <w:rPr>
          <w:sz w:val="24"/>
        </w:rPr>
        <w:t>设备款：签订合同后</w:t>
      </w:r>
      <w:r w:rsidRPr="001D7D3C">
        <w:rPr>
          <w:sz w:val="24"/>
        </w:rPr>
        <w:t>10</w:t>
      </w:r>
      <w:r w:rsidRPr="001D7D3C">
        <w:rPr>
          <w:sz w:val="24"/>
        </w:rPr>
        <w:t>日内向供方支付设备总额</w:t>
      </w:r>
      <w:r w:rsidRPr="001D7D3C">
        <w:rPr>
          <w:sz w:val="24"/>
        </w:rPr>
        <w:t>20%</w:t>
      </w:r>
      <w:r w:rsidRPr="001D7D3C">
        <w:rPr>
          <w:sz w:val="24"/>
        </w:rPr>
        <w:t>的货款，发货前</w:t>
      </w:r>
      <w:r w:rsidRPr="001D7D3C">
        <w:rPr>
          <w:sz w:val="24"/>
        </w:rPr>
        <w:t>20</w:t>
      </w:r>
      <w:r w:rsidRPr="001D7D3C">
        <w:rPr>
          <w:sz w:val="24"/>
        </w:rPr>
        <w:t>日支付设备总额的</w:t>
      </w:r>
      <w:r w:rsidRPr="001D7D3C">
        <w:rPr>
          <w:sz w:val="24"/>
        </w:rPr>
        <w:t>80%</w:t>
      </w:r>
      <w:r w:rsidRPr="001D7D3C">
        <w:rPr>
          <w:sz w:val="24"/>
        </w:rPr>
        <w:t>货款（特殊情况以合同为准）。</w:t>
      </w:r>
    </w:p>
    <w:p w:rsidR="009A7EF6" w:rsidRPr="001D7D3C" w:rsidRDefault="009A7EF6" w:rsidP="009A7EF6">
      <w:pPr>
        <w:autoSpaceDE w:val="0"/>
        <w:autoSpaceDN w:val="0"/>
        <w:adjustRightInd w:val="0"/>
        <w:spacing w:line="360" w:lineRule="auto"/>
        <w:ind w:firstLineChars="200" w:firstLine="480"/>
        <w:rPr>
          <w:sz w:val="24"/>
        </w:rPr>
      </w:pPr>
      <w:r w:rsidRPr="001D7D3C">
        <w:rPr>
          <w:sz w:val="24"/>
        </w:rPr>
        <w:t>安装款：安装前</w:t>
      </w:r>
      <w:r w:rsidRPr="001D7D3C">
        <w:rPr>
          <w:sz w:val="24"/>
        </w:rPr>
        <w:t>10</w:t>
      </w:r>
      <w:r w:rsidRPr="001D7D3C">
        <w:rPr>
          <w:sz w:val="24"/>
        </w:rPr>
        <w:t>日内支付</w:t>
      </w:r>
      <w:r w:rsidRPr="001D7D3C">
        <w:rPr>
          <w:sz w:val="24"/>
        </w:rPr>
        <w:t>50%</w:t>
      </w:r>
      <w:r w:rsidRPr="001D7D3C">
        <w:rPr>
          <w:sz w:val="24"/>
        </w:rPr>
        <w:t>的安装款，安装验收合格后</w:t>
      </w:r>
      <w:r w:rsidRPr="001D7D3C">
        <w:rPr>
          <w:sz w:val="24"/>
        </w:rPr>
        <w:t>10</w:t>
      </w:r>
      <w:r w:rsidRPr="001D7D3C">
        <w:rPr>
          <w:sz w:val="24"/>
        </w:rPr>
        <w:t>日内支付其余</w:t>
      </w:r>
      <w:r w:rsidRPr="001D7D3C">
        <w:rPr>
          <w:sz w:val="24"/>
        </w:rPr>
        <w:t>50%</w:t>
      </w:r>
      <w:r w:rsidRPr="001D7D3C">
        <w:rPr>
          <w:sz w:val="24"/>
        </w:rPr>
        <w:t>（特殊情况以合同为准）。</w:t>
      </w:r>
    </w:p>
    <w:p w:rsidR="006853AD" w:rsidRPr="001D7D3C" w:rsidRDefault="006853AD" w:rsidP="006853AD">
      <w:pPr>
        <w:autoSpaceDE w:val="0"/>
        <w:autoSpaceDN w:val="0"/>
        <w:adjustRightInd w:val="0"/>
        <w:spacing w:line="360" w:lineRule="auto"/>
        <w:ind w:firstLineChars="200" w:firstLine="480"/>
        <w:rPr>
          <w:sz w:val="24"/>
        </w:rPr>
      </w:pPr>
      <w:r w:rsidRPr="001D7D3C">
        <w:rPr>
          <w:rFonts w:hint="eastAsia"/>
          <w:sz w:val="24"/>
        </w:rPr>
        <w:t>（五）</w:t>
      </w:r>
      <w:r w:rsidR="00724FAC" w:rsidRPr="001D7D3C">
        <w:rPr>
          <w:rFonts w:hint="eastAsia"/>
          <w:sz w:val="24"/>
        </w:rPr>
        <w:t>磋商</w:t>
      </w:r>
      <w:r w:rsidRPr="001D7D3C">
        <w:rPr>
          <w:rFonts w:hint="eastAsia"/>
          <w:sz w:val="24"/>
        </w:rPr>
        <w:t>保证金和履约保证金</w:t>
      </w:r>
    </w:p>
    <w:p w:rsidR="009A7EF6" w:rsidRPr="001D7D3C" w:rsidRDefault="009A7EF6" w:rsidP="006853AD">
      <w:pPr>
        <w:autoSpaceDE w:val="0"/>
        <w:autoSpaceDN w:val="0"/>
        <w:adjustRightInd w:val="0"/>
        <w:spacing w:line="360" w:lineRule="auto"/>
        <w:ind w:firstLineChars="200" w:firstLine="480"/>
        <w:rPr>
          <w:sz w:val="24"/>
        </w:rPr>
      </w:pPr>
      <w:r w:rsidRPr="001D7D3C">
        <w:rPr>
          <w:rFonts w:hint="eastAsia"/>
          <w:sz w:val="24"/>
        </w:rPr>
        <w:t>本项目不</w:t>
      </w:r>
      <w:proofErr w:type="gramStart"/>
      <w:r w:rsidRPr="001D7D3C">
        <w:rPr>
          <w:rFonts w:hint="eastAsia"/>
          <w:sz w:val="24"/>
        </w:rPr>
        <w:t>收取磋商</w:t>
      </w:r>
      <w:proofErr w:type="gramEnd"/>
      <w:r w:rsidRPr="001D7D3C">
        <w:rPr>
          <w:rFonts w:hint="eastAsia"/>
          <w:sz w:val="24"/>
        </w:rPr>
        <w:t>保证金</w:t>
      </w:r>
      <w:r w:rsidR="006F22FC" w:rsidRPr="001D7D3C">
        <w:rPr>
          <w:rFonts w:hint="eastAsia"/>
          <w:sz w:val="24"/>
        </w:rPr>
        <w:t>和履约保证金</w:t>
      </w:r>
      <w:r w:rsidRPr="001D7D3C">
        <w:rPr>
          <w:rFonts w:hint="eastAsia"/>
          <w:sz w:val="24"/>
        </w:rPr>
        <w:t>。</w:t>
      </w:r>
    </w:p>
    <w:p w:rsidR="006853AD" w:rsidRPr="0080752E" w:rsidRDefault="006853AD" w:rsidP="006853AD">
      <w:pPr>
        <w:autoSpaceDE w:val="0"/>
        <w:autoSpaceDN w:val="0"/>
        <w:adjustRightInd w:val="0"/>
        <w:spacing w:line="360" w:lineRule="auto"/>
        <w:ind w:firstLineChars="200" w:firstLine="480"/>
        <w:rPr>
          <w:bCs/>
          <w:sz w:val="24"/>
        </w:rPr>
      </w:pPr>
      <w:r w:rsidRPr="006853AD">
        <w:rPr>
          <w:rFonts w:hint="eastAsia"/>
          <w:bCs/>
          <w:sz w:val="24"/>
        </w:rPr>
        <w:lastRenderedPageBreak/>
        <w:t>二</w:t>
      </w:r>
      <w:r w:rsidRPr="006853AD">
        <w:rPr>
          <w:bCs/>
          <w:sz w:val="24"/>
        </w:rPr>
        <w:t>、</w:t>
      </w:r>
      <w:r w:rsidRPr="0080752E">
        <w:rPr>
          <w:bCs/>
          <w:sz w:val="24"/>
        </w:rPr>
        <w:t>技术要求</w:t>
      </w:r>
    </w:p>
    <w:p w:rsidR="006853AD" w:rsidRPr="006853AD" w:rsidRDefault="006853AD" w:rsidP="006853AD">
      <w:pPr>
        <w:autoSpaceDE w:val="0"/>
        <w:autoSpaceDN w:val="0"/>
        <w:adjustRightInd w:val="0"/>
        <w:spacing w:line="360" w:lineRule="auto"/>
        <w:ind w:firstLineChars="200" w:firstLine="480"/>
        <w:rPr>
          <w:bCs/>
          <w:sz w:val="24"/>
        </w:rPr>
      </w:pPr>
      <w:r w:rsidRPr="006853AD">
        <w:rPr>
          <w:rFonts w:hint="eastAsia"/>
          <w:bCs/>
          <w:sz w:val="24"/>
        </w:rPr>
        <w:t>（一）投标人须承诺所投产品和服务符合相关强制性规定。交货时采购人有权要求供应商出具所投产品、服务符合上述规定的证明文件。</w:t>
      </w:r>
    </w:p>
    <w:p w:rsidR="00AC699E" w:rsidRPr="004833C2" w:rsidRDefault="00AC699E" w:rsidP="00AC699E">
      <w:pPr>
        <w:spacing w:line="360" w:lineRule="auto"/>
        <w:ind w:firstLineChars="200" w:firstLine="480"/>
        <w:outlineLvl w:val="0"/>
        <w:rPr>
          <w:color w:val="000000" w:themeColor="text1"/>
          <w:sz w:val="24"/>
        </w:rPr>
      </w:pPr>
      <w:r w:rsidRPr="00303EE8">
        <w:rPr>
          <w:rFonts w:hint="eastAsia"/>
          <w:color w:val="000000" w:themeColor="text1"/>
          <w:sz w:val="24"/>
        </w:rPr>
        <w:t>（</w:t>
      </w:r>
      <w:r w:rsidR="004127F1" w:rsidRPr="00303EE8">
        <w:rPr>
          <w:rFonts w:hint="eastAsia"/>
          <w:color w:val="000000" w:themeColor="text1"/>
          <w:sz w:val="24"/>
        </w:rPr>
        <w:t>二</w:t>
      </w:r>
      <w:r w:rsidRPr="00303EE8">
        <w:rPr>
          <w:rFonts w:hint="eastAsia"/>
          <w:color w:val="000000" w:themeColor="text1"/>
          <w:sz w:val="24"/>
        </w:rPr>
        <w:t>）投标人负责施工现场安装时造成的墙面及地面破损恢复等根据实际需要的安装、土建等项目均含在项目中。中标供应商需要完成电梯施工后，检验合格后交付给采购方。</w:t>
      </w:r>
    </w:p>
    <w:p w:rsidR="00AC699E" w:rsidRPr="004249AF" w:rsidRDefault="00AC699E" w:rsidP="00AC699E">
      <w:pPr>
        <w:spacing w:line="360" w:lineRule="auto"/>
        <w:ind w:firstLineChars="200" w:firstLine="480"/>
        <w:outlineLvl w:val="0"/>
        <w:rPr>
          <w:sz w:val="24"/>
        </w:rPr>
      </w:pPr>
      <w:r w:rsidRPr="004249AF">
        <w:rPr>
          <w:rFonts w:hint="eastAsia"/>
          <w:sz w:val="24"/>
        </w:rPr>
        <w:t>（</w:t>
      </w:r>
      <w:r w:rsidR="004127F1">
        <w:rPr>
          <w:rFonts w:hint="eastAsia"/>
          <w:sz w:val="24"/>
        </w:rPr>
        <w:t>三</w:t>
      </w:r>
      <w:r w:rsidRPr="004249AF">
        <w:rPr>
          <w:rFonts w:hint="eastAsia"/>
          <w:sz w:val="24"/>
        </w:rPr>
        <w:t>）具体需求详见本部分项目需求书。</w:t>
      </w:r>
    </w:p>
    <w:p w:rsidR="006853AD" w:rsidRPr="006853AD" w:rsidRDefault="00B943BB" w:rsidP="006853AD">
      <w:pPr>
        <w:autoSpaceDE w:val="0"/>
        <w:autoSpaceDN w:val="0"/>
        <w:adjustRightInd w:val="0"/>
        <w:spacing w:line="360" w:lineRule="auto"/>
        <w:ind w:firstLineChars="200" w:firstLine="480"/>
        <w:rPr>
          <w:bCs/>
          <w:sz w:val="24"/>
        </w:rPr>
      </w:pPr>
      <w:r>
        <w:rPr>
          <w:rFonts w:hint="eastAsia"/>
          <w:bCs/>
          <w:sz w:val="24"/>
        </w:rPr>
        <w:t>三、评分</w:t>
      </w:r>
      <w:r w:rsidR="006853AD" w:rsidRPr="006853AD">
        <w:rPr>
          <w:rFonts w:hint="eastAsia"/>
          <w:bCs/>
          <w:sz w:val="24"/>
        </w:rPr>
        <w:t>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123205" w:rsidRPr="002553DD" w:rsidTr="009C000C">
        <w:trPr>
          <w:jc w:val="center"/>
        </w:trPr>
        <w:tc>
          <w:tcPr>
            <w:tcW w:w="9250" w:type="dxa"/>
            <w:gridSpan w:val="3"/>
            <w:shd w:val="clear" w:color="auto" w:fill="auto"/>
            <w:vAlign w:val="center"/>
            <w:hideMark/>
          </w:tcPr>
          <w:p w:rsidR="00123205" w:rsidRPr="002553DD" w:rsidRDefault="00123205" w:rsidP="009C000C">
            <w:pPr>
              <w:widowControl/>
              <w:snapToGrid w:val="0"/>
              <w:jc w:val="center"/>
              <w:rPr>
                <w:kern w:val="0"/>
                <w:sz w:val="24"/>
                <w:szCs w:val="24"/>
              </w:rPr>
            </w:pPr>
            <w:r w:rsidRPr="002553DD">
              <w:rPr>
                <w:kern w:val="0"/>
                <w:sz w:val="24"/>
                <w:szCs w:val="24"/>
              </w:rPr>
              <w:t>第一部分</w:t>
            </w:r>
            <w:r w:rsidRPr="002553DD">
              <w:rPr>
                <w:rFonts w:hint="eastAsia"/>
                <w:kern w:val="0"/>
                <w:sz w:val="24"/>
                <w:szCs w:val="24"/>
              </w:rPr>
              <w:t xml:space="preserve"> </w:t>
            </w:r>
            <w:r w:rsidRPr="002553DD">
              <w:rPr>
                <w:rFonts w:hint="eastAsia"/>
                <w:kern w:val="0"/>
                <w:sz w:val="24"/>
                <w:szCs w:val="24"/>
              </w:rPr>
              <w:t>价格（</w:t>
            </w:r>
            <w:r w:rsidRPr="002553DD">
              <w:rPr>
                <w:rFonts w:hint="eastAsia"/>
                <w:kern w:val="0"/>
                <w:sz w:val="24"/>
                <w:szCs w:val="24"/>
              </w:rPr>
              <w:t>30</w:t>
            </w:r>
            <w:r w:rsidRPr="002553DD">
              <w:rPr>
                <w:rFonts w:hint="eastAsia"/>
                <w:kern w:val="0"/>
                <w:sz w:val="24"/>
                <w:szCs w:val="24"/>
              </w:rPr>
              <w:t>分）</w:t>
            </w:r>
          </w:p>
        </w:tc>
        <w:tc>
          <w:tcPr>
            <w:tcW w:w="1010" w:type="dxa"/>
            <w:shd w:val="clear" w:color="auto" w:fill="auto"/>
            <w:vAlign w:val="center"/>
            <w:hideMark/>
          </w:tcPr>
          <w:p w:rsidR="00123205" w:rsidRPr="002553DD" w:rsidRDefault="00123205" w:rsidP="009C000C">
            <w:pPr>
              <w:widowControl/>
              <w:snapToGrid w:val="0"/>
              <w:jc w:val="center"/>
              <w:rPr>
                <w:kern w:val="0"/>
                <w:sz w:val="24"/>
                <w:szCs w:val="24"/>
              </w:rPr>
            </w:pPr>
            <w:r w:rsidRPr="002553DD">
              <w:rPr>
                <w:kern w:val="0"/>
                <w:sz w:val="24"/>
                <w:szCs w:val="24"/>
              </w:rPr>
              <w:t>分值</w:t>
            </w:r>
          </w:p>
        </w:tc>
      </w:tr>
      <w:tr w:rsidR="00123205" w:rsidRPr="002553DD" w:rsidTr="009C000C">
        <w:trPr>
          <w:jc w:val="center"/>
        </w:trPr>
        <w:tc>
          <w:tcPr>
            <w:tcW w:w="508" w:type="dxa"/>
            <w:shd w:val="clear" w:color="auto" w:fill="auto"/>
            <w:noWrap/>
            <w:vAlign w:val="center"/>
          </w:tcPr>
          <w:p w:rsidR="00123205" w:rsidRPr="002553DD" w:rsidRDefault="00123205" w:rsidP="009C000C">
            <w:pPr>
              <w:widowControl/>
              <w:snapToGrid w:val="0"/>
              <w:jc w:val="center"/>
              <w:rPr>
                <w:kern w:val="0"/>
                <w:sz w:val="24"/>
                <w:szCs w:val="24"/>
              </w:rPr>
            </w:pPr>
            <w:r w:rsidRPr="002553DD">
              <w:rPr>
                <w:rFonts w:hint="eastAsia"/>
                <w:kern w:val="0"/>
                <w:sz w:val="24"/>
                <w:szCs w:val="24"/>
              </w:rPr>
              <w:t>1</w:t>
            </w:r>
          </w:p>
        </w:tc>
        <w:tc>
          <w:tcPr>
            <w:tcW w:w="1655" w:type="dxa"/>
            <w:shd w:val="clear" w:color="auto" w:fill="auto"/>
            <w:vAlign w:val="center"/>
          </w:tcPr>
          <w:p w:rsidR="00123205" w:rsidRPr="002553DD" w:rsidRDefault="00123205" w:rsidP="009C000C">
            <w:pPr>
              <w:widowControl/>
              <w:snapToGrid w:val="0"/>
              <w:jc w:val="center"/>
              <w:rPr>
                <w:kern w:val="0"/>
                <w:sz w:val="24"/>
                <w:szCs w:val="24"/>
              </w:rPr>
            </w:pPr>
            <w:r w:rsidRPr="002553DD">
              <w:rPr>
                <w:rFonts w:hint="eastAsia"/>
                <w:kern w:val="0"/>
                <w:sz w:val="24"/>
                <w:szCs w:val="24"/>
              </w:rPr>
              <w:t>价格</w:t>
            </w:r>
          </w:p>
        </w:tc>
        <w:tc>
          <w:tcPr>
            <w:tcW w:w="7087" w:type="dxa"/>
            <w:shd w:val="clear" w:color="auto" w:fill="auto"/>
            <w:vAlign w:val="center"/>
          </w:tcPr>
          <w:p w:rsidR="00123205" w:rsidRPr="002553DD" w:rsidRDefault="00123205" w:rsidP="00123205">
            <w:pPr>
              <w:widowControl/>
              <w:adjustRightInd w:val="0"/>
              <w:snapToGrid w:val="0"/>
              <w:rPr>
                <w:kern w:val="0"/>
                <w:sz w:val="24"/>
                <w:szCs w:val="24"/>
              </w:rPr>
            </w:pPr>
            <w:r w:rsidRPr="002553DD">
              <w:rPr>
                <w:kern w:val="0"/>
                <w:sz w:val="24"/>
                <w:szCs w:val="24"/>
              </w:rPr>
              <w:t>（</w:t>
            </w:r>
            <w:r w:rsidRPr="002553DD">
              <w:rPr>
                <w:kern w:val="0"/>
                <w:sz w:val="24"/>
                <w:szCs w:val="24"/>
              </w:rPr>
              <w:t>1</w:t>
            </w:r>
            <w:r w:rsidRPr="002553DD">
              <w:rPr>
                <w:kern w:val="0"/>
                <w:sz w:val="24"/>
                <w:szCs w:val="24"/>
              </w:rPr>
              <w:t>）报价超过采购预算的，</w:t>
            </w:r>
            <w:r w:rsidRPr="002553DD">
              <w:rPr>
                <w:rFonts w:hint="eastAsia"/>
                <w:kern w:val="0"/>
                <w:sz w:val="24"/>
                <w:szCs w:val="24"/>
              </w:rPr>
              <w:t>响应</w:t>
            </w:r>
            <w:r w:rsidRPr="002553DD">
              <w:rPr>
                <w:kern w:val="0"/>
                <w:sz w:val="24"/>
                <w:szCs w:val="24"/>
              </w:rPr>
              <w:t>无效，未超过采购预算的报价按以下公式进行计算。</w:t>
            </w:r>
          </w:p>
          <w:p w:rsidR="00123205" w:rsidRPr="002553DD" w:rsidRDefault="00123205" w:rsidP="00123205">
            <w:pPr>
              <w:widowControl/>
              <w:adjustRightInd w:val="0"/>
              <w:snapToGrid w:val="0"/>
              <w:rPr>
                <w:kern w:val="0"/>
                <w:sz w:val="24"/>
                <w:szCs w:val="24"/>
              </w:rPr>
            </w:pPr>
            <w:r w:rsidRPr="002553DD">
              <w:rPr>
                <w:kern w:val="0"/>
                <w:sz w:val="24"/>
                <w:szCs w:val="24"/>
              </w:rPr>
              <w:t>（</w:t>
            </w:r>
            <w:r w:rsidRPr="002553DD">
              <w:rPr>
                <w:kern w:val="0"/>
                <w:sz w:val="24"/>
                <w:szCs w:val="24"/>
              </w:rPr>
              <w:t>2</w:t>
            </w:r>
            <w:r w:rsidRPr="002553DD">
              <w:rPr>
                <w:kern w:val="0"/>
                <w:sz w:val="24"/>
                <w:szCs w:val="24"/>
              </w:rPr>
              <w:t>）</w:t>
            </w:r>
            <w:r w:rsidRPr="002553DD">
              <w:rPr>
                <w:rFonts w:hint="eastAsia"/>
                <w:kern w:val="0"/>
                <w:sz w:val="24"/>
                <w:szCs w:val="24"/>
              </w:rPr>
              <w:t>价格</w:t>
            </w:r>
            <w:r w:rsidRPr="002553DD">
              <w:rPr>
                <w:kern w:val="0"/>
                <w:sz w:val="24"/>
                <w:szCs w:val="24"/>
              </w:rPr>
              <w:t>得分</w:t>
            </w:r>
            <w:r w:rsidRPr="002553DD">
              <w:rPr>
                <w:kern w:val="0"/>
                <w:sz w:val="24"/>
                <w:szCs w:val="24"/>
              </w:rPr>
              <w:t>=</w:t>
            </w:r>
            <w:r w:rsidRPr="002553DD">
              <w:rPr>
                <w:kern w:val="0"/>
                <w:sz w:val="24"/>
                <w:szCs w:val="24"/>
              </w:rPr>
              <w:t>（评标基准价</w:t>
            </w:r>
            <w:r w:rsidRPr="002553DD">
              <w:rPr>
                <w:kern w:val="0"/>
                <w:sz w:val="24"/>
                <w:szCs w:val="24"/>
              </w:rPr>
              <w:t>/</w:t>
            </w:r>
            <w:r w:rsidRPr="002553DD">
              <w:rPr>
                <w:kern w:val="0"/>
                <w:sz w:val="24"/>
                <w:szCs w:val="24"/>
              </w:rPr>
              <w:t>报价）</w:t>
            </w:r>
            <w:r w:rsidRPr="002553DD">
              <w:rPr>
                <w:kern w:val="0"/>
                <w:sz w:val="24"/>
                <w:szCs w:val="24"/>
              </w:rPr>
              <w:t>×</w:t>
            </w:r>
            <w:r w:rsidRPr="002553DD">
              <w:rPr>
                <w:rFonts w:hint="eastAsia"/>
                <w:kern w:val="0"/>
                <w:sz w:val="24"/>
                <w:szCs w:val="24"/>
              </w:rPr>
              <w:t>3</w:t>
            </w:r>
            <w:r w:rsidRPr="002553DD">
              <w:rPr>
                <w:kern w:val="0"/>
                <w:sz w:val="24"/>
                <w:szCs w:val="24"/>
              </w:rPr>
              <w:t>0</w:t>
            </w:r>
          </w:p>
          <w:p w:rsidR="00123205" w:rsidRPr="002553DD" w:rsidRDefault="00123205" w:rsidP="00123205">
            <w:pPr>
              <w:widowControl/>
              <w:snapToGrid w:val="0"/>
              <w:rPr>
                <w:kern w:val="0"/>
                <w:sz w:val="24"/>
                <w:szCs w:val="24"/>
              </w:rPr>
            </w:pPr>
            <w:r w:rsidRPr="002553DD">
              <w:rPr>
                <w:kern w:val="0"/>
                <w:sz w:val="24"/>
                <w:szCs w:val="24"/>
              </w:rPr>
              <w:t>注：满足磋商文件要求且报价最低的报价为评标基准价。</w:t>
            </w:r>
          </w:p>
        </w:tc>
        <w:tc>
          <w:tcPr>
            <w:tcW w:w="1010" w:type="dxa"/>
            <w:shd w:val="clear" w:color="auto" w:fill="auto"/>
            <w:vAlign w:val="center"/>
          </w:tcPr>
          <w:p w:rsidR="00123205" w:rsidRPr="002553DD" w:rsidRDefault="00123205" w:rsidP="009C000C">
            <w:pPr>
              <w:widowControl/>
              <w:snapToGrid w:val="0"/>
              <w:jc w:val="center"/>
              <w:rPr>
                <w:kern w:val="0"/>
                <w:sz w:val="24"/>
                <w:szCs w:val="24"/>
              </w:rPr>
            </w:pPr>
            <w:r w:rsidRPr="002553DD">
              <w:rPr>
                <w:rFonts w:hint="eastAsia"/>
                <w:kern w:val="0"/>
                <w:sz w:val="24"/>
                <w:szCs w:val="24"/>
              </w:rPr>
              <w:t>30</w:t>
            </w:r>
          </w:p>
        </w:tc>
      </w:tr>
      <w:tr w:rsidR="00123205" w:rsidRPr="002553DD" w:rsidTr="009C000C">
        <w:trPr>
          <w:jc w:val="center"/>
        </w:trPr>
        <w:tc>
          <w:tcPr>
            <w:tcW w:w="9250" w:type="dxa"/>
            <w:gridSpan w:val="3"/>
            <w:shd w:val="clear" w:color="auto" w:fill="auto"/>
            <w:noWrap/>
            <w:vAlign w:val="center"/>
          </w:tcPr>
          <w:p w:rsidR="00123205" w:rsidRPr="002553DD" w:rsidRDefault="00123205" w:rsidP="00E4440A">
            <w:pPr>
              <w:widowControl/>
              <w:snapToGrid w:val="0"/>
              <w:jc w:val="center"/>
              <w:rPr>
                <w:kern w:val="0"/>
                <w:sz w:val="24"/>
                <w:szCs w:val="24"/>
              </w:rPr>
            </w:pPr>
            <w:r w:rsidRPr="002553DD">
              <w:rPr>
                <w:kern w:val="0"/>
                <w:sz w:val="24"/>
                <w:szCs w:val="24"/>
              </w:rPr>
              <w:t>第</w:t>
            </w:r>
            <w:r w:rsidRPr="002553DD">
              <w:rPr>
                <w:rFonts w:hint="eastAsia"/>
                <w:kern w:val="0"/>
                <w:sz w:val="24"/>
                <w:szCs w:val="24"/>
              </w:rPr>
              <w:t>二</w:t>
            </w:r>
            <w:r w:rsidRPr="002553DD">
              <w:rPr>
                <w:kern w:val="0"/>
                <w:sz w:val="24"/>
                <w:szCs w:val="24"/>
              </w:rPr>
              <w:t>部分</w:t>
            </w:r>
            <w:r w:rsidRPr="002553DD">
              <w:rPr>
                <w:rFonts w:hint="eastAsia"/>
                <w:kern w:val="0"/>
                <w:sz w:val="24"/>
                <w:szCs w:val="24"/>
              </w:rPr>
              <w:t xml:space="preserve"> </w:t>
            </w:r>
            <w:r w:rsidRPr="002553DD">
              <w:rPr>
                <w:rFonts w:hint="eastAsia"/>
                <w:kern w:val="0"/>
                <w:sz w:val="24"/>
                <w:szCs w:val="24"/>
              </w:rPr>
              <w:t>客观分</w:t>
            </w:r>
            <w:r w:rsidRPr="002553DD">
              <w:rPr>
                <w:kern w:val="0"/>
                <w:sz w:val="24"/>
                <w:szCs w:val="24"/>
              </w:rPr>
              <w:t>（</w:t>
            </w:r>
            <w:r w:rsidR="006A72C8" w:rsidRPr="002553DD">
              <w:rPr>
                <w:rFonts w:hint="eastAsia"/>
                <w:kern w:val="0"/>
                <w:sz w:val="24"/>
                <w:szCs w:val="24"/>
              </w:rPr>
              <w:t>4</w:t>
            </w:r>
            <w:r w:rsidR="00205648" w:rsidRPr="002553DD">
              <w:rPr>
                <w:rFonts w:hint="eastAsia"/>
                <w:kern w:val="0"/>
                <w:sz w:val="24"/>
                <w:szCs w:val="24"/>
              </w:rPr>
              <w:t>6</w:t>
            </w:r>
            <w:r w:rsidRPr="002553DD">
              <w:rPr>
                <w:kern w:val="0"/>
                <w:sz w:val="24"/>
                <w:szCs w:val="24"/>
              </w:rPr>
              <w:t>分）</w:t>
            </w:r>
          </w:p>
        </w:tc>
        <w:tc>
          <w:tcPr>
            <w:tcW w:w="1010" w:type="dxa"/>
            <w:shd w:val="clear" w:color="auto" w:fill="auto"/>
            <w:vAlign w:val="center"/>
          </w:tcPr>
          <w:p w:rsidR="00123205" w:rsidRPr="002553DD" w:rsidRDefault="00123205" w:rsidP="009C000C">
            <w:pPr>
              <w:widowControl/>
              <w:snapToGrid w:val="0"/>
              <w:jc w:val="center"/>
              <w:rPr>
                <w:kern w:val="0"/>
                <w:sz w:val="24"/>
                <w:szCs w:val="24"/>
              </w:rPr>
            </w:pPr>
            <w:r w:rsidRPr="002553DD">
              <w:rPr>
                <w:rFonts w:hint="eastAsia"/>
                <w:kern w:val="0"/>
                <w:sz w:val="24"/>
                <w:szCs w:val="24"/>
              </w:rPr>
              <w:t>分值</w:t>
            </w:r>
          </w:p>
        </w:tc>
      </w:tr>
      <w:tr w:rsidR="002F0696" w:rsidRPr="002553DD" w:rsidTr="009C000C">
        <w:trPr>
          <w:jc w:val="center"/>
        </w:trPr>
        <w:tc>
          <w:tcPr>
            <w:tcW w:w="508" w:type="dxa"/>
            <w:shd w:val="clear" w:color="auto" w:fill="auto"/>
            <w:noWrap/>
            <w:vAlign w:val="center"/>
          </w:tcPr>
          <w:p w:rsidR="002F0696" w:rsidRPr="002553DD" w:rsidRDefault="002F0696" w:rsidP="009C000C">
            <w:pPr>
              <w:widowControl/>
              <w:snapToGrid w:val="0"/>
              <w:jc w:val="center"/>
              <w:rPr>
                <w:kern w:val="0"/>
                <w:sz w:val="24"/>
                <w:szCs w:val="24"/>
              </w:rPr>
            </w:pPr>
            <w:bookmarkStart w:id="8" w:name="_Hlk133589826"/>
            <w:r w:rsidRPr="002553DD">
              <w:rPr>
                <w:rFonts w:hint="eastAsia"/>
                <w:kern w:val="0"/>
                <w:sz w:val="24"/>
                <w:szCs w:val="24"/>
              </w:rPr>
              <w:t>1</w:t>
            </w:r>
          </w:p>
        </w:tc>
        <w:tc>
          <w:tcPr>
            <w:tcW w:w="1655" w:type="dxa"/>
            <w:shd w:val="clear" w:color="auto" w:fill="auto"/>
            <w:vAlign w:val="center"/>
          </w:tcPr>
          <w:p w:rsidR="002F0696" w:rsidRPr="002553DD" w:rsidRDefault="002F0696" w:rsidP="009C000C">
            <w:pPr>
              <w:widowControl/>
              <w:snapToGrid w:val="0"/>
              <w:jc w:val="center"/>
              <w:rPr>
                <w:kern w:val="0"/>
                <w:sz w:val="24"/>
                <w:szCs w:val="24"/>
              </w:rPr>
            </w:pPr>
            <w:r w:rsidRPr="002553DD">
              <w:rPr>
                <w:rFonts w:hint="eastAsia"/>
                <w:kern w:val="0"/>
                <w:sz w:val="24"/>
                <w:szCs w:val="24"/>
              </w:rPr>
              <w:t>制造商认证评价</w:t>
            </w:r>
          </w:p>
        </w:tc>
        <w:tc>
          <w:tcPr>
            <w:tcW w:w="7087" w:type="dxa"/>
            <w:shd w:val="clear" w:color="auto" w:fill="auto"/>
            <w:vAlign w:val="center"/>
          </w:tcPr>
          <w:p w:rsidR="002F0696" w:rsidRPr="002553DD" w:rsidRDefault="002F0696" w:rsidP="009C000C">
            <w:pPr>
              <w:snapToGrid w:val="0"/>
              <w:rPr>
                <w:bCs/>
                <w:sz w:val="24"/>
              </w:rPr>
            </w:pPr>
            <w:bookmarkStart w:id="9" w:name="_Hlk133589496"/>
            <w:r w:rsidRPr="002553DD">
              <w:rPr>
                <w:rFonts w:hint="eastAsia"/>
                <w:bCs/>
                <w:sz w:val="24"/>
              </w:rPr>
              <w:t>所投产品制造商具备</w:t>
            </w:r>
            <w:bookmarkStart w:id="10" w:name="_Hlk133589432"/>
            <w:r w:rsidRPr="002553DD">
              <w:rPr>
                <w:rFonts w:hint="eastAsia"/>
                <w:bCs/>
                <w:sz w:val="24"/>
              </w:rPr>
              <w:t>质量管理体系认证、职业健康安全管理体系认证、环境管理体系认证</w:t>
            </w:r>
            <w:bookmarkEnd w:id="10"/>
            <w:r w:rsidRPr="002553DD">
              <w:rPr>
                <w:rFonts w:hint="eastAsia"/>
                <w:bCs/>
                <w:sz w:val="24"/>
              </w:rPr>
              <w:t>，提供证书扫描件，具备</w:t>
            </w:r>
            <w:r w:rsidRPr="002553DD">
              <w:rPr>
                <w:rFonts w:hint="eastAsia"/>
                <w:bCs/>
                <w:sz w:val="24"/>
              </w:rPr>
              <w:t>1</w:t>
            </w:r>
            <w:r w:rsidRPr="002553DD">
              <w:rPr>
                <w:rFonts w:hint="eastAsia"/>
                <w:bCs/>
                <w:sz w:val="24"/>
              </w:rPr>
              <w:t>份证书得</w:t>
            </w:r>
            <w:r w:rsidRPr="002553DD">
              <w:rPr>
                <w:rFonts w:hint="eastAsia"/>
                <w:bCs/>
                <w:sz w:val="24"/>
              </w:rPr>
              <w:t>1</w:t>
            </w:r>
            <w:r w:rsidRPr="002553DD">
              <w:rPr>
                <w:rFonts w:hint="eastAsia"/>
                <w:bCs/>
                <w:sz w:val="24"/>
              </w:rPr>
              <w:t>分，最多</w:t>
            </w:r>
            <w:r w:rsidRPr="002553DD">
              <w:rPr>
                <w:rFonts w:hint="eastAsia"/>
                <w:bCs/>
                <w:sz w:val="24"/>
              </w:rPr>
              <w:t>3</w:t>
            </w:r>
            <w:r w:rsidRPr="002553DD">
              <w:rPr>
                <w:rFonts w:hint="eastAsia"/>
                <w:bCs/>
                <w:sz w:val="24"/>
              </w:rPr>
              <w:t>分。</w:t>
            </w:r>
            <w:bookmarkEnd w:id="9"/>
          </w:p>
        </w:tc>
        <w:tc>
          <w:tcPr>
            <w:tcW w:w="1010" w:type="dxa"/>
            <w:shd w:val="clear" w:color="auto" w:fill="auto"/>
            <w:vAlign w:val="center"/>
          </w:tcPr>
          <w:p w:rsidR="002F0696" w:rsidRPr="002553DD" w:rsidRDefault="002F0696" w:rsidP="009C000C">
            <w:pPr>
              <w:widowControl/>
              <w:snapToGrid w:val="0"/>
              <w:jc w:val="center"/>
              <w:rPr>
                <w:kern w:val="0"/>
                <w:sz w:val="24"/>
                <w:szCs w:val="24"/>
              </w:rPr>
            </w:pPr>
            <w:r w:rsidRPr="002553DD">
              <w:rPr>
                <w:rFonts w:hint="eastAsia"/>
                <w:kern w:val="0"/>
                <w:sz w:val="24"/>
                <w:szCs w:val="24"/>
              </w:rPr>
              <w:t>3</w:t>
            </w:r>
          </w:p>
        </w:tc>
      </w:tr>
      <w:tr w:rsidR="002F0696" w:rsidRPr="002553DD" w:rsidTr="009C000C">
        <w:trPr>
          <w:jc w:val="center"/>
        </w:trPr>
        <w:tc>
          <w:tcPr>
            <w:tcW w:w="508" w:type="dxa"/>
            <w:shd w:val="clear" w:color="auto" w:fill="auto"/>
            <w:noWrap/>
            <w:vAlign w:val="center"/>
          </w:tcPr>
          <w:p w:rsidR="002F0696" w:rsidRPr="002553DD" w:rsidRDefault="002F0696" w:rsidP="009C000C">
            <w:pPr>
              <w:widowControl/>
              <w:snapToGrid w:val="0"/>
              <w:jc w:val="center"/>
              <w:rPr>
                <w:kern w:val="0"/>
                <w:sz w:val="24"/>
                <w:szCs w:val="24"/>
              </w:rPr>
            </w:pPr>
            <w:bookmarkStart w:id="11" w:name="_Hlk133589813"/>
            <w:bookmarkEnd w:id="8"/>
            <w:r w:rsidRPr="002553DD">
              <w:rPr>
                <w:rFonts w:hint="eastAsia"/>
                <w:kern w:val="0"/>
                <w:sz w:val="24"/>
                <w:szCs w:val="24"/>
              </w:rPr>
              <w:t>2</w:t>
            </w:r>
          </w:p>
        </w:tc>
        <w:tc>
          <w:tcPr>
            <w:tcW w:w="1655" w:type="dxa"/>
            <w:shd w:val="clear" w:color="auto" w:fill="auto"/>
            <w:vAlign w:val="center"/>
          </w:tcPr>
          <w:p w:rsidR="002F0696" w:rsidRPr="002553DD" w:rsidRDefault="002F0696" w:rsidP="009C000C">
            <w:pPr>
              <w:widowControl/>
              <w:snapToGrid w:val="0"/>
              <w:jc w:val="center"/>
              <w:rPr>
                <w:kern w:val="0"/>
                <w:sz w:val="24"/>
                <w:szCs w:val="24"/>
              </w:rPr>
            </w:pPr>
            <w:r w:rsidRPr="002553DD">
              <w:rPr>
                <w:rFonts w:hint="eastAsia"/>
                <w:kern w:val="0"/>
                <w:sz w:val="24"/>
                <w:szCs w:val="24"/>
              </w:rPr>
              <w:t>产品认证评价</w:t>
            </w:r>
          </w:p>
        </w:tc>
        <w:tc>
          <w:tcPr>
            <w:tcW w:w="7087" w:type="dxa"/>
            <w:shd w:val="clear" w:color="auto" w:fill="auto"/>
            <w:vAlign w:val="center"/>
          </w:tcPr>
          <w:p w:rsidR="00744D02" w:rsidRPr="002553DD" w:rsidRDefault="00744D02" w:rsidP="00744D02">
            <w:pPr>
              <w:snapToGrid w:val="0"/>
              <w:rPr>
                <w:bCs/>
                <w:sz w:val="24"/>
              </w:rPr>
            </w:pPr>
            <w:bookmarkStart w:id="12" w:name="_Hlk133589542"/>
            <w:r w:rsidRPr="002553DD">
              <w:rPr>
                <w:rFonts w:hint="eastAsia"/>
                <w:bCs/>
                <w:sz w:val="24"/>
              </w:rPr>
              <w:t>（</w:t>
            </w:r>
            <w:r w:rsidR="00514F29" w:rsidRPr="002553DD">
              <w:rPr>
                <w:rFonts w:hint="eastAsia"/>
                <w:bCs/>
                <w:sz w:val="24"/>
              </w:rPr>
              <w:t>1</w:t>
            </w:r>
            <w:r w:rsidRPr="002553DD">
              <w:rPr>
                <w:rFonts w:hint="eastAsia"/>
                <w:bCs/>
                <w:sz w:val="24"/>
              </w:rPr>
              <w:t>）提供与所投产</w:t>
            </w:r>
            <w:proofErr w:type="gramStart"/>
            <w:r w:rsidRPr="002553DD">
              <w:rPr>
                <w:rFonts w:hint="eastAsia"/>
                <w:bCs/>
                <w:sz w:val="24"/>
              </w:rPr>
              <w:t>品相关</w:t>
            </w:r>
            <w:proofErr w:type="gramEnd"/>
            <w:r w:rsidRPr="002553DD">
              <w:rPr>
                <w:rFonts w:hint="eastAsia"/>
                <w:bCs/>
                <w:sz w:val="24"/>
              </w:rPr>
              <w:t>的实用新型专利证书扫描件（专利权人应包含所投产品制造商），每份合格上述证书扫描件得</w:t>
            </w:r>
            <w:r w:rsidRPr="002553DD">
              <w:rPr>
                <w:rFonts w:hint="eastAsia"/>
                <w:bCs/>
                <w:sz w:val="24"/>
              </w:rPr>
              <w:t>1</w:t>
            </w:r>
            <w:r w:rsidRPr="002553DD">
              <w:rPr>
                <w:rFonts w:hint="eastAsia"/>
                <w:bCs/>
                <w:sz w:val="24"/>
              </w:rPr>
              <w:t>分，最多</w:t>
            </w:r>
            <w:r w:rsidRPr="002553DD">
              <w:rPr>
                <w:rFonts w:hint="eastAsia"/>
                <w:bCs/>
                <w:sz w:val="24"/>
              </w:rPr>
              <w:t>3</w:t>
            </w:r>
            <w:r w:rsidRPr="002553DD">
              <w:rPr>
                <w:rFonts w:hint="eastAsia"/>
                <w:bCs/>
                <w:sz w:val="24"/>
              </w:rPr>
              <w:t>分。</w:t>
            </w:r>
          </w:p>
          <w:p w:rsidR="0089627D" w:rsidRPr="002553DD" w:rsidRDefault="00744D02" w:rsidP="00514F29">
            <w:pPr>
              <w:snapToGrid w:val="0"/>
              <w:rPr>
                <w:bCs/>
                <w:sz w:val="24"/>
              </w:rPr>
            </w:pPr>
            <w:r w:rsidRPr="002553DD">
              <w:rPr>
                <w:rFonts w:hint="eastAsia"/>
                <w:bCs/>
                <w:sz w:val="24"/>
              </w:rPr>
              <w:t>（</w:t>
            </w:r>
            <w:r w:rsidR="00514F29" w:rsidRPr="002553DD">
              <w:rPr>
                <w:rFonts w:hint="eastAsia"/>
                <w:bCs/>
                <w:sz w:val="24"/>
              </w:rPr>
              <w:t>2</w:t>
            </w:r>
            <w:r w:rsidRPr="002553DD">
              <w:rPr>
                <w:rFonts w:hint="eastAsia"/>
                <w:bCs/>
                <w:sz w:val="24"/>
              </w:rPr>
              <w:t>）提供与所投产</w:t>
            </w:r>
            <w:proofErr w:type="gramStart"/>
            <w:r w:rsidRPr="002553DD">
              <w:rPr>
                <w:rFonts w:hint="eastAsia"/>
                <w:bCs/>
                <w:sz w:val="24"/>
              </w:rPr>
              <w:t>品相关</w:t>
            </w:r>
            <w:proofErr w:type="gramEnd"/>
            <w:r w:rsidRPr="002553DD">
              <w:rPr>
                <w:rFonts w:hint="eastAsia"/>
                <w:bCs/>
                <w:sz w:val="24"/>
              </w:rPr>
              <w:t>的发明专利证书扫描件（专利权人应包含所投产品制造商），每份合格上述证书扫描件得</w:t>
            </w:r>
            <w:r w:rsidRPr="002553DD">
              <w:rPr>
                <w:rFonts w:hint="eastAsia"/>
                <w:bCs/>
                <w:sz w:val="24"/>
              </w:rPr>
              <w:t>1</w:t>
            </w:r>
            <w:r w:rsidRPr="002553DD">
              <w:rPr>
                <w:rFonts w:hint="eastAsia"/>
                <w:bCs/>
                <w:sz w:val="24"/>
              </w:rPr>
              <w:t>分，最多</w:t>
            </w:r>
            <w:r w:rsidRPr="002553DD">
              <w:rPr>
                <w:rFonts w:hint="eastAsia"/>
                <w:bCs/>
                <w:sz w:val="24"/>
              </w:rPr>
              <w:t>3</w:t>
            </w:r>
            <w:r w:rsidRPr="002553DD">
              <w:rPr>
                <w:rFonts w:hint="eastAsia"/>
                <w:bCs/>
                <w:sz w:val="24"/>
              </w:rPr>
              <w:t>分；</w:t>
            </w:r>
            <w:bookmarkEnd w:id="12"/>
          </w:p>
        </w:tc>
        <w:tc>
          <w:tcPr>
            <w:tcW w:w="1010" w:type="dxa"/>
            <w:shd w:val="clear" w:color="auto" w:fill="auto"/>
            <w:vAlign w:val="center"/>
          </w:tcPr>
          <w:p w:rsidR="002F0696" w:rsidRPr="002553DD" w:rsidRDefault="002F0696" w:rsidP="009C000C">
            <w:pPr>
              <w:widowControl/>
              <w:snapToGrid w:val="0"/>
              <w:jc w:val="center"/>
              <w:rPr>
                <w:kern w:val="0"/>
                <w:sz w:val="24"/>
                <w:szCs w:val="24"/>
              </w:rPr>
            </w:pPr>
            <w:r w:rsidRPr="002553DD">
              <w:rPr>
                <w:rFonts w:hint="eastAsia"/>
                <w:kern w:val="0"/>
                <w:sz w:val="24"/>
                <w:szCs w:val="24"/>
              </w:rPr>
              <w:t>6</w:t>
            </w:r>
          </w:p>
        </w:tc>
      </w:tr>
      <w:bookmarkEnd w:id="11"/>
      <w:tr w:rsidR="002F0696" w:rsidRPr="002553DD" w:rsidTr="009C000C">
        <w:trPr>
          <w:jc w:val="center"/>
        </w:trPr>
        <w:tc>
          <w:tcPr>
            <w:tcW w:w="508" w:type="dxa"/>
            <w:shd w:val="clear" w:color="auto" w:fill="auto"/>
            <w:noWrap/>
            <w:vAlign w:val="center"/>
          </w:tcPr>
          <w:p w:rsidR="002F0696" w:rsidRPr="002553DD" w:rsidRDefault="002F0696" w:rsidP="009C000C">
            <w:pPr>
              <w:widowControl/>
              <w:snapToGrid w:val="0"/>
              <w:jc w:val="center"/>
              <w:rPr>
                <w:kern w:val="0"/>
                <w:sz w:val="24"/>
                <w:szCs w:val="24"/>
              </w:rPr>
            </w:pPr>
            <w:r w:rsidRPr="002553DD">
              <w:rPr>
                <w:rFonts w:hint="eastAsia"/>
                <w:kern w:val="0"/>
                <w:sz w:val="24"/>
                <w:szCs w:val="24"/>
              </w:rPr>
              <w:t>3</w:t>
            </w:r>
          </w:p>
        </w:tc>
        <w:tc>
          <w:tcPr>
            <w:tcW w:w="1655" w:type="dxa"/>
            <w:shd w:val="clear" w:color="auto" w:fill="auto"/>
            <w:vAlign w:val="center"/>
          </w:tcPr>
          <w:p w:rsidR="002F0696" w:rsidRPr="002553DD" w:rsidRDefault="002F0696" w:rsidP="006014E6">
            <w:pPr>
              <w:widowControl/>
              <w:snapToGrid w:val="0"/>
              <w:jc w:val="center"/>
              <w:rPr>
                <w:kern w:val="0"/>
                <w:sz w:val="24"/>
                <w:szCs w:val="24"/>
              </w:rPr>
            </w:pPr>
            <w:r w:rsidRPr="002553DD">
              <w:rPr>
                <w:rFonts w:hint="eastAsia"/>
                <w:kern w:val="0"/>
                <w:sz w:val="24"/>
                <w:szCs w:val="24"/>
              </w:rPr>
              <w:t>投标人人员相关证书评价</w:t>
            </w:r>
          </w:p>
        </w:tc>
        <w:tc>
          <w:tcPr>
            <w:tcW w:w="7087" w:type="dxa"/>
            <w:shd w:val="clear" w:color="auto" w:fill="auto"/>
            <w:vAlign w:val="center"/>
          </w:tcPr>
          <w:p w:rsidR="002F0696" w:rsidRPr="002553DD" w:rsidRDefault="002F0696" w:rsidP="002F0696">
            <w:pPr>
              <w:snapToGrid w:val="0"/>
              <w:rPr>
                <w:bCs/>
                <w:sz w:val="24"/>
              </w:rPr>
            </w:pPr>
            <w:r w:rsidRPr="002553DD">
              <w:rPr>
                <w:rFonts w:hint="eastAsia"/>
                <w:bCs/>
                <w:sz w:val="24"/>
              </w:rPr>
              <w:t>（</w:t>
            </w:r>
            <w:r w:rsidR="00335949" w:rsidRPr="002553DD">
              <w:rPr>
                <w:rFonts w:hint="eastAsia"/>
                <w:bCs/>
                <w:sz w:val="24"/>
              </w:rPr>
              <w:t>1</w:t>
            </w:r>
            <w:r w:rsidRPr="002553DD">
              <w:rPr>
                <w:rFonts w:hint="eastAsia"/>
                <w:bCs/>
                <w:sz w:val="24"/>
              </w:rPr>
              <w:t>）施工人员（电梯修理）：</w:t>
            </w:r>
            <w:r w:rsidRPr="002553DD">
              <w:rPr>
                <w:bCs/>
                <w:sz w:val="24"/>
              </w:rPr>
              <w:t>提供</w:t>
            </w:r>
            <w:r w:rsidRPr="002553DD">
              <w:rPr>
                <w:rFonts w:hint="eastAsia"/>
                <w:bCs/>
                <w:sz w:val="24"/>
              </w:rPr>
              <w:t>《中华人民共和国特种设备安全管理和作业人员证（电梯修理</w:t>
            </w:r>
            <w:r w:rsidRPr="002553DD">
              <w:rPr>
                <w:bCs/>
                <w:sz w:val="24"/>
              </w:rPr>
              <w:t>T</w:t>
            </w:r>
            <w:r w:rsidRPr="002553DD">
              <w:rPr>
                <w:rFonts w:hint="eastAsia"/>
                <w:bCs/>
                <w:sz w:val="24"/>
              </w:rPr>
              <w:t>）》原件扫描件，</w:t>
            </w:r>
            <w:r w:rsidRPr="002553DD">
              <w:rPr>
                <w:rFonts w:hint="eastAsia"/>
                <w:bCs/>
                <w:sz w:val="24"/>
              </w:rPr>
              <w:t>1</w:t>
            </w:r>
            <w:r w:rsidRPr="002553DD">
              <w:rPr>
                <w:rFonts w:hint="eastAsia"/>
                <w:bCs/>
                <w:sz w:val="24"/>
              </w:rPr>
              <w:t>个合格的人员得</w:t>
            </w:r>
            <w:r w:rsidRPr="002553DD">
              <w:rPr>
                <w:rFonts w:hint="eastAsia"/>
                <w:bCs/>
                <w:sz w:val="24"/>
              </w:rPr>
              <w:t>1</w:t>
            </w:r>
            <w:r w:rsidRPr="002553DD">
              <w:rPr>
                <w:rFonts w:hint="eastAsia"/>
                <w:bCs/>
                <w:sz w:val="24"/>
              </w:rPr>
              <w:t>分，最多</w:t>
            </w:r>
            <w:r w:rsidR="00335949" w:rsidRPr="002553DD">
              <w:rPr>
                <w:rFonts w:hint="eastAsia"/>
                <w:bCs/>
                <w:sz w:val="24"/>
              </w:rPr>
              <w:t>2</w:t>
            </w:r>
            <w:r w:rsidRPr="002553DD">
              <w:rPr>
                <w:rFonts w:hint="eastAsia"/>
                <w:bCs/>
                <w:sz w:val="24"/>
              </w:rPr>
              <w:t>分</w:t>
            </w:r>
            <w:r w:rsidRPr="002553DD">
              <w:rPr>
                <w:bCs/>
                <w:sz w:val="24"/>
              </w:rPr>
              <w:t>；</w:t>
            </w:r>
          </w:p>
          <w:p w:rsidR="002F0696" w:rsidRPr="002553DD" w:rsidRDefault="002F0696" w:rsidP="002F0696">
            <w:pPr>
              <w:snapToGrid w:val="0"/>
              <w:rPr>
                <w:bCs/>
                <w:sz w:val="24"/>
              </w:rPr>
            </w:pPr>
            <w:r w:rsidRPr="002553DD">
              <w:rPr>
                <w:rFonts w:hint="eastAsia"/>
                <w:bCs/>
                <w:sz w:val="24"/>
              </w:rPr>
              <w:t>（</w:t>
            </w:r>
            <w:r w:rsidR="00335949" w:rsidRPr="002553DD">
              <w:rPr>
                <w:rFonts w:hint="eastAsia"/>
                <w:bCs/>
                <w:sz w:val="24"/>
              </w:rPr>
              <w:t>2</w:t>
            </w:r>
            <w:r w:rsidRPr="002553DD">
              <w:rPr>
                <w:rFonts w:hint="eastAsia"/>
                <w:bCs/>
                <w:sz w:val="24"/>
              </w:rPr>
              <w:t>）施工人员（电梯修理）：提供上述人员（已提供合格证书扫描件的）递交响应文件截止日当月或上一月由投标单位或其分公司缴纳社会保险证明扫描件，每个合格的人员</w:t>
            </w:r>
            <w:proofErr w:type="gramStart"/>
            <w:r w:rsidRPr="002553DD">
              <w:rPr>
                <w:rFonts w:hint="eastAsia"/>
                <w:bCs/>
                <w:sz w:val="24"/>
              </w:rPr>
              <w:t>社保证明</w:t>
            </w:r>
            <w:proofErr w:type="gramEnd"/>
            <w:r w:rsidRPr="002553DD">
              <w:rPr>
                <w:rFonts w:hint="eastAsia"/>
                <w:bCs/>
                <w:sz w:val="24"/>
              </w:rPr>
              <w:t>扫描件得</w:t>
            </w:r>
            <w:r w:rsidRPr="002553DD">
              <w:rPr>
                <w:rFonts w:hint="eastAsia"/>
                <w:bCs/>
                <w:sz w:val="24"/>
              </w:rPr>
              <w:t>1</w:t>
            </w:r>
            <w:r w:rsidRPr="002553DD">
              <w:rPr>
                <w:rFonts w:hint="eastAsia"/>
                <w:bCs/>
                <w:sz w:val="24"/>
              </w:rPr>
              <w:t>分，最多</w:t>
            </w:r>
            <w:r w:rsidR="00335949" w:rsidRPr="002553DD">
              <w:rPr>
                <w:rFonts w:hint="eastAsia"/>
                <w:bCs/>
                <w:sz w:val="24"/>
              </w:rPr>
              <w:t>2</w:t>
            </w:r>
            <w:r w:rsidRPr="002553DD">
              <w:rPr>
                <w:rFonts w:hint="eastAsia"/>
                <w:bCs/>
                <w:sz w:val="24"/>
              </w:rPr>
              <w:t>分；</w:t>
            </w:r>
          </w:p>
          <w:p w:rsidR="002F0696" w:rsidRPr="002553DD" w:rsidRDefault="002F0696" w:rsidP="002F0696">
            <w:pPr>
              <w:snapToGrid w:val="0"/>
              <w:rPr>
                <w:bCs/>
                <w:sz w:val="24"/>
              </w:rPr>
            </w:pPr>
            <w:r w:rsidRPr="002553DD">
              <w:rPr>
                <w:rFonts w:hint="eastAsia"/>
                <w:bCs/>
                <w:sz w:val="24"/>
              </w:rPr>
              <w:t>（</w:t>
            </w:r>
            <w:r w:rsidR="00335949" w:rsidRPr="002553DD">
              <w:rPr>
                <w:rFonts w:hint="eastAsia"/>
                <w:bCs/>
                <w:sz w:val="24"/>
              </w:rPr>
              <w:t>3</w:t>
            </w:r>
            <w:r w:rsidRPr="002553DD">
              <w:rPr>
                <w:rFonts w:hint="eastAsia"/>
                <w:bCs/>
                <w:sz w:val="24"/>
              </w:rPr>
              <w:t>）施工人员（电工）：</w:t>
            </w:r>
            <w:r w:rsidRPr="002553DD">
              <w:rPr>
                <w:bCs/>
                <w:sz w:val="24"/>
              </w:rPr>
              <w:t>提供</w:t>
            </w:r>
            <w:r w:rsidRPr="002553DD">
              <w:rPr>
                <w:rFonts w:hint="eastAsia"/>
                <w:bCs/>
                <w:sz w:val="24"/>
              </w:rPr>
              <w:t>《中华人民共和国特种作业操作证（低压电工作业）》原件扫描件的：每个合格的人员得</w:t>
            </w:r>
            <w:r w:rsidRPr="002553DD">
              <w:rPr>
                <w:rFonts w:hint="eastAsia"/>
                <w:bCs/>
                <w:sz w:val="24"/>
              </w:rPr>
              <w:t>1</w:t>
            </w:r>
            <w:r w:rsidRPr="002553DD">
              <w:rPr>
                <w:rFonts w:hint="eastAsia"/>
                <w:bCs/>
                <w:sz w:val="24"/>
              </w:rPr>
              <w:t>分，最多</w:t>
            </w:r>
            <w:r w:rsidR="00335949" w:rsidRPr="002553DD">
              <w:rPr>
                <w:rFonts w:hint="eastAsia"/>
                <w:bCs/>
                <w:sz w:val="24"/>
              </w:rPr>
              <w:t>2</w:t>
            </w:r>
            <w:r w:rsidRPr="002553DD">
              <w:rPr>
                <w:rFonts w:hint="eastAsia"/>
                <w:bCs/>
                <w:sz w:val="24"/>
              </w:rPr>
              <w:t>分</w:t>
            </w:r>
            <w:r w:rsidRPr="002553DD">
              <w:rPr>
                <w:bCs/>
                <w:sz w:val="24"/>
              </w:rPr>
              <w:t>；</w:t>
            </w:r>
          </w:p>
          <w:p w:rsidR="002F0696" w:rsidRPr="002553DD" w:rsidRDefault="002F0696" w:rsidP="00335949">
            <w:pPr>
              <w:snapToGrid w:val="0"/>
              <w:rPr>
                <w:bCs/>
                <w:color w:val="FF0000"/>
                <w:sz w:val="24"/>
              </w:rPr>
            </w:pPr>
            <w:r w:rsidRPr="002553DD">
              <w:rPr>
                <w:rFonts w:hint="eastAsia"/>
                <w:bCs/>
                <w:sz w:val="24"/>
              </w:rPr>
              <w:t>（</w:t>
            </w:r>
            <w:r w:rsidR="00335949" w:rsidRPr="002553DD">
              <w:rPr>
                <w:rFonts w:hint="eastAsia"/>
                <w:bCs/>
                <w:sz w:val="24"/>
              </w:rPr>
              <w:t>4</w:t>
            </w:r>
            <w:r w:rsidRPr="002553DD">
              <w:rPr>
                <w:rFonts w:hint="eastAsia"/>
                <w:bCs/>
                <w:sz w:val="24"/>
              </w:rPr>
              <w:t>）施工人员（电工）：提供上述人员（已提供合格证书扫描件的）递交响应文件截止日当月或上一月由投标单位或其分公司缴纳社会保险证明扫描件，每个合格的人员</w:t>
            </w:r>
            <w:proofErr w:type="gramStart"/>
            <w:r w:rsidRPr="002553DD">
              <w:rPr>
                <w:rFonts w:hint="eastAsia"/>
                <w:bCs/>
                <w:sz w:val="24"/>
              </w:rPr>
              <w:t>社保证明</w:t>
            </w:r>
            <w:proofErr w:type="gramEnd"/>
            <w:r w:rsidRPr="002553DD">
              <w:rPr>
                <w:rFonts w:hint="eastAsia"/>
                <w:bCs/>
                <w:sz w:val="24"/>
              </w:rPr>
              <w:t>扫描件得</w:t>
            </w:r>
            <w:r w:rsidRPr="002553DD">
              <w:rPr>
                <w:rFonts w:hint="eastAsia"/>
                <w:bCs/>
                <w:sz w:val="24"/>
              </w:rPr>
              <w:t>1</w:t>
            </w:r>
            <w:r w:rsidRPr="002553DD">
              <w:rPr>
                <w:rFonts w:hint="eastAsia"/>
                <w:bCs/>
                <w:sz w:val="24"/>
              </w:rPr>
              <w:t>分，最多</w:t>
            </w:r>
            <w:r w:rsidR="00335949" w:rsidRPr="002553DD">
              <w:rPr>
                <w:rFonts w:hint="eastAsia"/>
                <w:bCs/>
                <w:sz w:val="24"/>
              </w:rPr>
              <w:t>2</w:t>
            </w:r>
            <w:r w:rsidRPr="002553DD">
              <w:rPr>
                <w:rFonts w:hint="eastAsia"/>
                <w:bCs/>
                <w:sz w:val="24"/>
              </w:rPr>
              <w:t>分；</w:t>
            </w:r>
          </w:p>
        </w:tc>
        <w:tc>
          <w:tcPr>
            <w:tcW w:w="1010" w:type="dxa"/>
            <w:shd w:val="clear" w:color="auto" w:fill="auto"/>
            <w:vAlign w:val="center"/>
          </w:tcPr>
          <w:p w:rsidR="002F0696" w:rsidRPr="002553DD" w:rsidRDefault="002F0696" w:rsidP="009C000C">
            <w:pPr>
              <w:widowControl/>
              <w:snapToGrid w:val="0"/>
              <w:jc w:val="center"/>
              <w:rPr>
                <w:kern w:val="0"/>
                <w:sz w:val="24"/>
                <w:szCs w:val="24"/>
              </w:rPr>
            </w:pPr>
            <w:r w:rsidRPr="002553DD">
              <w:rPr>
                <w:kern w:val="0"/>
                <w:sz w:val="24"/>
                <w:szCs w:val="24"/>
              </w:rPr>
              <w:t>8</w:t>
            </w:r>
          </w:p>
        </w:tc>
      </w:tr>
      <w:tr w:rsidR="002F0696" w:rsidRPr="002553DD" w:rsidTr="009C000C">
        <w:trPr>
          <w:jc w:val="center"/>
        </w:trPr>
        <w:tc>
          <w:tcPr>
            <w:tcW w:w="508" w:type="dxa"/>
            <w:shd w:val="clear" w:color="auto" w:fill="auto"/>
            <w:noWrap/>
            <w:vAlign w:val="center"/>
          </w:tcPr>
          <w:p w:rsidR="002F0696" w:rsidRPr="002553DD" w:rsidRDefault="002F0696" w:rsidP="009C000C">
            <w:pPr>
              <w:widowControl/>
              <w:snapToGrid w:val="0"/>
              <w:jc w:val="center"/>
              <w:rPr>
                <w:kern w:val="0"/>
                <w:sz w:val="24"/>
                <w:szCs w:val="24"/>
              </w:rPr>
            </w:pPr>
            <w:r w:rsidRPr="002553DD">
              <w:rPr>
                <w:rFonts w:hint="eastAsia"/>
                <w:kern w:val="0"/>
                <w:sz w:val="24"/>
                <w:szCs w:val="24"/>
              </w:rPr>
              <w:t>4</w:t>
            </w:r>
          </w:p>
        </w:tc>
        <w:tc>
          <w:tcPr>
            <w:tcW w:w="1655" w:type="dxa"/>
            <w:shd w:val="clear" w:color="auto" w:fill="auto"/>
            <w:vAlign w:val="center"/>
          </w:tcPr>
          <w:p w:rsidR="001E3072" w:rsidRPr="002553DD" w:rsidRDefault="002F0696" w:rsidP="0089627D">
            <w:pPr>
              <w:widowControl/>
              <w:snapToGrid w:val="0"/>
              <w:jc w:val="center"/>
              <w:rPr>
                <w:kern w:val="0"/>
                <w:sz w:val="24"/>
                <w:szCs w:val="24"/>
              </w:rPr>
            </w:pPr>
            <w:r w:rsidRPr="002553DD">
              <w:rPr>
                <w:rFonts w:hint="eastAsia"/>
                <w:kern w:val="0"/>
                <w:sz w:val="24"/>
                <w:szCs w:val="24"/>
              </w:rPr>
              <w:t>检测报告</w:t>
            </w:r>
          </w:p>
        </w:tc>
        <w:tc>
          <w:tcPr>
            <w:tcW w:w="7087" w:type="dxa"/>
            <w:shd w:val="clear" w:color="auto" w:fill="auto"/>
            <w:vAlign w:val="center"/>
          </w:tcPr>
          <w:p w:rsidR="00C501FE" w:rsidRPr="002553DD" w:rsidRDefault="002F0696" w:rsidP="009C000C">
            <w:pPr>
              <w:snapToGrid w:val="0"/>
              <w:rPr>
                <w:bCs/>
                <w:sz w:val="24"/>
              </w:rPr>
            </w:pPr>
            <w:r w:rsidRPr="002553DD">
              <w:rPr>
                <w:rFonts w:hint="eastAsia"/>
                <w:bCs/>
                <w:sz w:val="24"/>
              </w:rPr>
              <w:t>（</w:t>
            </w:r>
            <w:r w:rsidRPr="002553DD">
              <w:rPr>
                <w:rFonts w:hint="eastAsia"/>
                <w:bCs/>
                <w:sz w:val="24"/>
              </w:rPr>
              <w:t>1</w:t>
            </w:r>
            <w:r w:rsidRPr="002553DD">
              <w:rPr>
                <w:rFonts w:hint="eastAsia"/>
                <w:bCs/>
                <w:sz w:val="24"/>
              </w:rPr>
              <w:t>）提供</w:t>
            </w:r>
            <w:r w:rsidR="000527A1" w:rsidRPr="002553DD">
              <w:rPr>
                <w:rFonts w:hint="eastAsia"/>
                <w:bCs/>
                <w:sz w:val="24"/>
              </w:rPr>
              <w:t>与</w:t>
            </w:r>
            <w:r w:rsidR="00E8329E" w:rsidRPr="002553DD">
              <w:rPr>
                <w:rFonts w:hint="eastAsia"/>
                <w:bCs/>
                <w:sz w:val="24"/>
              </w:rPr>
              <w:t>本项目电梯</w:t>
            </w:r>
            <w:r w:rsidR="000527A1" w:rsidRPr="002553DD">
              <w:rPr>
                <w:rFonts w:hint="eastAsia"/>
                <w:bCs/>
                <w:sz w:val="24"/>
              </w:rPr>
              <w:t>同品牌同</w:t>
            </w:r>
            <w:r w:rsidR="00507E76" w:rsidRPr="002553DD">
              <w:rPr>
                <w:rFonts w:hint="eastAsia"/>
                <w:bCs/>
                <w:sz w:val="24"/>
              </w:rPr>
              <w:t>型号的</w:t>
            </w:r>
            <w:r w:rsidR="00E8329E" w:rsidRPr="002553DD">
              <w:rPr>
                <w:rFonts w:hint="eastAsia"/>
                <w:bCs/>
                <w:sz w:val="24"/>
              </w:rPr>
              <w:t>原厂</w:t>
            </w:r>
            <w:r w:rsidRPr="002553DD">
              <w:rPr>
                <w:rFonts w:hint="eastAsia"/>
                <w:bCs/>
                <w:sz w:val="24"/>
              </w:rPr>
              <w:t>整机</w:t>
            </w:r>
            <w:r w:rsidR="00E8329E" w:rsidRPr="002553DD">
              <w:rPr>
                <w:rFonts w:hint="eastAsia"/>
                <w:bCs/>
                <w:sz w:val="24"/>
              </w:rPr>
              <w:t>合格证</w:t>
            </w:r>
            <w:r w:rsidR="00642B63" w:rsidRPr="002553DD">
              <w:rPr>
                <w:rFonts w:hint="eastAsia"/>
                <w:bCs/>
                <w:sz w:val="24"/>
              </w:rPr>
              <w:t>的证明文</w:t>
            </w:r>
            <w:r w:rsidRPr="002553DD">
              <w:rPr>
                <w:rFonts w:hint="eastAsia"/>
                <w:bCs/>
                <w:sz w:val="24"/>
              </w:rPr>
              <w:t>件的得</w:t>
            </w:r>
            <w:r w:rsidR="00641244" w:rsidRPr="002553DD">
              <w:rPr>
                <w:rFonts w:hint="eastAsia"/>
                <w:bCs/>
                <w:sz w:val="24"/>
              </w:rPr>
              <w:t>2</w:t>
            </w:r>
            <w:r w:rsidRPr="002553DD">
              <w:rPr>
                <w:rFonts w:hint="eastAsia"/>
                <w:bCs/>
                <w:sz w:val="24"/>
              </w:rPr>
              <w:t>分，其他</w:t>
            </w:r>
            <w:r w:rsidRPr="002553DD">
              <w:rPr>
                <w:rFonts w:hint="eastAsia"/>
                <w:bCs/>
                <w:sz w:val="24"/>
              </w:rPr>
              <w:t>0</w:t>
            </w:r>
            <w:r w:rsidRPr="002553DD">
              <w:rPr>
                <w:rFonts w:hint="eastAsia"/>
                <w:bCs/>
                <w:sz w:val="24"/>
              </w:rPr>
              <w:t>分；</w:t>
            </w:r>
            <w:r w:rsidR="001D55AA" w:rsidRPr="002553DD">
              <w:rPr>
                <w:rFonts w:hint="eastAsia"/>
                <w:bCs/>
                <w:sz w:val="24"/>
              </w:rPr>
              <w:t xml:space="preserve"> </w:t>
            </w:r>
          </w:p>
          <w:p w:rsidR="002F0696" w:rsidRPr="002553DD" w:rsidRDefault="002F0696" w:rsidP="009C000C">
            <w:pPr>
              <w:snapToGrid w:val="0"/>
              <w:rPr>
                <w:bCs/>
                <w:sz w:val="24"/>
              </w:rPr>
            </w:pPr>
            <w:r w:rsidRPr="002553DD">
              <w:rPr>
                <w:rFonts w:hint="eastAsia"/>
                <w:bCs/>
                <w:sz w:val="24"/>
              </w:rPr>
              <w:t>（</w:t>
            </w:r>
            <w:r w:rsidRPr="002553DD">
              <w:rPr>
                <w:rFonts w:hint="eastAsia"/>
                <w:bCs/>
                <w:sz w:val="24"/>
              </w:rPr>
              <w:t>2</w:t>
            </w:r>
            <w:r w:rsidRPr="002553DD">
              <w:rPr>
                <w:rFonts w:hint="eastAsia"/>
                <w:bCs/>
                <w:sz w:val="24"/>
              </w:rPr>
              <w:t>）提供本项目电梯使用的以下零配件的完整的</w:t>
            </w:r>
            <w:r w:rsidRPr="002553DD">
              <w:rPr>
                <w:rFonts w:hint="eastAsia"/>
                <w:kern w:val="0"/>
                <w:sz w:val="24"/>
                <w:szCs w:val="24"/>
              </w:rPr>
              <w:t>检测</w:t>
            </w:r>
            <w:r w:rsidRPr="002553DD">
              <w:rPr>
                <w:rFonts w:hint="eastAsia"/>
                <w:kern w:val="0"/>
                <w:sz w:val="24"/>
                <w:szCs w:val="24"/>
              </w:rPr>
              <w:t>/</w:t>
            </w:r>
            <w:r w:rsidRPr="002553DD">
              <w:rPr>
                <w:rFonts w:hint="eastAsia"/>
                <w:kern w:val="0"/>
                <w:sz w:val="24"/>
                <w:szCs w:val="24"/>
              </w:rPr>
              <w:t>检验</w:t>
            </w:r>
            <w:r w:rsidRPr="002553DD">
              <w:rPr>
                <w:rFonts w:hint="eastAsia"/>
                <w:kern w:val="0"/>
                <w:sz w:val="24"/>
                <w:szCs w:val="24"/>
              </w:rPr>
              <w:t>/</w:t>
            </w:r>
            <w:r w:rsidRPr="002553DD">
              <w:rPr>
                <w:rFonts w:hint="eastAsia"/>
                <w:kern w:val="0"/>
                <w:sz w:val="24"/>
                <w:szCs w:val="24"/>
              </w:rPr>
              <w:t>型式试验报告扫描件</w:t>
            </w:r>
            <w:r w:rsidR="00C501FE" w:rsidRPr="002553DD">
              <w:rPr>
                <w:rFonts w:hint="eastAsia"/>
                <w:kern w:val="0"/>
                <w:sz w:val="24"/>
                <w:szCs w:val="24"/>
              </w:rPr>
              <w:t>；</w:t>
            </w:r>
            <w:r w:rsidR="005F19C7" w:rsidRPr="002553DD">
              <w:rPr>
                <w:bCs/>
                <w:sz w:val="24"/>
              </w:rPr>
              <w:t xml:space="preserve"> </w:t>
            </w:r>
          </w:p>
          <w:p w:rsidR="002F0696" w:rsidRPr="002553DD" w:rsidRDefault="002F0696" w:rsidP="009C000C">
            <w:pPr>
              <w:snapToGrid w:val="0"/>
              <w:rPr>
                <w:kern w:val="0"/>
                <w:sz w:val="24"/>
                <w:szCs w:val="24"/>
              </w:rPr>
            </w:pPr>
            <w:r w:rsidRPr="002553DD">
              <w:rPr>
                <w:rFonts w:hint="eastAsia"/>
                <w:bCs/>
                <w:sz w:val="24"/>
              </w:rPr>
              <w:t xml:space="preserve">A. </w:t>
            </w:r>
            <w:r w:rsidRPr="002553DD">
              <w:rPr>
                <w:rFonts w:hint="eastAsia"/>
                <w:kern w:val="0"/>
                <w:sz w:val="24"/>
                <w:szCs w:val="24"/>
              </w:rPr>
              <w:t>曳引电动机</w:t>
            </w:r>
          </w:p>
          <w:p w:rsidR="002F0696" w:rsidRPr="002553DD" w:rsidRDefault="002F0696" w:rsidP="009C000C">
            <w:pPr>
              <w:snapToGrid w:val="0"/>
              <w:rPr>
                <w:kern w:val="0"/>
                <w:sz w:val="24"/>
                <w:szCs w:val="24"/>
              </w:rPr>
            </w:pPr>
            <w:r w:rsidRPr="002553DD">
              <w:rPr>
                <w:rFonts w:hint="eastAsia"/>
                <w:kern w:val="0"/>
                <w:sz w:val="24"/>
                <w:szCs w:val="24"/>
              </w:rPr>
              <w:lastRenderedPageBreak/>
              <w:t xml:space="preserve">B. </w:t>
            </w:r>
            <w:r w:rsidR="001E3072" w:rsidRPr="002553DD">
              <w:rPr>
                <w:rFonts w:hint="eastAsia"/>
                <w:kern w:val="0"/>
                <w:sz w:val="24"/>
                <w:szCs w:val="24"/>
              </w:rPr>
              <w:t>电梯控制柜</w:t>
            </w:r>
          </w:p>
          <w:p w:rsidR="002F0696" w:rsidRPr="002553DD" w:rsidRDefault="002F0696" w:rsidP="009C000C">
            <w:pPr>
              <w:snapToGrid w:val="0"/>
              <w:rPr>
                <w:kern w:val="0"/>
                <w:sz w:val="24"/>
                <w:szCs w:val="24"/>
              </w:rPr>
            </w:pPr>
            <w:r w:rsidRPr="002553DD">
              <w:rPr>
                <w:rFonts w:hint="eastAsia"/>
                <w:kern w:val="0"/>
                <w:sz w:val="24"/>
                <w:szCs w:val="24"/>
              </w:rPr>
              <w:t xml:space="preserve">C. </w:t>
            </w:r>
            <w:r w:rsidRPr="002553DD">
              <w:rPr>
                <w:rFonts w:hint="eastAsia"/>
                <w:kern w:val="0"/>
                <w:sz w:val="24"/>
                <w:szCs w:val="24"/>
              </w:rPr>
              <w:t>安全钳</w:t>
            </w:r>
          </w:p>
          <w:p w:rsidR="002F0696" w:rsidRPr="002553DD" w:rsidRDefault="002F0696" w:rsidP="009C000C">
            <w:pPr>
              <w:snapToGrid w:val="0"/>
              <w:rPr>
                <w:kern w:val="0"/>
                <w:sz w:val="24"/>
                <w:szCs w:val="24"/>
              </w:rPr>
            </w:pPr>
            <w:r w:rsidRPr="002553DD">
              <w:rPr>
                <w:rFonts w:hint="eastAsia"/>
                <w:kern w:val="0"/>
                <w:sz w:val="24"/>
                <w:szCs w:val="24"/>
              </w:rPr>
              <w:t xml:space="preserve">D. </w:t>
            </w:r>
            <w:r w:rsidRPr="002553DD">
              <w:rPr>
                <w:rFonts w:hint="eastAsia"/>
                <w:kern w:val="0"/>
                <w:sz w:val="24"/>
                <w:szCs w:val="24"/>
              </w:rPr>
              <w:t>限速器</w:t>
            </w:r>
          </w:p>
          <w:p w:rsidR="002F0696" w:rsidRPr="002553DD" w:rsidRDefault="002F0696" w:rsidP="009C000C">
            <w:pPr>
              <w:snapToGrid w:val="0"/>
              <w:rPr>
                <w:kern w:val="0"/>
                <w:sz w:val="24"/>
                <w:szCs w:val="24"/>
              </w:rPr>
            </w:pPr>
            <w:r w:rsidRPr="002553DD">
              <w:rPr>
                <w:rFonts w:hint="eastAsia"/>
                <w:kern w:val="0"/>
                <w:sz w:val="24"/>
                <w:szCs w:val="24"/>
              </w:rPr>
              <w:t xml:space="preserve">E. </w:t>
            </w:r>
            <w:r w:rsidRPr="002553DD">
              <w:rPr>
                <w:rFonts w:hint="eastAsia"/>
                <w:kern w:val="0"/>
                <w:sz w:val="24"/>
                <w:szCs w:val="24"/>
              </w:rPr>
              <w:t>缓冲器</w:t>
            </w:r>
          </w:p>
          <w:p w:rsidR="002F0696" w:rsidRPr="002553DD" w:rsidRDefault="002F0696" w:rsidP="009C000C">
            <w:pPr>
              <w:snapToGrid w:val="0"/>
              <w:rPr>
                <w:kern w:val="0"/>
                <w:sz w:val="24"/>
                <w:szCs w:val="24"/>
              </w:rPr>
            </w:pPr>
            <w:r w:rsidRPr="002553DD">
              <w:rPr>
                <w:rFonts w:hint="eastAsia"/>
                <w:kern w:val="0"/>
                <w:sz w:val="24"/>
                <w:szCs w:val="24"/>
              </w:rPr>
              <w:t xml:space="preserve">F. </w:t>
            </w:r>
            <w:r w:rsidR="00507E76" w:rsidRPr="002553DD">
              <w:rPr>
                <w:rFonts w:hint="eastAsia"/>
                <w:kern w:val="0"/>
                <w:sz w:val="24"/>
                <w:szCs w:val="24"/>
              </w:rPr>
              <w:t>厅门门锁</w:t>
            </w:r>
          </w:p>
          <w:p w:rsidR="002F0696" w:rsidRPr="002553DD" w:rsidRDefault="002F0696" w:rsidP="0028736A">
            <w:pPr>
              <w:snapToGrid w:val="0"/>
              <w:rPr>
                <w:kern w:val="0"/>
                <w:sz w:val="24"/>
                <w:szCs w:val="24"/>
              </w:rPr>
            </w:pPr>
            <w:r w:rsidRPr="002553DD">
              <w:rPr>
                <w:rFonts w:hint="eastAsia"/>
                <w:kern w:val="0"/>
                <w:sz w:val="24"/>
                <w:szCs w:val="24"/>
              </w:rPr>
              <w:t>G.</w:t>
            </w:r>
            <w:r w:rsidR="001E3072" w:rsidRPr="002553DD">
              <w:rPr>
                <w:kern w:val="0"/>
                <w:sz w:val="24"/>
                <w:szCs w:val="24"/>
              </w:rPr>
              <w:t xml:space="preserve"> </w:t>
            </w:r>
            <w:r w:rsidRPr="002553DD">
              <w:rPr>
                <w:rFonts w:hint="eastAsia"/>
                <w:kern w:val="0"/>
                <w:sz w:val="24"/>
                <w:szCs w:val="24"/>
              </w:rPr>
              <w:t>钢带</w:t>
            </w:r>
            <w:r w:rsidR="0039399E" w:rsidRPr="002553DD">
              <w:rPr>
                <w:rFonts w:hint="eastAsia"/>
                <w:kern w:val="0"/>
                <w:sz w:val="24"/>
                <w:szCs w:val="24"/>
              </w:rPr>
              <w:t xml:space="preserve"> </w:t>
            </w:r>
          </w:p>
          <w:p w:rsidR="001E3072" w:rsidRPr="002553DD" w:rsidRDefault="001E3072" w:rsidP="0028736A">
            <w:pPr>
              <w:snapToGrid w:val="0"/>
              <w:rPr>
                <w:kern w:val="0"/>
                <w:sz w:val="24"/>
                <w:szCs w:val="24"/>
              </w:rPr>
            </w:pPr>
            <w:r w:rsidRPr="002553DD">
              <w:rPr>
                <w:rFonts w:hint="eastAsia"/>
                <w:kern w:val="0"/>
                <w:sz w:val="24"/>
                <w:szCs w:val="24"/>
              </w:rPr>
              <w:t>H</w:t>
            </w:r>
            <w:r w:rsidRPr="002553DD">
              <w:rPr>
                <w:kern w:val="0"/>
                <w:sz w:val="24"/>
                <w:szCs w:val="24"/>
              </w:rPr>
              <w:t>.</w:t>
            </w:r>
            <w:r w:rsidR="00DA3248" w:rsidRPr="002553DD">
              <w:rPr>
                <w:rFonts w:hint="eastAsia"/>
                <w:kern w:val="0"/>
                <w:sz w:val="24"/>
                <w:szCs w:val="24"/>
              </w:rPr>
              <w:t xml:space="preserve"> </w:t>
            </w:r>
            <w:r w:rsidRPr="002553DD">
              <w:rPr>
                <w:rFonts w:hint="eastAsia"/>
                <w:kern w:val="0"/>
                <w:sz w:val="24"/>
                <w:szCs w:val="24"/>
              </w:rPr>
              <w:t>层门</w:t>
            </w:r>
          </w:p>
          <w:p w:rsidR="001E3072" w:rsidRPr="002553DD" w:rsidRDefault="001E3072" w:rsidP="0028736A">
            <w:pPr>
              <w:snapToGrid w:val="0"/>
              <w:rPr>
                <w:kern w:val="0"/>
                <w:sz w:val="24"/>
                <w:szCs w:val="24"/>
              </w:rPr>
            </w:pPr>
            <w:r w:rsidRPr="002553DD">
              <w:rPr>
                <w:rFonts w:hint="eastAsia"/>
                <w:kern w:val="0"/>
                <w:sz w:val="24"/>
                <w:szCs w:val="24"/>
              </w:rPr>
              <w:t>I</w:t>
            </w:r>
            <w:r w:rsidRPr="002553DD">
              <w:rPr>
                <w:kern w:val="0"/>
                <w:sz w:val="24"/>
                <w:szCs w:val="24"/>
              </w:rPr>
              <w:t>.</w:t>
            </w:r>
            <w:r w:rsidR="00DA3248" w:rsidRPr="002553DD">
              <w:rPr>
                <w:rFonts w:hint="eastAsia"/>
                <w:kern w:val="0"/>
                <w:sz w:val="24"/>
                <w:szCs w:val="24"/>
              </w:rPr>
              <w:t xml:space="preserve"> </w:t>
            </w:r>
            <w:r w:rsidRPr="002553DD">
              <w:rPr>
                <w:rFonts w:hint="eastAsia"/>
                <w:kern w:val="0"/>
                <w:sz w:val="24"/>
                <w:szCs w:val="24"/>
              </w:rPr>
              <w:t>安全保护装置</w:t>
            </w:r>
          </w:p>
          <w:p w:rsidR="001E3072" w:rsidRPr="002553DD" w:rsidRDefault="001E3072" w:rsidP="0028736A">
            <w:pPr>
              <w:snapToGrid w:val="0"/>
              <w:rPr>
                <w:kern w:val="0"/>
                <w:sz w:val="24"/>
                <w:szCs w:val="24"/>
              </w:rPr>
            </w:pPr>
            <w:r w:rsidRPr="002553DD">
              <w:rPr>
                <w:rFonts w:hint="eastAsia"/>
                <w:kern w:val="0"/>
                <w:sz w:val="24"/>
                <w:szCs w:val="24"/>
              </w:rPr>
              <w:t>J</w:t>
            </w:r>
            <w:r w:rsidRPr="002553DD">
              <w:rPr>
                <w:kern w:val="0"/>
                <w:sz w:val="24"/>
                <w:szCs w:val="24"/>
              </w:rPr>
              <w:t>.</w:t>
            </w:r>
            <w:r w:rsidR="00DA3248" w:rsidRPr="002553DD">
              <w:rPr>
                <w:rFonts w:hint="eastAsia"/>
                <w:kern w:val="0"/>
                <w:sz w:val="24"/>
                <w:szCs w:val="24"/>
              </w:rPr>
              <w:t xml:space="preserve"> </w:t>
            </w:r>
            <w:r w:rsidRPr="002553DD">
              <w:rPr>
                <w:rFonts w:hint="eastAsia"/>
                <w:kern w:val="0"/>
                <w:sz w:val="24"/>
                <w:szCs w:val="24"/>
              </w:rPr>
              <w:t>轿厢意外移动保护装置</w:t>
            </w:r>
          </w:p>
          <w:p w:rsidR="007F560D" w:rsidRPr="002553DD" w:rsidRDefault="007F560D" w:rsidP="007F560D">
            <w:pPr>
              <w:snapToGrid w:val="0"/>
              <w:rPr>
                <w:kern w:val="0"/>
                <w:sz w:val="24"/>
                <w:szCs w:val="24"/>
              </w:rPr>
            </w:pPr>
            <w:r w:rsidRPr="002553DD">
              <w:rPr>
                <w:rFonts w:hint="eastAsia"/>
                <w:kern w:val="0"/>
                <w:sz w:val="24"/>
                <w:szCs w:val="24"/>
              </w:rPr>
              <w:t>每个零配件的非</w:t>
            </w:r>
            <w:r w:rsidRPr="002553DD">
              <w:rPr>
                <w:rFonts w:hint="eastAsia"/>
                <w:kern w:val="0"/>
                <w:sz w:val="24"/>
                <w:szCs w:val="24"/>
              </w:rPr>
              <w:t>CMA</w:t>
            </w:r>
            <w:r w:rsidR="00DE6FAE" w:rsidRPr="002553DD">
              <w:rPr>
                <w:rFonts w:hint="eastAsia"/>
                <w:kern w:val="0"/>
                <w:sz w:val="24"/>
                <w:szCs w:val="24"/>
              </w:rPr>
              <w:t>或</w:t>
            </w:r>
            <w:r w:rsidR="00DE6FAE" w:rsidRPr="002553DD">
              <w:rPr>
                <w:rFonts w:hint="eastAsia"/>
                <w:kern w:val="0"/>
                <w:sz w:val="24"/>
                <w:szCs w:val="24"/>
              </w:rPr>
              <w:t>C</w:t>
            </w:r>
            <w:r w:rsidR="00DE6FAE" w:rsidRPr="002553DD">
              <w:rPr>
                <w:kern w:val="0"/>
                <w:sz w:val="24"/>
                <w:szCs w:val="24"/>
              </w:rPr>
              <w:t>NAS</w:t>
            </w:r>
            <w:r w:rsidRPr="002553DD">
              <w:rPr>
                <w:rFonts w:hint="eastAsia"/>
                <w:kern w:val="0"/>
                <w:sz w:val="24"/>
                <w:szCs w:val="24"/>
              </w:rPr>
              <w:t>标识完整检测</w:t>
            </w:r>
            <w:r w:rsidRPr="002553DD">
              <w:rPr>
                <w:rFonts w:hint="eastAsia"/>
                <w:kern w:val="0"/>
                <w:sz w:val="24"/>
                <w:szCs w:val="24"/>
              </w:rPr>
              <w:t>/</w:t>
            </w:r>
            <w:r w:rsidRPr="002553DD">
              <w:rPr>
                <w:rFonts w:hint="eastAsia"/>
                <w:kern w:val="0"/>
                <w:sz w:val="24"/>
                <w:szCs w:val="24"/>
              </w:rPr>
              <w:t>检验</w:t>
            </w:r>
            <w:r w:rsidRPr="002553DD">
              <w:rPr>
                <w:rFonts w:hint="eastAsia"/>
                <w:kern w:val="0"/>
                <w:sz w:val="24"/>
                <w:szCs w:val="24"/>
              </w:rPr>
              <w:t>/</w:t>
            </w:r>
            <w:r w:rsidRPr="002553DD">
              <w:rPr>
                <w:rFonts w:hint="eastAsia"/>
                <w:kern w:val="0"/>
                <w:sz w:val="24"/>
                <w:szCs w:val="24"/>
              </w:rPr>
              <w:t>型式试验报告扫描件得</w:t>
            </w:r>
            <w:r w:rsidRPr="002553DD">
              <w:rPr>
                <w:rFonts w:hint="eastAsia"/>
                <w:kern w:val="0"/>
                <w:sz w:val="24"/>
                <w:szCs w:val="24"/>
              </w:rPr>
              <w:t>1</w:t>
            </w:r>
            <w:r w:rsidRPr="002553DD">
              <w:rPr>
                <w:rFonts w:hint="eastAsia"/>
                <w:kern w:val="0"/>
                <w:sz w:val="24"/>
                <w:szCs w:val="24"/>
              </w:rPr>
              <w:t>分；</w:t>
            </w:r>
          </w:p>
          <w:p w:rsidR="007F560D" w:rsidRPr="002553DD" w:rsidRDefault="007F560D" w:rsidP="007F560D">
            <w:pPr>
              <w:snapToGrid w:val="0"/>
              <w:rPr>
                <w:kern w:val="0"/>
                <w:sz w:val="24"/>
                <w:szCs w:val="24"/>
              </w:rPr>
            </w:pPr>
            <w:r w:rsidRPr="002553DD">
              <w:rPr>
                <w:rFonts w:hint="eastAsia"/>
                <w:kern w:val="0"/>
                <w:sz w:val="24"/>
                <w:szCs w:val="24"/>
              </w:rPr>
              <w:t>每个零配件的具备</w:t>
            </w:r>
            <w:r w:rsidRPr="002553DD">
              <w:rPr>
                <w:rFonts w:hint="eastAsia"/>
                <w:kern w:val="0"/>
                <w:sz w:val="24"/>
                <w:szCs w:val="24"/>
              </w:rPr>
              <w:t>CMA</w:t>
            </w:r>
            <w:r w:rsidR="00DE6FAE" w:rsidRPr="002553DD">
              <w:rPr>
                <w:rFonts w:hint="eastAsia"/>
                <w:kern w:val="0"/>
                <w:sz w:val="24"/>
                <w:szCs w:val="24"/>
              </w:rPr>
              <w:t>或</w:t>
            </w:r>
            <w:r w:rsidR="00DE6FAE" w:rsidRPr="002553DD">
              <w:rPr>
                <w:rFonts w:hint="eastAsia"/>
                <w:kern w:val="0"/>
                <w:sz w:val="24"/>
                <w:szCs w:val="24"/>
              </w:rPr>
              <w:t>C</w:t>
            </w:r>
            <w:r w:rsidR="00DE6FAE" w:rsidRPr="002553DD">
              <w:rPr>
                <w:kern w:val="0"/>
                <w:sz w:val="24"/>
                <w:szCs w:val="24"/>
              </w:rPr>
              <w:t>NAS</w:t>
            </w:r>
            <w:r w:rsidRPr="002553DD">
              <w:rPr>
                <w:rFonts w:hint="eastAsia"/>
                <w:kern w:val="0"/>
                <w:sz w:val="24"/>
                <w:szCs w:val="24"/>
              </w:rPr>
              <w:t>标识完整检测</w:t>
            </w:r>
            <w:r w:rsidRPr="002553DD">
              <w:rPr>
                <w:rFonts w:hint="eastAsia"/>
                <w:kern w:val="0"/>
                <w:sz w:val="24"/>
                <w:szCs w:val="24"/>
              </w:rPr>
              <w:t>/</w:t>
            </w:r>
            <w:r w:rsidRPr="002553DD">
              <w:rPr>
                <w:rFonts w:hint="eastAsia"/>
                <w:kern w:val="0"/>
                <w:sz w:val="24"/>
                <w:szCs w:val="24"/>
              </w:rPr>
              <w:t>检验</w:t>
            </w:r>
            <w:r w:rsidRPr="002553DD">
              <w:rPr>
                <w:rFonts w:hint="eastAsia"/>
                <w:kern w:val="0"/>
                <w:sz w:val="24"/>
                <w:szCs w:val="24"/>
              </w:rPr>
              <w:t>/</w:t>
            </w:r>
            <w:r w:rsidRPr="002553DD">
              <w:rPr>
                <w:rFonts w:hint="eastAsia"/>
                <w:kern w:val="0"/>
                <w:sz w:val="24"/>
                <w:szCs w:val="24"/>
              </w:rPr>
              <w:t>型式试验报告扫描件得</w:t>
            </w:r>
            <w:r w:rsidR="00CC0411" w:rsidRPr="002553DD">
              <w:rPr>
                <w:rFonts w:hint="eastAsia"/>
                <w:kern w:val="0"/>
                <w:sz w:val="24"/>
                <w:szCs w:val="24"/>
              </w:rPr>
              <w:t>1.5</w:t>
            </w:r>
            <w:r w:rsidR="003777B8" w:rsidRPr="002553DD">
              <w:rPr>
                <w:rFonts w:hint="eastAsia"/>
                <w:kern w:val="0"/>
                <w:sz w:val="24"/>
                <w:szCs w:val="24"/>
              </w:rPr>
              <w:t>分；</w:t>
            </w:r>
          </w:p>
          <w:p w:rsidR="002F0696" w:rsidRPr="002553DD" w:rsidRDefault="002F0696" w:rsidP="0028736A">
            <w:pPr>
              <w:snapToGrid w:val="0"/>
              <w:rPr>
                <w:bCs/>
                <w:sz w:val="24"/>
              </w:rPr>
            </w:pPr>
            <w:r w:rsidRPr="002553DD">
              <w:rPr>
                <w:rFonts w:hint="eastAsia"/>
                <w:bCs/>
                <w:sz w:val="24"/>
              </w:rPr>
              <w:t>最多</w:t>
            </w:r>
            <w:r w:rsidR="00CC0411" w:rsidRPr="002553DD">
              <w:rPr>
                <w:rFonts w:hint="eastAsia"/>
                <w:bCs/>
                <w:sz w:val="24"/>
              </w:rPr>
              <w:t>15</w:t>
            </w:r>
            <w:r w:rsidRPr="002553DD">
              <w:rPr>
                <w:rFonts w:hint="eastAsia"/>
                <w:bCs/>
                <w:sz w:val="24"/>
              </w:rPr>
              <w:t>分；</w:t>
            </w:r>
          </w:p>
        </w:tc>
        <w:tc>
          <w:tcPr>
            <w:tcW w:w="1010" w:type="dxa"/>
            <w:shd w:val="clear" w:color="auto" w:fill="auto"/>
            <w:vAlign w:val="center"/>
          </w:tcPr>
          <w:p w:rsidR="002F0696" w:rsidRPr="002553DD" w:rsidRDefault="00DD1390" w:rsidP="0028736A">
            <w:pPr>
              <w:widowControl/>
              <w:snapToGrid w:val="0"/>
              <w:jc w:val="center"/>
              <w:rPr>
                <w:kern w:val="0"/>
                <w:sz w:val="24"/>
                <w:szCs w:val="24"/>
              </w:rPr>
            </w:pPr>
            <w:r w:rsidRPr="002553DD">
              <w:rPr>
                <w:rFonts w:hint="eastAsia"/>
                <w:kern w:val="0"/>
                <w:sz w:val="24"/>
                <w:szCs w:val="24"/>
              </w:rPr>
              <w:lastRenderedPageBreak/>
              <w:t>17</w:t>
            </w:r>
          </w:p>
        </w:tc>
      </w:tr>
      <w:tr w:rsidR="002F0696" w:rsidRPr="002553DD" w:rsidTr="009C000C">
        <w:trPr>
          <w:jc w:val="center"/>
        </w:trPr>
        <w:tc>
          <w:tcPr>
            <w:tcW w:w="508" w:type="dxa"/>
            <w:shd w:val="clear" w:color="auto" w:fill="auto"/>
            <w:noWrap/>
            <w:vAlign w:val="center"/>
          </w:tcPr>
          <w:p w:rsidR="002F0696" w:rsidRPr="002553DD" w:rsidRDefault="002F0696" w:rsidP="009C000C">
            <w:pPr>
              <w:widowControl/>
              <w:snapToGrid w:val="0"/>
              <w:jc w:val="center"/>
              <w:rPr>
                <w:kern w:val="0"/>
                <w:sz w:val="24"/>
                <w:szCs w:val="24"/>
              </w:rPr>
            </w:pPr>
            <w:r w:rsidRPr="002553DD">
              <w:rPr>
                <w:rFonts w:hint="eastAsia"/>
                <w:kern w:val="0"/>
                <w:sz w:val="24"/>
                <w:szCs w:val="24"/>
              </w:rPr>
              <w:lastRenderedPageBreak/>
              <w:t>5</w:t>
            </w:r>
          </w:p>
        </w:tc>
        <w:tc>
          <w:tcPr>
            <w:tcW w:w="1655" w:type="dxa"/>
            <w:shd w:val="clear" w:color="auto" w:fill="auto"/>
            <w:vAlign w:val="center"/>
          </w:tcPr>
          <w:p w:rsidR="002F0696" w:rsidRPr="002553DD" w:rsidRDefault="002F0696" w:rsidP="009C000C">
            <w:pPr>
              <w:widowControl/>
              <w:spacing w:line="400" w:lineRule="exact"/>
              <w:jc w:val="center"/>
              <w:rPr>
                <w:kern w:val="0"/>
                <w:sz w:val="24"/>
                <w:szCs w:val="24"/>
              </w:rPr>
            </w:pPr>
            <w:r w:rsidRPr="002553DD">
              <w:rPr>
                <w:rFonts w:hint="eastAsia"/>
                <w:kern w:val="0"/>
                <w:sz w:val="24"/>
                <w:szCs w:val="24"/>
              </w:rPr>
              <w:t>业绩评价</w:t>
            </w:r>
          </w:p>
        </w:tc>
        <w:tc>
          <w:tcPr>
            <w:tcW w:w="7087" w:type="dxa"/>
            <w:shd w:val="clear" w:color="auto" w:fill="auto"/>
            <w:vAlign w:val="center"/>
          </w:tcPr>
          <w:p w:rsidR="002F0696" w:rsidRPr="002553DD" w:rsidRDefault="002F0696" w:rsidP="009C000C">
            <w:pPr>
              <w:widowControl/>
              <w:adjustRightInd w:val="0"/>
              <w:snapToGrid w:val="0"/>
              <w:rPr>
                <w:bCs/>
                <w:sz w:val="24"/>
              </w:rPr>
            </w:pPr>
            <w:r w:rsidRPr="002553DD">
              <w:rPr>
                <w:rFonts w:hint="eastAsia"/>
                <w:bCs/>
                <w:sz w:val="24"/>
              </w:rPr>
              <w:t>（</w:t>
            </w:r>
            <w:r w:rsidRPr="002553DD">
              <w:rPr>
                <w:rFonts w:hint="eastAsia"/>
                <w:bCs/>
                <w:sz w:val="24"/>
              </w:rPr>
              <w:t>1</w:t>
            </w:r>
            <w:r w:rsidRPr="002553DD">
              <w:rPr>
                <w:rFonts w:hint="eastAsia"/>
                <w:bCs/>
                <w:sz w:val="24"/>
              </w:rPr>
              <w:t>）产品业绩评价（</w:t>
            </w:r>
            <w:r w:rsidRPr="002553DD">
              <w:rPr>
                <w:rFonts w:hint="eastAsia"/>
                <w:bCs/>
                <w:sz w:val="24"/>
              </w:rPr>
              <w:t>3</w:t>
            </w:r>
            <w:r w:rsidRPr="002553DD">
              <w:rPr>
                <w:rFonts w:hint="eastAsia"/>
                <w:bCs/>
                <w:sz w:val="24"/>
              </w:rPr>
              <w:t>分）</w:t>
            </w:r>
          </w:p>
          <w:p w:rsidR="002F0696" w:rsidRPr="002553DD" w:rsidRDefault="002F0696" w:rsidP="009C000C">
            <w:pPr>
              <w:widowControl/>
              <w:adjustRightInd w:val="0"/>
              <w:snapToGrid w:val="0"/>
              <w:rPr>
                <w:kern w:val="0"/>
                <w:sz w:val="24"/>
                <w:szCs w:val="24"/>
              </w:rPr>
            </w:pPr>
            <w:r w:rsidRPr="002553DD">
              <w:rPr>
                <w:rFonts w:hint="eastAsia"/>
                <w:kern w:val="0"/>
                <w:sz w:val="24"/>
                <w:szCs w:val="24"/>
              </w:rPr>
              <w:t>完全按照以下要求提供与所投产品同品牌同型号产品业绩，提供的证明材料均不得遮挡涂黑，否则不予认定加分。</w:t>
            </w:r>
          </w:p>
          <w:p w:rsidR="002F0696" w:rsidRPr="002553DD" w:rsidRDefault="002F0696" w:rsidP="009C000C">
            <w:pPr>
              <w:widowControl/>
              <w:adjustRightInd w:val="0"/>
              <w:snapToGrid w:val="0"/>
              <w:rPr>
                <w:kern w:val="0"/>
                <w:sz w:val="24"/>
                <w:szCs w:val="24"/>
              </w:rPr>
            </w:pPr>
            <w:r w:rsidRPr="002553DD">
              <w:rPr>
                <w:rFonts w:hint="eastAsia"/>
                <w:kern w:val="0"/>
                <w:sz w:val="24"/>
                <w:szCs w:val="24"/>
              </w:rPr>
              <w:t xml:space="preserve">A. </w:t>
            </w:r>
            <w:r w:rsidRPr="002553DD">
              <w:rPr>
                <w:rFonts w:hint="eastAsia"/>
                <w:kern w:val="0"/>
                <w:sz w:val="24"/>
                <w:szCs w:val="24"/>
              </w:rPr>
              <w:t>合同原件扫描件。包括合同金额、买卖双方名称及盖章、合同清单；</w:t>
            </w:r>
          </w:p>
          <w:p w:rsidR="002F0696" w:rsidRPr="002553DD" w:rsidRDefault="00DD2EEA" w:rsidP="009C000C">
            <w:pPr>
              <w:snapToGrid w:val="0"/>
              <w:rPr>
                <w:kern w:val="0"/>
                <w:sz w:val="24"/>
                <w:szCs w:val="24"/>
              </w:rPr>
            </w:pPr>
            <w:r w:rsidRPr="002553DD">
              <w:rPr>
                <w:rFonts w:hint="eastAsia"/>
                <w:kern w:val="0"/>
                <w:sz w:val="24"/>
                <w:szCs w:val="24"/>
              </w:rPr>
              <w:t xml:space="preserve">B. </w:t>
            </w:r>
            <w:r w:rsidRPr="002553DD">
              <w:rPr>
                <w:rFonts w:hint="eastAsia"/>
                <w:kern w:val="0"/>
                <w:sz w:val="24"/>
                <w:szCs w:val="24"/>
              </w:rPr>
              <w:t>上述合同履行良好的相关证明材料原件扫描件（</w:t>
            </w:r>
            <w:r w:rsidRPr="002553DD">
              <w:rPr>
                <w:rFonts w:hint="eastAsia"/>
                <w:sz w:val="24"/>
              </w:rPr>
              <w:t>加盖上述合同甲方单位公章或上述合同中所盖的甲方印章</w:t>
            </w:r>
            <w:r w:rsidRPr="002553DD">
              <w:rPr>
                <w:rFonts w:hint="eastAsia"/>
                <w:kern w:val="0"/>
                <w:sz w:val="24"/>
                <w:szCs w:val="24"/>
              </w:rPr>
              <w:t>）。</w:t>
            </w:r>
          </w:p>
          <w:p w:rsidR="002F0696" w:rsidRPr="002553DD" w:rsidRDefault="002F0696" w:rsidP="009C000C">
            <w:pPr>
              <w:snapToGrid w:val="0"/>
              <w:rPr>
                <w:bCs/>
                <w:sz w:val="24"/>
              </w:rPr>
            </w:pPr>
            <w:r w:rsidRPr="002553DD">
              <w:rPr>
                <w:rFonts w:hint="eastAsia"/>
                <w:bCs/>
                <w:sz w:val="24"/>
              </w:rPr>
              <w:t>每个业绩得</w:t>
            </w:r>
            <w:r w:rsidR="00E8329E" w:rsidRPr="002553DD">
              <w:rPr>
                <w:rFonts w:hint="eastAsia"/>
                <w:bCs/>
                <w:sz w:val="24"/>
              </w:rPr>
              <w:t>1</w:t>
            </w:r>
            <w:r w:rsidRPr="002553DD">
              <w:rPr>
                <w:rFonts w:hint="eastAsia"/>
                <w:bCs/>
                <w:sz w:val="24"/>
              </w:rPr>
              <w:t>分，最多</w:t>
            </w:r>
            <w:r w:rsidRPr="002553DD">
              <w:rPr>
                <w:rFonts w:hint="eastAsia"/>
                <w:bCs/>
                <w:sz w:val="24"/>
              </w:rPr>
              <w:t>3</w:t>
            </w:r>
            <w:r w:rsidRPr="002553DD">
              <w:rPr>
                <w:rFonts w:hint="eastAsia"/>
                <w:bCs/>
                <w:sz w:val="24"/>
              </w:rPr>
              <w:t>分</w:t>
            </w:r>
          </w:p>
          <w:p w:rsidR="002F0696" w:rsidRPr="002553DD" w:rsidRDefault="002F0696" w:rsidP="009C000C">
            <w:pPr>
              <w:snapToGrid w:val="0"/>
              <w:rPr>
                <w:bCs/>
                <w:sz w:val="24"/>
              </w:rPr>
            </w:pPr>
            <w:r w:rsidRPr="002553DD">
              <w:rPr>
                <w:rFonts w:hint="eastAsia"/>
                <w:bCs/>
                <w:sz w:val="24"/>
              </w:rPr>
              <w:t>（</w:t>
            </w:r>
            <w:r w:rsidRPr="002553DD">
              <w:rPr>
                <w:rFonts w:hint="eastAsia"/>
                <w:bCs/>
                <w:sz w:val="24"/>
              </w:rPr>
              <w:t>2</w:t>
            </w:r>
            <w:r w:rsidRPr="002553DD">
              <w:rPr>
                <w:rFonts w:hint="eastAsia"/>
                <w:bCs/>
                <w:sz w:val="24"/>
              </w:rPr>
              <w:t>）投标人安装业绩（</w:t>
            </w:r>
            <w:r w:rsidRPr="002553DD">
              <w:rPr>
                <w:rFonts w:hint="eastAsia"/>
                <w:bCs/>
                <w:sz w:val="24"/>
              </w:rPr>
              <w:t>3</w:t>
            </w:r>
            <w:r w:rsidRPr="002553DD">
              <w:rPr>
                <w:rFonts w:hint="eastAsia"/>
                <w:bCs/>
                <w:sz w:val="24"/>
              </w:rPr>
              <w:t>分）</w:t>
            </w:r>
          </w:p>
          <w:p w:rsidR="002F0696" w:rsidRPr="002553DD" w:rsidRDefault="002F0696" w:rsidP="009C000C">
            <w:pPr>
              <w:snapToGrid w:val="0"/>
              <w:rPr>
                <w:bCs/>
                <w:sz w:val="24"/>
              </w:rPr>
            </w:pPr>
            <w:r w:rsidRPr="002553DD">
              <w:rPr>
                <w:rFonts w:hint="eastAsia"/>
                <w:bCs/>
                <w:sz w:val="24"/>
              </w:rPr>
              <w:t>完全按照以下要求提供投标人曾实施的乘客电梯的安装业绩，提供的证明材料均不得遮挡涂黑，否则不予认定加分。</w:t>
            </w:r>
          </w:p>
          <w:p w:rsidR="002F0696" w:rsidRPr="002553DD" w:rsidRDefault="002F0696" w:rsidP="009C000C">
            <w:pPr>
              <w:snapToGrid w:val="0"/>
              <w:rPr>
                <w:bCs/>
                <w:sz w:val="24"/>
              </w:rPr>
            </w:pPr>
            <w:r w:rsidRPr="002553DD">
              <w:rPr>
                <w:rFonts w:hint="eastAsia"/>
                <w:bCs/>
                <w:sz w:val="24"/>
              </w:rPr>
              <w:t xml:space="preserve">A. </w:t>
            </w:r>
            <w:r w:rsidRPr="002553DD">
              <w:rPr>
                <w:rFonts w:hint="eastAsia"/>
                <w:bCs/>
                <w:sz w:val="24"/>
              </w:rPr>
              <w:t>合同原件扫描件。包括合同金额、买卖双方名称及盖章、合同清单、合同签订日期；</w:t>
            </w:r>
          </w:p>
          <w:p w:rsidR="00E8329E" w:rsidRPr="002553DD" w:rsidRDefault="00E8329E" w:rsidP="00E8329E">
            <w:pPr>
              <w:snapToGrid w:val="0"/>
              <w:rPr>
                <w:kern w:val="0"/>
                <w:sz w:val="24"/>
                <w:szCs w:val="24"/>
              </w:rPr>
            </w:pPr>
            <w:r w:rsidRPr="002553DD">
              <w:rPr>
                <w:rFonts w:hint="eastAsia"/>
                <w:kern w:val="0"/>
                <w:sz w:val="24"/>
                <w:szCs w:val="24"/>
              </w:rPr>
              <w:t xml:space="preserve">B. </w:t>
            </w:r>
            <w:r w:rsidR="00DD2EEA" w:rsidRPr="002553DD">
              <w:rPr>
                <w:rFonts w:hint="eastAsia"/>
                <w:bCs/>
                <w:sz w:val="24"/>
              </w:rPr>
              <w:t>上述</w:t>
            </w:r>
            <w:r w:rsidR="00DD2EEA" w:rsidRPr="002553DD">
              <w:rPr>
                <w:bCs/>
                <w:sz w:val="24"/>
              </w:rPr>
              <w:t>合同履行</w:t>
            </w:r>
            <w:r w:rsidR="00DD2EEA" w:rsidRPr="002553DD">
              <w:rPr>
                <w:rFonts w:hint="eastAsia"/>
                <w:bCs/>
                <w:sz w:val="24"/>
              </w:rPr>
              <w:t>良好</w:t>
            </w:r>
            <w:r w:rsidR="00DD2EEA" w:rsidRPr="002553DD">
              <w:rPr>
                <w:bCs/>
                <w:sz w:val="24"/>
              </w:rPr>
              <w:t>的相关证明材料</w:t>
            </w:r>
            <w:r w:rsidR="00DD2EEA" w:rsidRPr="002553DD">
              <w:rPr>
                <w:rFonts w:hint="eastAsia"/>
                <w:bCs/>
                <w:sz w:val="24"/>
              </w:rPr>
              <w:t>原件</w:t>
            </w:r>
            <w:r w:rsidR="00DD2EEA" w:rsidRPr="002553DD">
              <w:rPr>
                <w:bCs/>
                <w:sz w:val="24"/>
              </w:rPr>
              <w:t>扫描件</w:t>
            </w:r>
            <w:r w:rsidR="00DD2EEA" w:rsidRPr="002553DD">
              <w:rPr>
                <w:rFonts w:hint="eastAsia"/>
                <w:bCs/>
                <w:sz w:val="24"/>
              </w:rPr>
              <w:t>（</w:t>
            </w:r>
            <w:r w:rsidR="00DD2EEA" w:rsidRPr="002553DD">
              <w:rPr>
                <w:rFonts w:hint="eastAsia"/>
                <w:sz w:val="24"/>
              </w:rPr>
              <w:t>加盖上述合同甲方单位公章或上述合同中所盖的甲方印章</w:t>
            </w:r>
            <w:r w:rsidR="00DD2EEA" w:rsidRPr="002553DD">
              <w:rPr>
                <w:rFonts w:hint="eastAsia"/>
                <w:bCs/>
                <w:sz w:val="24"/>
              </w:rPr>
              <w:t>）</w:t>
            </w:r>
            <w:r w:rsidR="00DD2EEA" w:rsidRPr="002553DD">
              <w:rPr>
                <w:bCs/>
                <w:sz w:val="24"/>
              </w:rPr>
              <w:t>。</w:t>
            </w:r>
          </w:p>
          <w:p w:rsidR="002F0696" w:rsidRPr="002553DD" w:rsidRDefault="002F0696" w:rsidP="009C000C">
            <w:pPr>
              <w:snapToGrid w:val="0"/>
              <w:rPr>
                <w:bCs/>
                <w:sz w:val="24"/>
              </w:rPr>
            </w:pPr>
            <w:r w:rsidRPr="002553DD">
              <w:rPr>
                <w:rFonts w:hint="eastAsia"/>
                <w:bCs/>
                <w:sz w:val="24"/>
              </w:rPr>
              <w:t>每个业绩得</w:t>
            </w:r>
            <w:r w:rsidRPr="002553DD">
              <w:rPr>
                <w:rFonts w:hint="eastAsia"/>
                <w:bCs/>
                <w:sz w:val="24"/>
              </w:rPr>
              <w:t>1</w:t>
            </w:r>
            <w:r w:rsidRPr="002553DD">
              <w:rPr>
                <w:rFonts w:hint="eastAsia"/>
                <w:bCs/>
                <w:sz w:val="24"/>
              </w:rPr>
              <w:t>分，最多</w:t>
            </w:r>
            <w:r w:rsidRPr="002553DD">
              <w:rPr>
                <w:rFonts w:hint="eastAsia"/>
                <w:bCs/>
                <w:sz w:val="24"/>
              </w:rPr>
              <w:t>3</w:t>
            </w:r>
            <w:r w:rsidRPr="002553DD">
              <w:rPr>
                <w:rFonts w:hint="eastAsia"/>
                <w:bCs/>
                <w:sz w:val="24"/>
              </w:rPr>
              <w:t>分</w:t>
            </w:r>
          </w:p>
        </w:tc>
        <w:tc>
          <w:tcPr>
            <w:tcW w:w="1010" w:type="dxa"/>
            <w:shd w:val="clear" w:color="auto" w:fill="auto"/>
            <w:vAlign w:val="center"/>
          </w:tcPr>
          <w:p w:rsidR="002F0696" w:rsidRPr="002553DD" w:rsidRDefault="002F0696" w:rsidP="009C000C">
            <w:pPr>
              <w:widowControl/>
              <w:snapToGrid w:val="0"/>
              <w:jc w:val="center"/>
              <w:rPr>
                <w:kern w:val="0"/>
                <w:sz w:val="24"/>
                <w:szCs w:val="24"/>
              </w:rPr>
            </w:pPr>
            <w:r w:rsidRPr="002553DD">
              <w:rPr>
                <w:rFonts w:hint="eastAsia"/>
                <w:kern w:val="0"/>
                <w:sz w:val="24"/>
                <w:szCs w:val="24"/>
              </w:rPr>
              <w:t>6</w:t>
            </w:r>
          </w:p>
        </w:tc>
      </w:tr>
      <w:tr w:rsidR="00685640" w:rsidRPr="002553DD" w:rsidTr="009C000C">
        <w:trPr>
          <w:jc w:val="center"/>
        </w:trPr>
        <w:tc>
          <w:tcPr>
            <w:tcW w:w="508" w:type="dxa"/>
            <w:shd w:val="clear" w:color="auto" w:fill="auto"/>
            <w:noWrap/>
            <w:vAlign w:val="center"/>
          </w:tcPr>
          <w:p w:rsidR="00685640" w:rsidRPr="002553DD" w:rsidRDefault="00685640" w:rsidP="0087180E">
            <w:pPr>
              <w:widowControl/>
              <w:snapToGrid w:val="0"/>
              <w:jc w:val="center"/>
              <w:rPr>
                <w:kern w:val="0"/>
                <w:sz w:val="24"/>
                <w:szCs w:val="24"/>
              </w:rPr>
            </w:pPr>
            <w:r w:rsidRPr="002553DD">
              <w:rPr>
                <w:rFonts w:hint="eastAsia"/>
                <w:kern w:val="0"/>
                <w:sz w:val="24"/>
                <w:szCs w:val="24"/>
              </w:rPr>
              <w:t>6</w:t>
            </w:r>
          </w:p>
        </w:tc>
        <w:tc>
          <w:tcPr>
            <w:tcW w:w="1655" w:type="dxa"/>
            <w:shd w:val="clear" w:color="auto" w:fill="auto"/>
            <w:vAlign w:val="center"/>
          </w:tcPr>
          <w:p w:rsidR="00685640" w:rsidRPr="002553DD" w:rsidRDefault="00685640" w:rsidP="0087180E">
            <w:pPr>
              <w:widowControl/>
              <w:snapToGrid w:val="0"/>
              <w:jc w:val="center"/>
              <w:rPr>
                <w:kern w:val="0"/>
                <w:sz w:val="24"/>
                <w:szCs w:val="24"/>
              </w:rPr>
            </w:pPr>
            <w:r w:rsidRPr="002553DD">
              <w:rPr>
                <w:rFonts w:hint="eastAsia"/>
                <w:kern w:val="0"/>
                <w:sz w:val="24"/>
                <w:szCs w:val="24"/>
              </w:rPr>
              <w:t>非“★”技术要求响应性评价</w:t>
            </w:r>
          </w:p>
        </w:tc>
        <w:tc>
          <w:tcPr>
            <w:tcW w:w="7087" w:type="dxa"/>
            <w:shd w:val="clear" w:color="auto" w:fill="auto"/>
            <w:vAlign w:val="center"/>
          </w:tcPr>
          <w:p w:rsidR="00685640" w:rsidRPr="002553DD" w:rsidRDefault="00685640" w:rsidP="0087180E">
            <w:pPr>
              <w:widowControl/>
              <w:snapToGrid w:val="0"/>
              <w:rPr>
                <w:kern w:val="0"/>
                <w:sz w:val="24"/>
                <w:szCs w:val="24"/>
              </w:rPr>
            </w:pPr>
            <w:r w:rsidRPr="002553DD">
              <w:rPr>
                <w:rFonts w:hint="eastAsia"/>
                <w:kern w:val="0"/>
                <w:sz w:val="24"/>
                <w:szCs w:val="24"/>
              </w:rPr>
              <w:t>完全满足无偏离的得</w:t>
            </w:r>
            <w:r w:rsidR="00DD1390" w:rsidRPr="002553DD">
              <w:rPr>
                <w:rFonts w:hint="eastAsia"/>
                <w:kern w:val="0"/>
                <w:sz w:val="24"/>
                <w:szCs w:val="24"/>
              </w:rPr>
              <w:t>6</w:t>
            </w:r>
            <w:r w:rsidRPr="002553DD">
              <w:rPr>
                <w:rFonts w:hint="eastAsia"/>
                <w:kern w:val="0"/>
                <w:sz w:val="24"/>
                <w:szCs w:val="24"/>
              </w:rPr>
              <w:t>分；</w:t>
            </w:r>
          </w:p>
          <w:p w:rsidR="00685640" w:rsidRPr="002553DD" w:rsidRDefault="00685640" w:rsidP="0087180E">
            <w:pPr>
              <w:widowControl/>
              <w:snapToGrid w:val="0"/>
              <w:rPr>
                <w:kern w:val="0"/>
                <w:sz w:val="24"/>
                <w:szCs w:val="24"/>
              </w:rPr>
            </w:pPr>
            <w:r w:rsidRPr="002553DD">
              <w:rPr>
                <w:rFonts w:hint="eastAsia"/>
                <w:kern w:val="0"/>
                <w:sz w:val="24"/>
                <w:szCs w:val="24"/>
              </w:rPr>
              <w:t>非“★”</w:t>
            </w:r>
            <w:r w:rsidRPr="002553DD">
              <w:rPr>
                <w:bCs/>
                <w:sz w:val="24"/>
              </w:rPr>
              <w:t>技术要求</w:t>
            </w:r>
            <w:r w:rsidRPr="002553DD">
              <w:rPr>
                <w:rFonts w:hint="eastAsia"/>
                <w:kern w:val="0"/>
                <w:sz w:val="24"/>
                <w:szCs w:val="24"/>
              </w:rPr>
              <w:t>劣于磋商文件要求或未做应答的不足</w:t>
            </w:r>
            <w:r w:rsidR="00DD1390" w:rsidRPr="002553DD">
              <w:rPr>
                <w:rFonts w:hint="eastAsia"/>
                <w:kern w:val="0"/>
                <w:sz w:val="24"/>
                <w:szCs w:val="24"/>
              </w:rPr>
              <w:t>6</w:t>
            </w:r>
            <w:r w:rsidRPr="002553DD">
              <w:rPr>
                <w:rFonts w:hint="eastAsia"/>
                <w:kern w:val="0"/>
                <w:sz w:val="24"/>
                <w:szCs w:val="24"/>
              </w:rPr>
              <w:t>条的，每出现</w:t>
            </w:r>
            <w:r w:rsidRPr="002553DD">
              <w:rPr>
                <w:rFonts w:hint="eastAsia"/>
                <w:kern w:val="0"/>
                <w:sz w:val="24"/>
                <w:szCs w:val="24"/>
              </w:rPr>
              <w:t>1</w:t>
            </w:r>
            <w:r w:rsidRPr="002553DD">
              <w:rPr>
                <w:rFonts w:hint="eastAsia"/>
                <w:kern w:val="0"/>
                <w:sz w:val="24"/>
                <w:szCs w:val="24"/>
              </w:rPr>
              <w:t>条以上情形减</w:t>
            </w:r>
            <w:r w:rsidRPr="002553DD">
              <w:rPr>
                <w:rFonts w:hint="eastAsia"/>
                <w:kern w:val="0"/>
                <w:sz w:val="24"/>
                <w:szCs w:val="24"/>
              </w:rPr>
              <w:t>1</w:t>
            </w:r>
            <w:r w:rsidRPr="002553DD">
              <w:rPr>
                <w:rFonts w:hint="eastAsia"/>
                <w:kern w:val="0"/>
                <w:sz w:val="24"/>
                <w:szCs w:val="24"/>
              </w:rPr>
              <w:t>分</w:t>
            </w:r>
          </w:p>
          <w:p w:rsidR="00685640" w:rsidRPr="002553DD" w:rsidRDefault="00685640" w:rsidP="0087180E">
            <w:pPr>
              <w:widowControl/>
              <w:snapToGrid w:val="0"/>
              <w:rPr>
                <w:kern w:val="0"/>
                <w:sz w:val="24"/>
                <w:szCs w:val="24"/>
              </w:rPr>
            </w:pPr>
            <w:r w:rsidRPr="002553DD">
              <w:rPr>
                <w:rFonts w:hint="eastAsia"/>
                <w:kern w:val="0"/>
                <w:sz w:val="24"/>
                <w:szCs w:val="24"/>
              </w:rPr>
              <w:t>非“★”</w:t>
            </w:r>
            <w:r w:rsidRPr="002553DD">
              <w:rPr>
                <w:bCs/>
                <w:sz w:val="24"/>
              </w:rPr>
              <w:t>技术要求</w:t>
            </w:r>
            <w:r w:rsidRPr="002553DD">
              <w:rPr>
                <w:rFonts w:hint="eastAsia"/>
                <w:kern w:val="0"/>
                <w:sz w:val="24"/>
                <w:szCs w:val="24"/>
              </w:rPr>
              <w:t>劣于磋商文件要求或未做应答≥</w:t>
            </w:r>
            <w:r w:rsidR="00DD1390" w:rsidRPr="002553DD">
              <w:rPr>
                <w:rFonts w:hint="eastAsia"/>
                <w:kern w:val="0"/>
                <w:sz w:val="24"/>
                <w:szCs w:val="24"/>
              </w:rPr>
              <w:t>6</w:t>
            </w:r>
            <w:r w:rsidRPr="002553DD">
              <w:rPr>
                <w:rFonts w:hint="eastAsia"/>
                <w:kern w:val="0"/>
                <w:sz w:val="24"/>
                <w:szCs w:val="24"/>
              </w:rPr>
              <w:t>条的，本项得</w:t>
            </w:r>
            <w:r w:rsidRPr="002553DD">
              <w:rPr>
                <w:rFonts w:hint="eastAsia"/>
                <w:kern w:val="0"/>
                <w:sz w:val="24"/>
                <w:szCs w:val="24"/>
              </w:rPr>
              <w:t>0</w:t>
            </w:r>
            <w:r w:rsidRPr="002553DD">
              <w:rPr>
                <w:rFonts w:hint="eastAsia"/>
                <w:kern w:val="0"/>
                <w:sz w:val="24"/>
                <w:szCs w:val="24"/>
              </w:rPr>
              <w:t>分</w:t>
            </w:r>
          </w:p>
        </w:tc>
        <w:tc>
          <w:tcPr>
            <w:tcW w:w="1010" w:type="dxa"/>
            <w:shd w:val="clear" w:color="auto" w:fill="auto"/>
            <w:vAlign w:val="center"/>
          </w:tcPr>
          <w:p w:rsidR="00685640" w:rsidRPr="002553DD" w:rsidRDefault="00DD1390" w:rsidP="0087180E">
            <w:pPr>
              <w:widowControl/>
              <w:snapToGrid w:val="0"/>
              <w:jc w:val="center"/>
              <w:rPr>
                <w:kern w:val="0"/>
                <w:sz w:val="24"/>
                <w:szCs w:val="24"/>
              </w:rPr>
            </w:pPr>
            <w:r w:rsidRPr="002553DD">
              <w:rPr>
                <w:rFonts w:hint="eastAsia"/>
                <w:kern w:val="0"/>
                <w:sz w:val="24"/>
                <w:szCs w:val="24"/>
              </w:rPr>
              <w:t>6</w:t>
            </w:r>
          </w:p>
        </w:tc>
      </w:tr>
      <w:tr w:rsidR="00685640" w:rsidRPr="002553DD" w:rsidTr="009C000C">
        <w:trPr>
          <w:jc w:val="center"/>
        </w:trPr>
        <w:tc>
          <w:tcPr>
            <w:tcW w:w="9250" w:type="dxa"/>
            <w:gridSpan w:val="3"/>
            <w:shd w:val="clear" w:color="auto" w:fill="auto"/>
            <w:noWrap/>
            <w:vAlign w:val="center"/>
          </w:tcPr>
          <w:p w:rsidR="00685640" w:rsidRPr="002553DD" w:rsidRDefault="00685640" w:rsidP="009C000C">
            <w:pPr>
              <w:snapToGrid w:val="0"/>
              <w:jc w:val="center"/>
              <w:rPr>
                <w:bCs/>
                <w:sz w:val="24"/>
              </w:rPr>
            </w:pPr>
            <w:r w:rsidRPr="002553DD">
              <w:rPr>
                <w:kern w:val="0"/>
                <w:sz w:val="24"/>
                <w:szCs w:val="24"/>
              </w:rPr>
              <w:t>第</w:t>
            </w:r>
            <w:r w:rsidRPr="002553DD">
              <w:rPr>
                <w:rFonts w:hint="eastAsia"/>
                <w:kern w:val="0"/>
                <w:sz w:val="24"/>
                <w:szCs w:val="24"/>
              </w:rPr>
              <w:t>三</w:t>
            </w:r>
            <w:r w:rsidRPr="002553DD">
              <w:rPr>
                <w:kern w:val="0"/>
                <w:sz w:val="24"/>
                <w:szCs w:val="24"/>
              </w:rPr>
              <w:t>部分</w:t>
            </w:r>
            <w:r w:rsidRPr="002553DD">
              <w:rPr>
                <w:rFonts w:hint="eastAsia"/>
                <w:kern w:val="0"/>
                <w:sz w:val="24"/>
                <w:szCs w:val="24"/>
              </w:rPr>
              <w:t xml:space="preserve"> </w:t>
            </w:r>
            <w:r w:rsidRPr="002553DD">
              <w:rPr>
                <w:rFonts w:hint="eastAsia"/>
                <w:kern w:val="0"/>
                <w:sz w:val="24"/>
                <w:szCs w:val="24"/>
              </w:rPr>
              <w:t>主观分</w:t>
            </w:r>
            <w:r w:rsidRPr="002553DD">
              <w:rPr>
                <w:kern w:val="0"/>
                <w:sz w:val="24"/>
                <w:szCs w:val="24"/>
              </w:rPr>
              <w:t>（</w:t>
            </w:r>
            <w:r w:rsidRPr="002553DD">
              <w:rPr>
                <w:rFonts w:hint="eastAsia"/>
                <w:kern w:val="0"/>
                <w:sz w:val="24"/>
                <w:szCs w:val="24"/>
              </w:rPr>
              <w:t>24</w:t>
            </w:r>
            <w:r w:rsidRPr="002553DD">
              <w:rPr>
                <w:kern w:val="0"/>
                <w:sz w:val="24"/>
                <w:szCs w:val="24"/>
              </w:rPr>
              <w:t>分）</w:t>
            </w:r>
          </w:p>
        </w:tc>
        <w:tc>
          <w:tcPr>
            <w:tcW w:w="1010" w:type="dxa"/>
            <w:shd w:val="clear" w:color="auto" w:fill="auto"/>
            <w:vAlign w:val="center"/>
          </w:tcPr>
          <w:p w:rsidR="00685640" w:rsidRPr="002553DD" w:rsidRDefault="00685640" w:rsidP="009C000C">
            <w:pPr>
              <w:widowControl/>
              <w:snapToGrid w:val="0"/>
              <w:jc w:val="center"/>
              <w:rPr>
                <w:kern w:val="0"/>
                <w:sz w:val="24"/>
                <w:szCs w:val="24"/>
              </w:rPr>
            </w:pPr>
            <w:r w:rsidRPr="002553DD">
              <w:rPr>
                <w:rFonts w:hint="eastAsia"/>
                <w:kern w:val="0"/>
                <w:sz w:val="24"/>
                <w:szCs w:val="24"/>
              </w:rPr>
              <w:t>分值</w:t>
            </w:r>
          </w:p>
        </w:tc>
      </w:tr>
      <w:tr w:rsidR="00685640" w:rsidRPr="002553DD" w:rsidTr="009C000C">
        <w:trPr>
          <w:jc w:val="center"/>
        </w:trPr>
        <w:tc>
          <w:tcPr>
            <w:tcW w:w="508" w:type="dxa"/>
            <w:shd w:val="clear" w:color="auto" w:fill="auto"/>
            <w:noWrap/>
            <w:vAlign w:val="center"/>
          </w:tcPr>
          <w:p w:rsidR="00685640" w:rsidRPr="002553DD" w:rsidRDefault="00685640" w:rsidP="009C000C">
            <w:pPr>
              <w:widowControl/>
              <w:snapToGrid w:val="0"/>
              <w:jc w:val="center"/>
              <w:rPr>
                <w:kern w:val="0"/>
                <w:sz w:val="24"/>
                <w:szCs w:val="24"/>
              </w:rPr>
            </w:pPr>
            <w:r w:rsidRPr="002553DD">
              <w:rPr>
                <w:rFonts w:hint="eastAsia"/>
                <w:kern w:val="0"/>
                <w:sz w:val="24"/>
                <w:szCs w:val="24"/>
              </w:rPr>
              <w:t>1</w:t>
            </w:r>
          </w:p>
        </w:tc>
        <w:tc>
          <w:tcPr>
            <w:tcW w:w="1655" w:type="dxa"/>
            <w:shd w:val="clear" w:color="auto" w:fill="auto"/>
            <w:vAlign w:val="center"/>
          </w:tcPr>
          <w:p w:rsidR="00685640" w:rsidRPr="002553DD" w:rsidRDefault="00685640" w:rsidP="009C000C">
            <w:pPr>
              <w:widowControl/>
              <w:snapToGrid w:val="0"/>
              <w:jc w:val="center"/>
              <w:rPr>
                <w:kern w:val="0"/>
                <w:sz w:val="24"/>
                <w:szCs w:val="24"/>
              </w:rPr>
            </w:pPr>
            <w:r w:rsidRPr="002553DD">
              <w:rPr>
                <w:rFonts w:hint="eastAsia"/>
                <w:kern w:val="0"/>
                <w:sz w:val="24"/>
                <w:szCs w:val="24"/>
              </w:rPr>
              <w:t>电梯性能评价</w:t>
            </w:r>
          </w:p>
        </w:tc>
        <w:tc>
          <w:tcPr>
            <w:tcW w:w="7087" w:type="dxa"/>
            <w:shd w:val="clear" w:color="auto" w:fill="auto"/>
            <w:vAlign w:val="center"/>
          </w:tcPr>
          <w:p w:rsidR="00685640" w:rsidRPr="002553DD" w:rsidRDefault="00685640" w:rsidP="009C000C">
            <w:pPr>
              <w:widowControl/>
              <w:snapToGrid w:val="0"/>
              <w:rPr>
                <w:kern w:val="0"/>
                <w:sz w:val="24"/>
                <w:szCs w:val="24"/>
              </w:rPr>
            </w:pPr>
            <w:r w:rsidRPr="002553DD">
              <w:rPr>
                <w:rFonts w:hint="eastAsia"/>
                <w:kern w:val="0"/>
                <w:sz w:val="24"/>
                <w:szCs w:val="24"/>
              </w:rPr>
              <w:t>提供所投产品设计结构、技术标准、制造工艺、机电与控制系统、安装质量及安全采取的主要控制措施等</w:t>
            </w:r>
          </w:p>
          <w:p w:rsidR="00685640" w:rsidRPr="002553DD" w:rsidRDefault="00685640" w:rsidP="009C000C">
            <w:pPr>
              <w:widowControl/>
              <w:adjustRightInd w:val="0"/>
              <w:snapToGrid w:val="0"/>
              <w:rPr>
                <w:kern w:val="0"/>
                <w:sz w:val="24"/>
                <w:szCs w:val="24"/>
              </w:rPr>
            </w:pPr>
            <w:r w:rsidRPr="002553DD">
              <w:rPr>
                <w:rFonts w:hint="eastAsia"/>
                <w:kern w:val="0"/>
                <w:sz w:val="24"/>
                <w:szCs w:val="24"/>
              </w:rPr>
              <w:t>满足</w:t>
            </w:r>
            <w:r w:rsidRPr="002553DD">
              <w:rPr>
                <w:kern w:val="0"/>
                <w:sz w:val="24"/>
                <w:szCs w:val="24"/>
              </w:rPr>
              <w:t>磋商文件要求，无瑕疵：</w:t>
            </w:r>
            <w:r w:rsidRPr="002553DD">
              <w:rPr>
                <w:rFonts w:hint="eastAsia"/>
                <w:kern w:val="0"/>
                <w:sz w:val="24"/>
                <w:szCs w:val="24"/>
              </w:rPr>
              <w:t>9</w:t>
            </w:r>
            <w:r w:rsidRPr="002553DD">
              <w:rPr>
                <w:kern w:val="0"/>
                <w:sz w:val="24"/>
                <w:szCs w:val="24"/>
              </w:rPr>
              <w:t>分；</w:t>
            </w:r>
          </w:p>
          <w:p w:rsidR="00685640" w:rsidRPr="002553DD" w:rsidRDefault="00685640" w:rsidP="009C000C">
            <w:pPr>
              <w:widowControl/>
              <w:adjustRightInd w:val="0"/>
              <w:snapToGrid w:val="0"/>
              <w:rPr>
                <w:kern w:val="0"/>
                <w:sz w:val="24"/>
                <w:szCs w:val="24"/>
              </w:rPr>
            </w:pPr>
            <w:r w:rsidRPr="002553DD">
              <w:rPr>
                <w:rFonts w:hint="eastAsia"/>
                <w:kern w:val="0"/>
                <w:sz w:val="24"/>
                <w:szCs w:val="24"/>
              </w:rPr>
              <w:t>方案</w:t>
            </w:r>
            <w:r w:rsidRPr="002553DD">
              <w:rPr>
                <w:kern w:val="0"/>
                <w:sz w:val="24"/>
                <w:szCs w:val="24"/>
              </w:rPr>
              <w:t>内容存在</w:t>
            </w:r>
            <w:r w:rsidRPr="002553DD">
              <w:rPr>
                <w:rFonts w:hint="eastAsia"/>
                <w:kern w:val="0"/>
                <w:sz w:val="24"/>
                <w:szCs w:val="24"/>
              </w:rPr>
              <w:t>1</w:t>
            </w:r>
            <w:r w:rsidRPr="002553DD">
              <w:rPr>
                <w:rFonts w:hint="eastAsia"/>
                <w:kern w:val="0"/>
                <w:sz w:val="24"/>
                <w:szCs w:val="24"/>
              </w:rPr>
              <w:t>处瑕疵</w:t>
            </w:r>
            <w:r w:rsidRPr="002553DD">
              <w:rPr>
                <w:kern w:val="0"/>
                <w:sz w:val="24"/>
                <w:szCs w:val="24"/>
              </w:rPr>
              <w:t>：</w:t>
            </w:r>
            <w:r w:rsidRPr="002553DD">
              <w:rPr>
                <w:rFonts w:hint="eastAsia"/>
                <w:kern w:val="0"/>
                <w:sz w:val="24"/>
                <w:szCs w:val="24"/>
              </w:rPr>
              <w:t>6</w:t>
            </w:r>
            <w:r w:rsidRPr="002553DD">
              <w:rPr>
                <w:kern w:val="0"/>
                <w:sz w:val="24"/>
                <w:szCs w:val="24"/>
              </w:rPr>
              <w:t>分；</w:t>
            </w:r>
          </w:p>
          <w:p w:rsidR="00685640" w:rsidRPr="002553DD" w:rsidRDefault="00685640" w:rsidP="009C000C">
            <w:pPr>
              <w:widowControl/>
              <w:adjustRightInd w:val="0"/>
              <w:snapToGrid w:val="0"/>
              <w:rPr>
                <w:kern w:val="0"/>
                <w:sz w:val="24"/>
                <w:szCs w:val="24"/>
              </w:rPr>
            </w:pPr>
            <w:r w:rsidRPr="002553DD">
              <w:rPr>
                <w:rFonts w:hint="eastAsia"/>
                <w:kern w:val="0"/>
                <w:sz w:val="24"/>
                <w:szCs w:val="24"/>
              </w:rPr>
              <w:t>方案</w:t>
            </w:r>
            <w:r w:rsidRPr="002553DD">
              <w:rPr>
                <w:kern w:val="0"/>
                <w:sz w:val="24"/>
                <w:szCs w:val="24"/>
              </w:rPr>
              <w:t>内容存在</w:t>
            </w:r>
            <w:r w:rsidRPr="002553DD">
              <w:rPr>
                <w:rFonts w:hint="eastAsia"/>
                <w:kern w:val="0"/>
                <w:sz w:val="24"/>
                <w:szCs w:val="24"/>
              </w:rPr>
              <w:t>2</w:t>
            </w:r>
            <w:r w:rsidRPr="002553DD">
              <w:rPr>
                <w:rFonts w:hint="eastAsia"/>
                <w:kern w:val="0"/>
                <w:sz w:val="24"/>
                <w:szCs w:val="24"/>
              </w:rPr>
              <w:t>处瑕疵</w:t>
            </w:r>
            <w:r w:rsidRPr="002553DD">
              <w:rPr>
                <w:kern w:val="0"/>
                <w:sz w:val="24"/>
                <w:szCs w:val="24"/>
              </w:rPr>
              <w:t>：</w:t>
            </w:r>
            <w:r w:rsidRPr="002553DD">
              <w:rPr>
                <w:rFonts w:hint="eastAsia"/>
                <w:kern w:val="0"/>
                <w:sz w:val="24"/>
                <w:szCs w:val="24"/>
              </w:rPr>
              <w:t>3</w:t>
            </w:r>
            <w:r w:rsidRPr="002553DD">
              <w:rPr>
                <w:kern w:val="0"/>
                <w:sz w:val="24"/>
                <w:szCs w:val="24"/>
              </w:rPr>
              <w:t>分；</w:t>
            </w:r>
          </w:p>
          <w:p w:rsidR="00685640" w:rsidRPr="002553DD" w:rsidRDefault="00685640" w:rsidP="009C000C">
            <w:pPr>
              <w:widowControl/>
              <w:adjustRightInd w:val="0"/>
              <w:snapToGrid w:val="0"/>
              <w:rPr>
                <w:kern w:val="0"/>
                <w:sz w:val="24"/>
                <w:szCs w:val="24"/>
              </w:rPr>
            </w:pPr>
            <w:r w:rsidRPr="002553DD">
              <w:rPr>
                <w:kern w:val="0"/>
                <w:sz w:val="24"/>
                <w:szCs w:val="24"/>
              </w:rPr>
              <w:t>未提供方案或不满足磋商文件要求或内容存在</w:t>
            </w:r>
            <w:r w:rsidRPr="002553DD">
              <w:rPr>
                <w:rFonts w:hint="eastAsia"/>
                <w:kern w:val="0"/>
                <w:sz w:val="24"/>
                <w:szCs w:val="24"/>
              </w:rPr>
              <w:t>3</w:t>
            </w:r>
            <w:r w:rsidRPr="002553DD">
              <w:rPr>
                <w:rFonts w:hint="eastAsia"/>
                <w:kern w:val="0"/>
                <w:sz w:val="24"/>
                <w:szCs w:val="24"/>
              </w:rPr>
              <w:t>处及以上瑕疵</w:t>
            </w:r>
            <w:r w:rsidRPr="002553DD">
              <w:rPr>
                <w:kern w:val="0"/>
                <w:sz w:val="24"/>
                <w:szCs w:val="24"/>
              </w:rPr>
              <w:t>：</w:t>
            </w:r>
            <w:r w:rsidRPr="002553DD">
              <w:rPr>
                <w:kern w:val="0"/>
                <w:sz w:val="24"/>
                <w:szCs w:val="24"/>
              </w:rPr>
              <w:t>0</w:t>
            </w:r>
            <w:r w:rsidRPr="002553DD">
              <w:rPr>
                <w:kern w:val="0"/>
                <w:sz w:val="24"/>
                <w:szCs w:val="24"/>
              </w:rPr>
              <w:t>分；</w:t>
            </w:r>
          </w:p>
          <w:p w:rsidR="00685640" w:rsidRPr="002553DD" w:rsidRDefault="00685640" w:rsidP="009C000C">
            <w:pPr>
              <w:widowControl/>
              <w:snapToGrid w:val="0"/>
              <w:rPr>
                <w:kern w:val="0"/>
                <w:sz w:val="24"/>
                <w:szCs w:val="24"/>
              </w:rPr>
            </w:pPr>
            <w:r w:rsidRPr="002553DD">
              <w:rPr>
                <w:rFonts w:hint="eastAsia"/>
                <w:kern w:val="0"/>
                <w:sz w:val="24"/>
                <w:szCs w:val="24"/>
              </w:rPr>
              <w:t>（本项所称“瑕疵”是指内容缺项、不完整或缺少关键点；非专门</w:t>
            </w:r>
            <w:r w:rsidRPr="002553DD">
              <w:rPr>
                <w:rFonts w:hint="eastAsia"/>
                <w:kern w:val="0"/>
                <w:sz w:val="24"/>
                <w:szCs w:val="24"/>
              </w:rPr>
              <w:lastRenderedPageBreak/>
              <w:t>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685640" w:rsidRPr="002553DD" w:rsidRDefault="00685640" w:rsidP="009C000C">
            <w:pPr>
              <w:widowControl/>
              <w:snapToGrid w:val="0"/>
              <w:jc w:val="center"/>
              <w:rPr>
                <w:kern w:val="0"/>
                <w:sz w:val="24"/>
                <w:szCs w:val="24"/>
              </w:rPr>
            </w:pPr>
            <w:r w:rsidRPr="002553DD">
              <w:rPr>
                <w:rFonts w:hint="eastAsia"/>
                <w:kern w:val="0"/>
                <w:sz w:val="24"/>
                <w:szCs w:val="24"/>
              </w:rPr>
              <w:lastRenderedPageBreak/>
              <w:t>9</w:t>
            </w:r>
          </w:p>
        </w:tc>
      </w:tr>
      <w:tr w:rsidR="00685640" w:rsidRPr="002553DD" w:rsidTr="009C000C">
        <w:trPr>
          <w:jc w:val="center"/>
        </w:trPr>
        <w:tc>
          <w:tcPr>
            <w:tcW w:w="508" w:type="dxa"/>
            <w:shd w:val="clear" w:color="auto" w:fill="auto"/>
            <w:noWrap/>
            <w:vAlign w:val="center"/>
          </w:tcPr>
          <w:p w:rsidR="00685640" w:rsidRPr="002553DD" w:rsidRDefault="00685640" w:rsidP="009C000C">
            <w:pPr>
              <w:widowControl/>
              <w:snapToGrid w:val="0"/>
              <w:jc w:val="center"/>
              <w:rPr>
                <w:kern w:val="0"/>
                <w:sz w:val="24"/>
                <w:szCs w:val="24"/>
              </w:rPr>
            </w:pPr>
            <w:r w:rsidRPr="002553DD">
              <w:rPr>
                <w:rFonts w:hint="eastAsia"/>
                <w:kern w:val="0"/>
                <w:sz w:val="24"/>
                <w:szCs w:val="24"/>
              </w:rPr>
              <w:lastRenderedPageBreak/>
              <w:t>2</w:t>
            </w:r>
          </w:p>
        </w:tc>
        <w:tc>
          <w:tcPr>
            <w:tcW w:w="1655" w:type="dxa"/>
            <w:shd w:val="clear" w:color="auto" w:fill="auto"/>
            <w:vAlign w:val="center"/>
          </w:tcPr>
          <w:p w:rsidR="00685640" w:rsidRPr="002553DD" w:rsidRDefault="00685640" w:rsidP="009C000C">
            <w:pPr>
              <w:widowControl/>
              <w:snapToGrid w:val="0"/>
              <w:jc w:val="center"/>
              <w:rPr>
                <w:kern w:val="0"/>
                <w:sz w:val="24"/>
                <w:szCs w:val="24"/>
              </w:rPr>
            </w:pPr>
            <w:r w:rsidRPr="002553DD">
              <w:rPr>
                <w:rFonts w:hint="eastAsia"/>
                <w:kern w:val="0"/>
                <w:sz w:val="24"/>
                <w:szCs w:val="24"/>
              </w:rPr>
              <w:t>安装方案整体评价</w:t>
            </w:r>
          </w:p>
        </w:tc>
        <w:tc>
          <w:tcPr>
            <w:tcW w:w="7087" w:type="dxa"/>
            <w:shd w:val="clear" w:color="auto" w:fill="auto"/>
            <w:vAlign w:val="center"/>
          </w:tcPr>
          <w:p w:rsidR="00685640" w:rsidRPr="002553DD" w:rsidRDefault="00685640" w:rsidP="009C000C">
            <w:pPr>
              <w:widowControl/>
              <w:snapToGrid w:val="0"/>
              <w:rPr>
                <w:kern w:val="0"/>
                <w:sz w:val="24"/>
                <w:szCs w:val="24"/>
              </w:rPr>
            </w:pPr>
            <w:r w:rsidRPr="002553DD">
              <w:rPr>
                <w:rFonts w:hint="eastAsia"/>
                <w:kern w:val="0"/>
                <w:sz w:val="24"/>
                <w:szCs w:val="24"/>
              </w:rPr>
              <w:t>安装方案应至少包含安装工作内容、技术及安全措施、进度计划、安装和调试人员资质、工作经验等</w:t>
            </w:r>
          </w:p>
          <w:p w:rsidR="00685640" w:rsidRPr="002553DD" w:rsidRDefault="00685640" w:rsidP="009C000C">
            <w:pPr>
              <w:widowControl/>
              <w:adjustRightInd w:val="0"/>
              <w:snapToGrid w:val="0"/>
              <w:rPr>
                <w:kern w:val="0"/>
                <w:sz w:val="24"/>
                <w:szCs w:val="24"/>
              </w:rPr>
            </w:pPr>
            <w:r w:rsidRPr="002553DD">
              <w:rPr>
                <w:rFonts w:hint="eastAsia"/>
                <w:kern w:val="0"/>
                <w:sz w:val="24"/>
                <w:szCs w:val="24"/>
              </w:rPr>
              <w:t>满足</w:t>
            </w:r>
            <w:r w:rsidRPr="002553DD">
              <w:rPr>
                <w:kern w:val="0"/>
                <w:sz w:val="24"/>
                <w:szCs w:val="24"/>
              </w:rPr>
              <w:t>磋商文件要求，无瑕疵：</w:t>
            </w:r>
            <w:r w:rsidRPr="002553DD">
              <w:rPr>
                <w:rFonts w:hint="eastAsia"/>
                <w:kern w:val="0"/>
                <w:sz w:val="24"/>
                <w:szCs w:val="24"/>
              </w:rPr>
              <w:t>9</w:t>
            </w:r>
            <w:r w:rsidRPr="002553DD">
              <w:rPr>
                <w:kern w:val="0"/>
                <w:sz w:val="24"/>
                <w:szCs w:val="24"/>
              </w:rPr>
              <w:t>分；</w:t>
            </w:r>
          </w:p>
          <w:p w:rsidR="00685640" w:rsidRPr="002553DD" w:rsidRDefault="00685640" w:rsidP="009C000C">
            <w:pPr>
              <w:widowControl/>
              <w:adjustRightInd w:val="0"/>
              <w:snapToGrid w:val="0"/>
              <w:rPr>
                <w:kern w:val="0"/>
                <w:sz w:val="24"/>
                <w:szCs w:val="24"/>
              </w:rPr>
            </w:pPr>
            <w:r w:rsidRPr="002553DD">
              <w:rPr>
                <w:rFonts w:hint="eastAsia"/>
                <w:kern w:val="0"/>
                <w:sz w:val="24"/>
                <w:szCs w:val="24"/>
              </w:rPr>
              <w:t>方案</w:t>
            </w:r>
            <w:r w:rsidRPr="002553DD">
              <w:rPr>
                <w:kern w:val="0"/>
                <w:sz w:val="24"/>
                <w:szCs w:val="24"/>
              </w:rPr>
              <w:t>内容存在</w:t>
            </w:r>
            <w:r w:rsidRPr="002553DD">
              <w:rPr>
                <w:rFonts w:hint="eastAsia"/>
                <w:kern w:val="0"/>
                <w:sz w:val="24"/>
                <w:szCs w:val="24"/>
              </w:rPr>
              <w:t>1</w:t>
            </w:r>
            <w:r w:rsidRPr="002553DD">
              <w:rPr>
                <w:rFonts w:hint="eastAsia"/>
                <w:kern w:val="0"/>
                <w:sz w:val="24"/>
                <w:szCs w:val="24"/>
              </w:rPr>
              <w:t>处瑕疵</w:t>
            </w:r>
            <w:r w:rsidRPr="002553DD">
              <w:rPr>
                <w:kern w:val="0"/>
                <w:sz w:val="24"/>
                <w:szCs w:val="24"/>
              </w:rPr>
              <w:t>：</w:t>
            </w:r>
            <w:r w:rsidRPr="002553DD">
              <w:rPr>
                <w:rFonts w:hint="eastAsia"/>
                <w:kern w:val="0"/>
                <w:sz w:val="24"/>
                <w:szCs w:val="24"/>
              </w:rPr>
              <w:t>6</w:t>
            </w:r>
            <w:r w:rsidRPr="002553DD">
              <w:rPr>
                <w:kern w:val="0"/>
                <w:sz w:val="24"/>
                <w:szCs w:val="24"/>
              </w:rPr>
              <w:t>分；</w:t>
            </w:r>
          </w:p>
          <w:p w:rsidR="00685640" w:rsidRPr="002553DD" w:rsidRDefault="00685640" w:rsidP="009C000C">
            <w:pPr>
              <w:widowControl/>
              <w:adjustRightInd w:val="0"/>
              <w:snapToGrid w:val="0"/>
              <w:rPr>
                <w:kern w:val="0"/>
                <w:sz w:val="24"/>
                <w:szCs w:val="24"/>
              </w:rPr>
            </w:pPr>
            <w:r w:rsidRPr="002553DD">
              <w:rPr>
                <w:rFonts w:hint="eastAsia"/>
                <w:kern w:val="0"/>
                <w:sz w:val="24"/>
                <w:szCs w:val="24"/>
              </w:rPr>
              <w:t>方案</w:t>
            </w:r>
            <w:r w:rsidRPr="002553DD">
              <w:rPr>
                <w:kern w:val="0"/>
                <w:sz w:val="24"/>
                <w:szCs w:val="24"/>
              </w:rPr>
              <w:t>内容存在</w:t>
            </w:r>
            <w:r w:rsidRPr="002553DD">
              <w:rPr>
                <w:rFonts w:hint="eastAsia"/>
                <w:kern w:val="0"/>
                <w:sz w:val="24"/>
                <w:szCs w:val="24"/>
              </w:rPr>
              <w:t>2</w:t>
            </w:r>
            <w:r w:rsidRPr="002553DD">
              <w:rPr>
                <w:rFonts w:hint="eastAsia"/>
                <w:kern w:val="0"/>
                <w:sz w:val="24"/>
                <w:szCs w:val="24"/>
              </w:rPr>
              <w:t>处瑕疵</w:t>
            </w:r>
            <w:r w:rsidRPr="002553DD">
              <w:rPr>
                <w:kern w:val="0"/>
                <w:sz w:val="24"/>
                <w:szCs w:val="24"/>
              </w:rPr>
              <w:t>：</w:t>
            </w:r>
            <w:r w:rsidRPr="002553DD">
              <w:rPr>
                <w:rFonts w:hint="eastAsia"/>
                <w:kern w:val="0"/>
                <w:sz w:val="24"/>
                <w:szCs w:val="24"/>
              </w:rPr>
              <w:t>3</w:t>
            </w:r>
            <w:r w:rsidRPr="002553DD">
              <w:rPr>
                <w:kern w:val="0"/>
                <w:sz w:val="24"/>
                <w:szCs w:val="24"/>
              </w:rPr>
              <w:t>分；</w:t>
            </w:r>
          </w:p>
          <w:p w:rsidR="00685640" w:rsidRPr="002553DD" w:rsidRDefault="00685640" w:rsidP="009C000C">
            <w:pPr>
              <w:widowControl/>
              <w:adjustRightInd w:val="0"/>
              <w:snapToGrid w:val="0"/>
              <w:rPr>
                <w:kern w:val="0"/>
                <w:sz w:val="24"/>
                <w:szCs w:val="24"/>
              </w:rPr>
            </w:pPr>
            <w:r w:rsidRPr="002553DD">
              <w:rPr>
                <w:kern w:val="0"/>
                <w:sz w:val="24"/>
                <w:szCs w:val="24"/>
              </w:rPr>
              <w:t>未提供方案或不满足磋商文件要求或内容存在</w:t>
            </w:r>
            <w:r w:rsidRPr="002553DD">
              <w:rPr>
                <w:rFonts w:hint="eastAsia"/>
                <w:kern w:val="0"/>
                <w:sz w:val="24"/>
                <w:szCs w:val="24"/>
              </w:rPr>
              <w:t>3</w:t>
            </w:r>
            <w:r w:rsidRPr="002553DD">
              <w:rPr>
                <w:rFonts w:hint="eastAsia"/>
                <w:kern w:val="0"/>
                <w:sz w:val="24"/>
                <w:szCs w:val="24"/>
              </w:rPr>
              <w:t>处及以上瑕疵</w:t>
            </w:r>
            <w:r w:rsidRPr="002553DD">
              <w:rPr>
                <w:kern w:val="0"/>
                <w:sz w:val="24"/>
                <w:szCs w:val="24"/>
              </w:rPr>
              <w:t>：</w:t>
            </w:r>
            <w:r w:rsidRPr="002553DD">
              <w:rPr>
                <w:kern w:val="0"/>
                <w:sz w:val="24"/>
                <w:szCs w:val="24"/>
              </w:rPr>
              <w:t>0</w:t>
            </w:r>
            <w:r w:rsidRPr="002553DD">
              <w:rPr>
                <w:kern w:val="0"/>
                <w:sz w:val="24"/>
                <w:szCs w:val="24"/>
              </w:rPr>
              <w:t>分；</w:t>
            </w:r>
          </w:p>
          <w:p w:rsidR="00685640" w:rsidRPr="002553DD" w:rsidRDefault="00685640" w:rsidP="009C000C">
            <w:pPr>
              <w:widowControl/>
              <w:snapToGrid w:val="0"/>
              <w:rPr>
                <w:kern w:val="0"/>
                <w:sz w:val="24"/>
                <w:szCs w:val="24"/>
              </w:rPr>
            </w:pPr>
            <w:r w:rsidRPr="002553D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685640" w:rsidRPr="002553DD" w:rsidRDefault="00685640" w:rsidP="009C000C">
            <w:pPr>
              <w:widowControl/>
              <w:snapToGrid w:val="0"/>
              <w:jc w:val="center"/>
              <w:rPr>
                <w:kern w:val="0"/>
                <w:sz w:val="24"/>
                <w:szCs w:val="24"/>
              </w:rPr>
            </w:pPr>
            <w:r w:rsidRPr="002553DD">
              <w:rPr>
                <w:rFonts w:hint="eastAsia"/>
                <w:kern w:val="0"/>
                <w:sz w:val="24"/>
                <w:szCs w:val="24"/>
              </w:rPr>
              <w:t>9</w:t>
            </w:r>
          </w:p>
        </w:tc>
      </w:tr>
      <w:tr w:rsidR="00685640" w:rsidRPr="002F3553" w:rsidTr="009C000C">
        <w:trPr>
          <w:jc w:val="center"/>
        </w:trPr>
        <w:tc>
          <w:tcPr>
            <w:tcW w:w="508" w:type="dxa"/>
            <w:shd w:val="clear" w:color="auto" w:fill="auto"/>
            <w:noWrap/>
            <w:vAlign w:val="center"/>
          </w:tcPr>
          <w:p w:rsidR="00685640" w:rsidRPr="002553DD" w:rsidRDefault="00685640" w:rsidP="009C000C">
            <w:pPr>
              <w:widowControl/>
              <w:snapToGrid w:val="0"/>
              <w:jc w:val="center"/>
              <w:rPr>
                <w:kern w:val="0"/>
                <w:sz w:val="24"/>
                <w:szCs w:val="24"/>
              </w:rPr>
            </w:pPr>
            <w:r w:rsidRPr="002553DD">
              <w:rPr>
                <w:rFonts w:hint="eastAsia"/>
                <w:kern w:val="0"/>
                <w:sz w:val="24"/>
                <w:szCs w:val="24"/>
              </w:rPr>
              <w:t>3</w:t>
            </w:r>
          </w:p>
        </w:tc>
        <w:tc>
          <w:tcPr>
            <w:tcW w:w="1655" w:type="dxa"/>
            <w:shd w:val="clear" w:color="auto" w:fill="auto"/>
            <w:vAlign w:val="center"/>
          </w:tcPr>
          <w:p w:rsidR="00685640" w:rsidRPr="002553DD" w:rsidRDefault="00685640" w:rsidP="009C000C">
            <w:pPr>
              <w:widowControl/>
              <w:snapToGrid w:val="0"/>
              <w:jc w:val="center"/>
              <w:rPr>
                <w:kern w:val="0"/>
                <w:sz w:val="24"/>
                <w:szCs w:val="24"/>
              </w:rPr>
            </w:pPr>
            <w:proofErr w:type="gramStart"/>
            <w:r w:rsidRPr="002553DD">
              <w:rPr>
                <w:rFonts w:hint="eastAsia"/>
                <w:kern w:val="0"/>
                <w:sz w:val="24"/>
                <w:szCs w:val="24"/>
              </w:rPr>
              <w:t>维保服务</w:t>
            </w:r>
            <w:proofErr w:type="gramEnd"/>
            <w:r w:rsidRPr="002553DD">
              <w:rPr>
                <w:rFonts w:hint="eastAsia"/>
                <w:kern w:val="0"/>
                <w:sz w:val="24"/>
                <w:szCs w:val="24"/>
              </w:rPr>
              <w:t>方案评价</w:t>
            </w:r>
          </w:p>
        </w:tc>
        <w:tc>
          <w:tcPr>
            <w:tcW w:w="7087" w:type="dxa"/>
            <w:shd w:val="clear" w:color="auto" w:fill="auto"/>
            <w:vAlign w:val="center"/>
          </w:tcPr>
          <w:p w:rsidR="00685640" w:rsidRPr="002553DD" w:rsidRDefault="00685640" w:rsidP="009C000C">
            <w:pPr>
              <w:widowControl/>
              <w:snapToGrid w:val="0"/>
              <w:rPr>
                <w:kern w:val="0"/>
                <w:sz w:val="24"/>
                <w:szCs w:val="24"/>
              </w:rPr>
            </w:pPr>
            <w:r w:rsidRPr="002553DD">
              <w:rPr>
                <w:rFonts w:hint="eastAsia"/>
                <w:kern w:val="0"/>
                <w:sz w:val="24"/>
                <w:szCs w:val="24"/>
              </w:rPr>
              <w:t>应包含制造商服务承诺、服务响应时间、服务网点具体地址、</w:t>
            </w:r>
            <w:proofErr w:type="gramStart"/>
            <w:r w:rsidRPr="002553DD">
              <w:rPr>
                <w:rFonts w:hint="eastAsia"/>
                <w:kern w:val="0"/>
                <w:sz w:val="24"/>
                <w:szCs w:val="24"/>
              </w:rPr>
              <w:t>全包维保服务</w:t>
            </w:r>
            <w:proofErr w:type="gramEnd"/>
            <w:r w:rsidRPr="002553DD">
              <w:rPr>
                <w:rFonts w:hint="eastAsia"/>
                <w:kern w:val="0"/>
                <w:sz w:val="24"/>
                <w:szCs w:val="24"/>
              </w:rPr>
              <w:t>价格清单等</w:t>
            </w:r>
          </w:p>
          <w:p w:rsidR="00685640" w:rsidRPr="002553DD" w:rsidRDefault="00685640" w:rsidP="009C000C">
            <w:pPr>
              <w:widowControl/>
              <w:adjustRightInd w:val="0"/>
              <w:snapToGrid w:val="0"/>
              <w:rPr>
                <w:kern w:val="0"/>
                <w:sz w:val="24"/>
                <w:szCs w:val="24"/>
              </w:rPr>
            </w:pPr>
            <w:r w:rsidRPr="002553DD">
              <w:rPr>
                <w:rFonts w:hint="eastAsia"/>
                <w:kern w:val="0"/>
                <w:sz w:val="24"/>
                <w:szCs w:val="24"/>
              </w:rPr>
              <w:t>满足</w:t>
            </w:r>
            <w:r w:rsidRPr="002553DD">
              <w:rPr>
                <w:kern w:val="0"/>
                <w:sz w:val="24"/>
                <w:szCs w:val="24"/>
              </w:rPr>
              <w:t>磋商文件要求，无瑕疵：</w:t>
            </w:r>
            <w:r w:rsidRPr="002553DD">
              <w:rPr>
                <w:rFonts w:hint="eastAsia"/>
                <w:kern w:val="0"/>
                <w:sz w:val="24"/>
                <w:szCs w:val="24"/>
              </w:rPr>
              <w:t>6</w:t>
            </w:r>
            <w:r w:rsidRPr="002553DD">
              <w:rPr>
                <w:kern w:val="0"/>
                <w:sz w:val="24"/>
                <w:szCs w:val="24"/>
              </w:rPr>
              <w:t>分；</w:t>
            </w:r>
          </w:p>
          <w:p w:rsidR="00685640" w:rsidRPr="002553DD" w:rsidRDefault="00685640" w:rsidP="009C000C">
            <w:pPr>
              <w:widowControl/>
              <w:adjustRightInd w:val="0"/>
              <w:snapToGrid w:val="0"/>
              <w:rPr>
                <w:kern w:val="0"/>
                <w:sz w:val="24"/>
                <w:szCs w:val="24"/>
              </w:rPr>
            </w:pPr>
            <w:r w:rsidRPr="002553DD">
              <w:rPr>
                <w:rFonts w:hint="eastAsia"/>
                <w:kern w:val="0"/>
                <w:sz w:val="24"/>
                <w:szCs w:val="24"/>
              </w:rPr>
              <w:t>方案</w:t>
            </w:r>
            <w:r w:rsidRPr="002553DD">
              <w:rPr>
                <w:kern w:val="0"/>
                <w:sz w:val="24"/>
                <w:szCs w:val="24"/>
              </w:rPr>
              <w:t>内容存在</w:t>
            </w:r>
            <w:r w:rsidRPr="002553DD">
              <w:rPr>
                <w:rFonts w:hint="eastAsia"/>
                <w:kern w:val="0"/>
                <w:sz w:val="24"/>
                <w:szCs w:val="24"/>
              </w:rPr>
              <w:t>1</w:t>
            </w:r>
            <w:r w:rsidRPr="002553DD">
              <w:rPr>
                <w:rFonts w:hint="eastAsia"/>
                <w:kern w:val="0"/>
                <w:sz w:val="24"/>
                <w:szCs w:val="24"/>
              </w:rPr>
              <w:t>处瑕疵</w:t>
            </w:r>
            <w:r w:rsidRPr="002553DD">
              <w:rPr>
                <w:kern w:val="0"/>
                <w:sz w:val="24"/>
                <w:szCs w:val="24"/>
              </w:rPr>
              <w:t>：</w:t>
            </w:r>
            <w:r w:rsidRPr="002553DD">
              <w:rPr>
                <w:rFonts w:hint="eastAsia"/>
                <w:kern w:val="0"/>
                <w:sz w:val="24"/>
                <w:szCs w:val="24"/>
              </w:rPr>
              <w:t>4</w:t>
            </w:r>
            <w:r w:rsidRPr="002553DD">
              <w:rPr>
                <w:kern w:val="0"/>
                <w:sz w:val="24"/>
                <w:szCs w:val="24"/>
              </w:rPr>
              <w:t>分；</w:t>
            </w:r>
          </w:p>
          <w:p w:rsidR="00685640" w:rsidRPr="002553DD" w:rsidRDefault="00685640" w:rsidP="009C000C">
            <w:pPr>
              <w:widowControl/>
              <w:adjustRightInd w:val="0"/>
              <w:snapToGrid w:val="0"/>
              <w:rPr>
                <w:kern w:val="0"/>
                <w:sz w:val="24"/>
                <w:szCs w:val="24"/>
              </w:rPr>
            </w:pPr>
            <w:r w:rsidRPr="002553DD">
              <w:rPr>
                <w:rFonts w:hint="eastAsia"/>
                <w:kern w:val="0"/>
                <w:sz w:val="24"/>
                <w:szCs w:val="24"/>
              </w:rPr>
              <w:t>方案</w:t>
            </w:r>
            <w:r w:rsidRPr="002553DD">
              <w:rPr>
                <w:kern w:val="0"/>
                <w:sz w:val="24"/>
                <w:szCs w:val="24"/>
              </w:rPr>
              <w:t>内容存在</w:t>
            </w:r>
            <w:r w:rsidRPr="002553DD">
              <w:rPr>
                <w:rFonts w:hint="eastAsia"/>
                <w:kern w:val="0"/>
                <w:sz w:val="24"/>
                <w:szCs w:val="24"/>
              </w:rPr>
              <w:t>2</w:t>
            </w:r>
            <w:r w:rsidRPr="002553DD">
              <w:rPr>
                <w:rFonts w:hint="eastAsia"/>
                <w:kern w:val="0"/>
                <w:sz w:val="24"/>
                <w:szCs w:val="24"/>
              </w:rPr>
              <w:t>处瑕疵</w:t>
            </w:r>
            <w:r w:rsidRPr="002553DD">
              <w:rPr>
                <w:kern w:val="0"/>
                <w:sz w:val="24"/>
                <w:szCs w:val="24"/>
              </w:rPr>
              <w:t>：</w:t>
            </w:r>
            <w:r w:rsidRPr="002553DD">
              <w:rPr>
                <w:rFonts w:hint="eastAsia"/>
                <w:kern w:val="0"/>
                <w:sz w:val="24"/>
                <w:szCs w:val="24"/>
              </w:rPr>
              <w:t>2</w:t>
            </w:r>
            <w:r w:rsidRPr="002553DD">
              <w:rPr>
                <w:kern w:val="0"/>
                <w:sz w:val="24"/>
                <w:szCs w:val="24"/>
              </w:rPr>
              <w:t>分</w:t>
            </w:r>
            <w:r w:rsidRPr="002553DD">
              <w:rPr>
                <w:rFonts w:hint="eastAsia"/>
                <w:kern w:val="0"/>
                <w:sz w:val="24"/>
                <w:szCs w:val="24"/>
              </w:rPr>
              <w:t>。</w:t>
            </w:r>
          </w:p>
          <w:p w:rsidR="00685640" w:rsidRPr="002553DD" w:rsidRDefault="00685640" w:rsidP="009C000C">
            <w:pPr>
              <w:widowControl/>
              <w:adjustRightInd w:val="0"/>
              <w:snapToGrid w:val="0"/>
              <w:rPr>
                <w:kern w:val="0"/>
                <w:sz w:val="24"/>
                <w:szCs w:val="24"/>
              </w:rPr>
            </w:pPr>
            <w:r w:rsidRPr="002553DD">
              <w:rPr>
                <w:kern w:val="0"/>
                <w:sz w:val="24"/>
                <w:szCs w:val="24"/>
              </w:rPr>
              <w:t>未提供方案或不满足磋商文件要求或内容存在</w:t>
            </w:r>
            <w:r w:rsidRPr="002553DD">
              <w:rPr>
                <w:rFonts w:hint="eastAsia"/>
                <w:kern w:val="0"/>
                <w:sz w:val="24"/>
                <w:szCs w:val="24"/>
              </w:rPr>
              <w:t>3</w:t>
            </w:r>
            <w:r w:rsidRPr="002553DD">
              <w:rPr>
                <w:rFonts w:hint="eastAsia"/>
                <w:kern w:val="0"/>
                <w:sz w:val="24"/>
                <w:szCs w:val="24"/>
              </w:rPr>
              <w:t>处及以上瑕疵</w:t>
            </w:r>
            <w:r w:rsidRPr="002553DD">
              <w:rPr>
                <w:kern w:val="0"/>
                <w:sz w:val="24"/>
                <w:szCs w:val="24"/>
              </w:rPr>
              <w:t>：</w:t>
            </w:r>
            <w:r w:rsidRPr="002553DD">
              <w:rPr>
                <w:kern w:val="0"/>
                <w:sz w:val="24"/>
                <w:szCs w:val="24"/>
              </w:rPr>
              <w:t>0</w:t>
            </w:r>
            <w:r w:rsidRPr="002553DD">
              <w:rPr>
                <w:kern w:val="0"/>
                <w:sz w:val="24"/>
                <w:szCs w:val="24"/>
              </w:rPr>
              <w:t>分；</w:t>
            </w:r>
          </w:p>
          <w:p w:rsidR="00685640" w:rsidRPr="002553DD" w:rsidRDefault="00685640" w:rsidP="009C000C">
            <w:pPr>
              <w:widowControl/>
              <w:snapToGrid w:val="0"/>
              <w:rPr>
                <w:kern w:val="0"/>
                <w:sz w:val="24"/>
                <w:szCs w:val="24"/>
              </w:rPr>
            </w:pPr>
            <w:r w:rsidRPr="002553D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685640" w:rsidRPr="002F3553" w:rsidRDefault="00685640" w:rsidP="009C000C">
            <w:pPr>
              <w:widowControl/>
              <w:snapToGrid w:val="0"/>
              <w:jc w:val="center"/>
              <w:rPr>
                <w:kern w:val="0"/>
                <w:sz w:val="24"/>
                <w:szCs w:val="24"/>
              </w:rPr>
            </w:pPr>
            <w:r w:rsidRPr="002553DD">
              <w:rPr>
                <w:rFonts w:hint="eastAsia"/>
                <w:kern w:val="0"/>
                <w:sz w:val="24"/>
                <w:szCs w:val="24"/>
              </w:rPr>
              <w:t>6</w:t>
            </w:r>
          </w:p>
        </w:tc>
      </w:tr>
    </w:tbl>
    <w:p w:rsidR="009E4E67" w:rsidRDefault="009E4E67">
      <w:pPr>
        <w:widowControl/>
        <w:jc w:val="left"/>
        <w:rPr>
          <w:b/>
          <w:sz w:val="24"/>
        </w:rPr>
      </w:pPr>
      <w:r>
        <w:rPr>
          <w:b/>
          <w:sz w:val="24"/>
        </w:rPr>
        <w:br w:type="page"/>
      </w:r>
    </w:p>
    <w:p w:rsidR="006853AD" w:rsidRPr="0080752E" w:rsidRDefault="006853AD" w:rsidP="006853AD">
      <w:pPr>
        <w:spacing w:line="360" w:lineRule="auto"/>
        <w:jc w:val="center"/>
        <w:rPr>
          <w:b/>
          <w:sz w:val="24"/>
        </w:rPr>
      </w:pPr>
      <w:r w:rsidRPr="0080752E">
        <w:rPr>
          <w:b/>
          <w:sz w:val="24"/>
        </w:rPr>
        <w:lastRenderedPageBreak/>
        <w:t>项目需求书</w:t>
      </w:r>
    </w:p>
    <w:p w:rsidR="006F590A" w:rsidRPr="006F590A" w:rsidRDefault="006F590A" w:rsidP="00464F2D">
      <w:pPr>
        <w:pStyle w:val="Default"/>
        <w:spacing w:line="360" w:lineRule="auto"/>
        <w:ind w:firstLineChars="200" w:firstLine="480"/>
        <w:jc w:val="both"/>
        <w:rPr>
          <w:rFonts w:ascii="Times New Roman" w:eastAsia="宋体" w:hAnsi="Times New Roman" w:cs="Times New Roman"/>
          <w:color w:val="auto"/>
        </w:rPr>
      </w:pPr>
      <w:r w:rsidRPr="006F590A">
        <w:rPr>
          <w:rFonts w:ascii="Times New Roman" w:eastAsia="宋体" w:hAnsi="Times New Roman" w:cs="Times New Roman" w:hint="eastAsia"/>
          <w:color w:val="auto"/>
        </w:rPr>
        <w:t>一、项目背景</w:t>
      </w:r>
    </w:p>
    <w:p w:rsidR="00F52F3D" w:rsidRDefault="00F52F3D" w:rsidP="00F52F3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近期天津市中医药研究院附属医院协同电梯维保单位对天津市中医药研究院附属医院</w:t>
      </w:r>
      <w:proofErr w:type="gramStart"/>
      <w:r>
        <w:rPr>
          <w:rFonts w:ascii="Times New Roman" w:eastAsia="宋体" w:hAnsi="Times New Roman" w:cs="Times New Roman" w:hint="eastAsia"/>
          <w:color w:val="auto"/>
        </w:rPr>
        <w:t>直梯整体</w:t>
      </w:r>
      <w:proofErr w:type="gramEnd"/>
      <w:r>
        <w:rPr>
          <w:rFonts w:ascii="Times New Roman" w:eastAsia="宋体" w:hAnsi="Times New Roman" w:cs="Times New Roman" w:hint="eastAsia"/>
          <w:color w:val="auto"/>
        </w:rPr>
        <w:t>进行了深度巡检，因电梯于</w:t>
      </w:r>
      <w:r>
        <w:rPr>
          <w:rFonts w:ascii="Times New Roman" w:eastAsia="宋体" w:hAnsi="Times New Roman" w:cs="Times New Roman" w:hint="eastAsia"/>
          <w:color w:val="auto"/>
        </w:rPr>
        <w:t>2006</w:t>
      </w:r>
      <w:r>
        <w:rPr>
          <w:rFonts w:ascii="Times New Roman" w:eastAsia="宋体" w:hAnsi="Times New Roman" w:cs="Times New Roman" w:hint="eastAsia"/>
          <w:color w:val="auto"/>
        </w:rPr>
        <w:t>年投入使用，虽然每月都有维保，但是发现电梯普遍存在主要配件年久老化问题，所以更换使用频率最高的四部病房直梯。</w:t>
      </w:r>
    </w:p>
    <w:p w:rsidR="006F590A" w:rsidRPr="00F52F3D" w:rsidRDefault="00F52F3D" w:rsidP="00F52F3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本项目属于工业</w:t>
      </w:r>
    </w:p>
    <w:p w:rsidR="002B4A98" w:rsidRDefault="002B4A98" w:rsidP="002B4A98">
      <w:pPr>
        <w:spacing w:line="360" w:lineRule="auto"/>
        <w:ind w:firstLineChars="200" w:firstLine="480"/>
        <w:outlineLvl w:val="0"/>
        <w:rPr>
          <w:sz w:val="24"/>
        </w:rPr>
      </w:pPr>
      <w:r>
        <w:rPr>
          <w:rFonts w:hint="eastAsia"/>
          <w:sz w:val="24"/>
        </w:rPr>
        <w:t>注：</w:t>
      </w:r>
    </w:p>
    <w:p w:rsidR="002B4A98" w:rsidRPr="00826FE6" w:rsidRDefault="002B4A98" w:rsidP="002B4A98">
      <w:pPr>
        <w:spacing w:line="360" w:lineRule="auto"/>
        <w:ind w:firstLineChars="200" w:firstLine="480"/>
        <w:outlineLvl w:val="0"/>
        <w:rPr>
          <w:sz w:val="24"/>
        </w:rPr>
      </w:pPr>
      <w:r w:rsidRPr="00826FE6">
        <w:rPr>
          <w:rFonts w:hint="eastAsia"/>
          <w:sz w:val="24"/>
        </w:rPr>
        <w:t>加注“★”号条款为实质性条款，不得出现负偏离，发生负偏离即做无效标处理。</w:t>
      </w:r>
    </w:p>
    <w:p w:rsidR="002B4A98" w:rsidRDefault="002B4A98" w:rsidP="002B4A98">
      <w:pPr>
        <w:pStyle w:val="Default"/>
        <w:spacing w:line="360" w:lineRule="auto"/>
        <w:ind w:firstLineChars="200" w:firstLine="480"/>
        <w:jc w:val="both"/>
        <w:rPr>
          <w:rFonts w:ascii="Times New Roman" w:eastAsia="宋体" w:hAnsi="Times New Roman" w:cs="Times New Roman"/>
          <w:color w:val="auto"/>
        </w:rPr>
      </w:pPr>
      <w:r>
        <w:rPr>
          <w:rFonts w:hint="eastAsia"/>
        </w:rPr>
        <w:t>加注“■”号的产品属于现行节能产品政府采购强制采购的产品，投标人只能选择符合按照《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等文件要求的强制采购的节能产品进行投标，并提供相关认证证书扫描件，否则不予认定。未加注“■”号的产品均不属于节能产品政府采购强制采购的产品。如供应商对此有异议，请按照竞争性磋商文件第三部分《投标须知》“8. 询问与质疑”的相关规定，以书面形式向采购人提出质疑，否则视为认同本文件中关于节能产品政府采购强制采购产品范围的划定。</w:t>
      </w:r>
    </w:p>
    <w:p w:rsidR="002B4A98" w:rsidRDefault="002B4A98" w:rsidP="002B4A9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第一包：</w:t>
      </w:r>
    </w:p>
    <w:p w:rsidR="002B4A98" w:rsidRDefault="002B4A98" w:rsidP="002B4A9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投标产品实质性要求。</w:t>
      </w:r>
    </w:p>
    <w:p w:rsidR="002B4A98" w:rsidRPr="00826FE6" w:rsidRDefault="002B4A98" w:rsidP="002B4A98">
      <w:pPr>
        <w:pStyle w:val="Default"/>
        <w:spacing w:line="360" w:lineRule="auto"/>
        <w:ind w:firstLineChars="200" w:firstLine="480"/>
        <w:jc w:val="both"/>
        <w:rPr>
          <w:rFonts w:ascii="Times New Roman" w:eastAsia="宋体" w:hAnsi="Times New Roman" w:cs="Times New Roman"/>
          <w:color w:val="auto"/>
        </w:rPr>
      </w:pPr>
      <w:r w:rsidRPr="00826FE6">
        <w:rPr>
          <w:rFonts w:ascii="Times New Roman" w:eastAsia="宋体" w:hAnsi="Times New Roman" w:cs="Times New Roman" w:hint="eastAsia"/>
          <w:color w:val="auto"/>
        </w:rPr>
        <w:t>（</w:t>
      </w:r>
      <w:r w:rsidRPr="00826FE6">
        <w:rPr>
          <w:rFonts w:ascii="Times New Roman" w:eastAsia="宋体" w:hAnsi="Times New Roman" w:cs="Times New Roman" w:hint="eastAsia"/>
          <w:color w:val="auto"/>
        </w:rPr>
        <w:t>1</w:t>
      </w:r>
      <w:r w:rsidRPr="00826FE6">
        <w:rPr>
          <w:rFonts w:ascii="Times New Roman" w:eastAsia="宋体" w:hAnsi="Times New Roman" w:cs="Times New Roman" w:hint="eastAsia"/>
          <w:color w:val="auto"/>
        </w:rPr>
        <w:t>）所投产品制造商需具备《中华人民共和国特种设备制造许可证》（曳引驱动乘客电梯）或《中华人民共和国特种设备生产许可证》（电梯制造（含安装、修理、改造），子项目中需包含曳引驱动乘客电梯（含消防员电梯）），响应文件中提供上述证书扫描件。</w:t>
      </w:r>
    </w:p>
    <w:p w:rsidR="002B4A98" w:rsidRPr="00826FE6" w:rsidRDefault="002B4A98" w:rsidP="002B4A98">
      <w:pPr>
        <w:pStyle w:val="Default"/>
        <w:spacing w:line="360" w:lineRule="auto"/>
        <w:ind w:firstLineChars="200" w:firstLine="480"/>
        <w:jc w:val="both"/>
        <w:rPr>
          <w:rFonts w:ascii="Times New Roman" w:eastAsia="宋体" w:hAnsi="Times New Roman" w:cs="Times New Roman"/>
          <w:color w:val="auto"/>
        </w:rPr>
      </w:pPr>
      <w:r w:rsidRPr="00826FE6">
        <w:rPr>
          <w:rFonts w:ascii="Times New Roman" w:eastAsia="宋体" w:hAnsi="Times New Roman" w:cs="Times New Roman" w:hint="eastAsia"/>
          <w:color w:val="auto"/>
        </w:rPr>
        <w:t>（</w:t>
      </w:r>
      <w:r w:rsidRPr="00826FE6">
        <w:rPr>
          <w:rFonts w:ascii="Times New Roman" w:eastAsia="宋体" w:hAnsi="Times New Roman" w:cs="Times New Roman" w:hint="eastAsia"/>
          <w:color w:val="auto"/>
        </w:rPr>
        <w:t>2</w:t>
      </w:r>
      <w:r w:rsidRPr="00826FE6">
        <w:rPr>
          <w:rFonts w:ascii="Times New Roman" w:eastAsia="宋体" w:hAnsi="Times New Roman" w:cs="Times New Roman" w:hint="eastAsia"/>
          <w:color w:val="auto"/>
        </w:rPr>
        <w:t>）所</w:t>
      </w:r>
      <w:proofErr w:type="gramStart"/>
      <w:r w:rsidRPr="00826FE6">
        <w:rPr>
          <w:rFonts w:ascii="Times New Roman" w:eastAsia="宋体" w:hAnsi="Times New Roman" w:cs="Times New Roman" w:hint="eastAsia"/>
          <w:color w:val="auto"/>
        </w:rPr>
        <w:t>投产品需具备</w:t>
      </w:r>
      <w:proofErr w:type="gramEnd"/>
      <w:r w:rsidRPr="00826FE6">
        <w:rPr>
          <w:rFonts w:ascii="Times New Roman" w:eastAsia="宋体" w:hAnsi="Times New Roman" w:cs="Times New Roman" w:hint="eastAsia"/>
          <w:color w:val="auto"/>
        </w:rPr>
        <w:t>《特种设备型式试验证书》，响应文件中提供上述证书扫描件。</w:t>
      </w:r>
    </w:p>
    <w:p w:rsidR="002B4A98" w:rsidRDefault="002B4A98" w:rsidP="005C135F">
      <w:pPr>
        <w:spacing w:line="360" w:lineRule="auto"/>
        <w:ind w:firstLineChars="200" w:firstLine="480"/>
        <w:outlineLvl w:val="0"/>
        <w:rPr>
          <w:sz w:val="24"/>
        </w:rPr>
      </w:pPr>
      <w:r>
        <w:rPr>
          <w:rFonts w:hint="eastAsia"/>
          <w:sz w:val="24"/>
        </w:rPr>
        <w:lastRenderedPageBreak/>
        <w:t xml:space="preserve">2. </w:t>
      </w:r>
      <w:r>
        <w:rPr>
          <w:rFonts w:hint="eastAsia"/>
          <w:sz w:val="24"/>
        </w:rPr>
        <w:t>技术参数</w:t>
      </w:r>
    </w:p>
    <w:p w:rsidR="00E34694" w:rsidRPr="00E34694" w:rsidRDefault="00E34694" w:rsidP="00E34694">
      <w:pPr>
        <w:widowControl/>
        <w:spacing w:line="360" w:lineRule="auto"/>
        <w:jc w:val="center"/>
        <w:rPr>
          <w:rFonts w:cs="宋体"/>
          <w:color w:val="000000"/>
          <w:kern w:val="0"/>
          <w:sz w:val="24"/>
          <w:szCs w:val="24"/>
        </w:rPr>
      </w:pPr>
      <w:r w:rsidRPr="00341445">
        <w:rPr>
          <w:rFonts w:cs="宋体" w:hint="eastAsia"/>
          <w:kern w:val="0"/>
          <w:sz w:val="24"/>
          <w:szCs w:val="24"/>
        </w:rPr>
        <w:t>电梯</w:t>
      </w:r>
      <w:r w:rsidRPr="00341445">
        <w:rPr>
          <w:rFonts w:cs="宋体" w:hint="eastAsia"/>
          <w:kern w:val="0"/>
          <w:sz w:val="24"/>
          <w:szCs w:val="24"/>
        </w:rPr>
        <w:t>A</w:t>
      </w:r>
      <w:r w:rsidRPr="00341445">
        <w:rPr>
          <w:rFonts w:cs="宋体" w:hint="eastAsia"/>
          <w:kern w:val="0"/>
          <w:sz w:val="24"/>
          <w:szCs w:val="24"/>
        </w:rPr>
        <w:t>：</w:t>
      </w:r>
      <w:r w:rsidRPr="00341445">
        <w:rPr>
          <w:rFonts w:hint="eastAsia"/>
          <w:sz w:val="24"/>
          <w:szCs w:val="24"/>
        </w:rPr>
        <w:t>2</w:t>
      </w:r>
      <w:r w:rsidRPr="00341445">
        <w:rPr>
          <w:rFonts w:hint="eastAsia"/>
          <w:sz w:val="24"/>
          <w:szCs w:val="24"/>
        </w:rPr>
        <w:t>号梯、</w:t>
      </w:r>
      <w:proofErr w:type="gramStart"/>
      <w:r w:rsidRPr="00341445">
        <w:rPr>
          <w:rFonts w:hint="eastAsia"/>
          <w:sz w:val="24"/>
          <w:szCs w:val="24"/>
        </w:rPr>
        <w:t>3</w:t>
      </w:r>
      <w:r w:rsidRPr="00341445">
        <w:rPr>
          <w:rFonts w:hint="eastAsia"/>
          <w:sz w:val="24"/>
          <w:szCs w:val="24"/>
        </w:rPr>
        <w:t>号梯各</w:t>
      </w:r>
      <w:r w:rsidRPr="00341445">
        <w:rPr>
          <w:rFonts w:hint="eastAsia"/>
          <w:sz w:val="24"/>
          <w:szCs w:val="24"/>
        </w:rPr>
        <w:t>1</w:t>
      </w:r>
      <w:r w:rsidRPr="00341445">
        <w:rPr>
          <w:rFonts w:hint="eastAsia"/>
          <w:sz w:val="24"/>
          <w:szCs w:val="24"/>
        </w:rPr>
        <w:t>台</w:t>
      </w:r>
      <w:proofErr w:type="gramEnd"/>
      <w:r w:rsidRPr="00341445">
        <w:rPr>
          <w:rFonts w:hint="eastAsia"/>
          <w:sz w:val="24"/>
          <w:szCs w:val="24"/>
        </w:rPr>
        <w:t>；</w:t>
      </w:r>
      <w:r w:rsidRPr="00341445">
        <w:rPr>
          <w:rFonts w:cs="宋体" w:hint="eastAsia"/>
          <w:color w:val="000000"/>
          <w:kern w:val="0"/>
          <w:sz w:val="24"/>
          <w:szCs w:val="24"/>
        </w:rPr>
        <w:t>电梯</w:t>
      </w:r>
      <w:r w:rsidRPr="00341445">
        <w:rPr>
          <w:rFonts w:cs="宋体" w:hint="eastAsia"/>
          <w:color w:val="000000"/>
          <w:kern w:val="0"/>
          <w:sz w:val="24"/>
          <w:szCs w:val="24"/>
        </w:rPr>
        <w:t>B</w:t>
      </w:r>
      <w:r w:rsidRPr="00341445">
        <w:rPr>
          <w:rFonts w:cs="宋体" w:hint="eastAsia"/>
          <w:color w:val="000000"/>
          <w:kern w:val="0"/>
          <w:sz w:val="24"/>
          <w:szCs w:val="24"/>
        </w:rPr>
        <w:t>：</w:t>
      </w:r>
      <w:r w:rsidRPr="00341445">
        <w:rPr>
          <w:rFonts w:hint="eastAsia"/>
          <w:sz w:val="24"/>
          <w:szCs w:val="24"/>
        </w:rPr>
        <w:t>5</w:t>
      </w:r>
      <w:r w:rsidRPr="00341445">
        <w:rPr>
          <w:rFonts w:hint="eastAsia"/>
          <w:sz w:val="24"/>
          <w:szCs w:val="24"/>
        </w:rPr>
        <w:t>号梯</w:t>
      </w:r>
      <w:r w:rsidRPr="00341445">
        <w:rPr>
          <w:rFonts w:hint="eastAsia"/>
          <w:sz w:val="24"/>
          <w:szCs w:val="24"/>
        </w:rPr>
        <w:t>1</w:t>
      </w:r>
      <w:r w:rsidRPr="00341445">
        <w:rPr>
          <w:rFonts w:hint="eastAsia"/>
          <w:sz w:val="24"/>
          <w:szCs w:val="24"/>
        </w:rPr>
        <w:t>台；</w:t>
      </w:r>
      <w:r w:rsidRPr="00341445">
        <w:rPr>
          <w:rFonts w:cs="宋体" w:hint="eastAsia"/>
          <w:color w:val="000000"/>
          <w:kern w:val="0"/>
          <w:sz w:val="24"/>
          <w:szCs w:val="24"/>
        </w:rPr>
        <w:t>电梯</w:t>
      </w:r>
      <w:r w:rsidRPr="00341445">
        <w:rPr>
          <w:rFonts w:cs="宋体" w:hint="eastAsia"/>
          <w:color w:val="000000"/>
          <w:kern w:val="0"/>
          <w:sz w:val="24"/>
          <w:szCs w:val="24"/>
        </w:rPr>
        <w:t>C</w:t>
      </w:r>
      <w:r w:rsidRPr="00341445">
        <w:rPr>
          <w:rFonts w:cs="宋体" w:hint="eastAsia"/>
          <w:color w:val="000000"/>
          <w:kern w:val="0"/>
          <w:sz w:val="24"/>
          <w:szCs w:val="24"/>
        </w:rPr>
        <w:t>：</w:t>
      </w:r>
      <w:r w:rsidRPr="00341445">
        <w:rPr>
          <w:rFonts w:hint="eastAsia"/>
          <w:sz w:val="24"/>
          <w:szCs w:val="24"/>
        </w:rPr>
        <w:t>4</w:t>
      </w:r>
      <w:r w:rsidRPr="00341445">
        <w:rPr>
          <w:rFonts w:hint="eastAsia"/>
          <w:sz w:val="24"/>
          <w:szCs w:val="24"/>
        </w:rPr>
        <w:t>号梯</w:t>
      </w:r>
      <w:r w:rsidRPr="00341445">
        <w:rPr>
          <w:rFonts w:hint="eastAsia"/>
          <w:sz w:val="24"/>
          <w:szCs w:val="24"/>
        </w:rPr>
        <w:t>1</w:t>
      </w:r>
      <w:r w:rsidRPr="00341445">
        <w:rPr>
          <w:rFonts w:hint="eastAsia"/>
          <w:sz w:val="24"/>
          <w:szCs w:val="24"/>
        </w:rPr>
        <w:t>台</w:t>
      </w: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460"/>
        <w:gridCol w:w="762"/>
        <w:gridCol w:w="780"/>
        <w:gridCol w:w="4278"/>
      </w:tblGrid>
      <w:tr w:rsidR="002B4A98" w:rsidRPr="002553DD" w:rsidTr="009C000C">
        <w:trPr>
          <w:jc w:val="center"/>
        </w:trPr>
        <w:tc>
          <w:tcPr>
            <w:tcW w:w="492" w:type="pct"/>
            <w:tcBorders>
              <w:top w:val="single" w:sz="4" w:space="0" w:color="auto"/>
              <w:left w:val="single" w:sz="4" w:space="0" w:color="auto"/>
              <w:bottom w:val="single" w:sz="4" w:space="0" w:color="auto"/>
              <w:right w:val="single" w:sz="4" w:space="0" w:color="auto"/>
            </w:tcBorders>
            <w:vAlign w:val="center"/>
          </w:tcPr>
          <w:p w:rsidR="002B4A98" w:rsidRPr="002553DD" w:rsidRDefault="002B4A98" w:rsidP="009C000C">
            <w:pPr>
              <w:widowControl/>
              <w:spacing w:line="360" w:lineRule="auto"/>
              <w:jc w:val="center"/>
              <w:rPr>
                <w:rFonts w:cs="宋体"/>
                <w:b/>
                <w:bCs/>
                <w:kern w:val="0"/>
                <w:sz w:val="24"/>
                <w:szCs w:val="24"/>
              </w:rPr>
            </w:pPr>
            <w:r w:rsidRPr="002553DD">
              <w:rPr>
                <w:rFonts w:cs="宋体" w:hint="eastAsia"/>
                <w:b/>
                <w:bCs/>
                <w:kern w:val="0"/>
                <w:sz w:val="24"/>
                <w:szCs w:val="24"/>
              </w:rPr>
              <w:t>序号</w:t>
            </w:r>
          </w:p>
        </w:tc>
        <w:tc>
          <w:tcPr>
            <w:tcW w:w="904" w:type="pct"/>
            <w:tcBorders>
              <w:top w:val="single" w:sz="4" w:space="0" w:color="auto"/>
              <w:left w:val="single" w:sz="4" w:space="0" w:color="auto"/>
              <w:bottom w:val="single" w:sz="4" w:space="0" w:color="auto"/>
              <w:right w:val="single" w:sz="4" w:space="0" w:color="auto"/>
            </w:tcBorders>
            <w:vAlign w:val="center"/>
          </w:tcPr>
          <w:p w:rsidR="002B4A98" w:rsidRPr="002553DD" w:rsidRDefault="002B4A98" w:rsidP="009C000C">
            <w:pPr>
              <w:widowControl/>
              <w:spacing w:line="360" w:lineRule="auto"/>
              <w:jc w:val="center"/>
              <w:rPr>
                <w:rFonts w:cs="宋体"/>
                <w:b/>
                <w:bCs/>
                <w:kern w:val="0"/>
                <w:sz w:val="24"/>
                <w:szCs w:val="24"/>
              </w:rPr>
            </w:pPr>
            <w:r w:rsidRPr="002553DD">
              <w:rPr>
                <w:rFonts w:cs="宋体" w:hint="eastAsia"/>
                <w:b/>
                <w:bCs/>
                <w:kern w:val="0"/>
                <w:sz w:val="24"/>
                <w:szCs w:val="24"/>
              </w:rPr>
              <w:t>采购项名称</w:t>
            </w:r>
          </w:p>
        </w:tc>
        <w:tc>
          <w:tcPr>
            <w:tcW w:w="472" w:type="pct"/>
            <w:tcBorders>
              <w:top w:val="single" w:sz="4" w:space="0" w:color="auto"/>
              <w:left w:val="single" w:sz="4" w:space="0" w:color="auto"/>
              <w:bottom w:val="single" w:sz="4" w:space="0" w:color="auto"/>
              <w:right w:val="single" w:sz="4" w:space="0" w:color="auto"/>
            </w:tcBorders>
            <w:vAlign w:val="center"/>
          </w:tcPr>
          <w:p w:rsidR="002B4A98" w:rsidRPr="002553DD" w:rsidRDefault="002B4A98" w:rsidP="009C000C">
            <w:pPr>
              <w:widowControl/>
              <w:spacing w:line="360" w:lineRule="auto"/>
              <w:jc w:val="center"/>
              <w:rPr>
                <w:rFonts w:cs="宋体"/>
                <w:b/>
                <w:bCs/>
                <w:kern w:val="0"/>
                <w:sz w:val="24"/>
                <w:szCs w:val="24"/>
              </w:rPr>
            </w:pPr>
            <w:r w:rsidRPr="002553DD">
              <w:rPr>
                <w:rFonts w:cs="宋体" w:hint="eastAsia"/>
                <w:b/>
                <w:bCs/>
                <w:kern w:val="0"/>
                <w:sz w:val="24"/>
                <w:szCs w:val="24"/>
              </w:rPr>
              <w:t>数量</w:t>
            </w:r>
          </w:p>
        </w:tc>
        <w:tc>
          <w:tcPr>
            <w:tcW w:w="483" w:type="pct"/>
            <w:tcBorders>
              <w:top w:val="single" w:sz="4" w:space="0" w:color="auto"/>
              <w:left w:val="single" w:sz="4" w:space="0" w:color="auto"/>
              <w:bottom w:val="single" w:sz="4" w:space="0" w:color="auto"/>
              <w:right w:val="single" w:sz="4" w:space="0" w:color="auto"/>
            </w:tcBorders>
            <w:vAlign w:val="center"/>
          </w:tcPr>
          <w:p w:rsidR="002B4A98" w:rsidRPr="002553DD" w:rsidRDefault="002B4A98" w:rsidP="009C000C">
            <w:pPr>
              <w:widowControl/>
              <w:spacing w:line="360" w:lineRule="auto"/>
              <w:jc w:val="center"/>
              <w:rPr>
                <w:rFonts w:cs="宋体"/>
                <w:b/>
                <w:bCs/>
                <w:kern w:val="0"/>
                <w:sz w:val="24"/>
                <w:szCs w:val="24"/>
              </w:rPr>
            </w:pPr>
            <w:r w:rsidRPr="002553DD">
              <w:rPr>
                <w:rFonts w:cs="宋体" w:hint="eastAsia"/>
                <w:b/>
                <w:bCs/>
                <w:kern w:val="0"/>
                <w:sz w:val="24"/>
                <w:szCs w:val="24"/>
              </w:rPr>
              <w:t>单位</w:t>
            </w:r>
          </w:p>
        </w:tc>
        <w:tc>
          <w:tcPr>
            <w:tcW w:w="2649" w:type="pct"/>
            <w:tcBorders>
              <w:top w:val="single" w:sz="4" w:space="0" w:color="auto"/>
              <w:left w:val="single" w:sz="4" w:space="0" w:color="auto"/>
              <w:bottom w:val="single" w:sz="4" w:space="0" w:color="auto"/>
              <w:right w:val="single" w:sz="4" w:space="0" w:color="auto"/>
            </w:tcBorders>
            <w:vAlign w:val="center"/>
          </w:tcPr>
          <w:p w:rsidR="002B4A98" w:rsidRPr="002553DD" w:rsidRDefault="002B4A98" w:rsidP="009C000C">
            <w:pPr>
              <w:widowControl/>
              <w:spacing w:line="360" w:lineRule="auto"/>
              <w:jc w:val="center"/>
              <w:rPr>
                <w:rFonts w:cs="宋体"/>
                <w:b/>
                <w:bCs/>
                <w:kern w:val="0"/>
                <w:sz w:val="24"/>
                <w:szCs w:val="24"/>
              </w:rPr>
            </w:pPr>
            <w:r w:rsidRPr="002553DD">
              <w:rPr>
                <w:rFonts w:cs="宋体" w:hint="eastAsia"/>
                <w:b/>
                <w:bCs/>
                <w:kern w:val="0"/>
                <w:sz w:val="24"/>
                <w:szCs w:val="24"/>
              </w:rPr>
              <w:t>需求条款</w:t>
            </w:r>
          </w:p>
        </w:tc>
      </w:tr>
      <w:tr w:rsidR="002B4A98" w:rsidRPr="002553DD" w:rsidTr="009C000C">
        <w:trPr>
          <w:trHeight w:val="6188"/>
          <w:jc w:val="center"/>
        </w:trPr>
        <w:tc>
          <w:tcPr>
            <w:tcW w:w="492" w:type="pct"/>
            <w:tcBorders>
              <w:top w:val="single" w:sz="4" w:space="0" w:color="auto"/>
              <w:left w:val="single" w:sz="4" w:space="0" w:color="auto"/>
              <w:bottom w:val="single" w:sz="4" w:space="0" w:color="auto"/>
              <w:right w:val="single" w:sz="4" w:space="0" w:color="auto"/>
            </w:tcBorders>
            <w:vAlign w:val="center"/>
          </w:tcPr>
          <w:p w:rsidR="002B4A98" w:rsidRPr="002553DD" w:rsidRDefault="002B4A98" w:rsidP="009C000C">
            <w:pPr>
              <w:widowControl/>
              <w:spacing w:line="360" w:lineRule="auto"/>
              <w:jc w:val="center"/>
              <w:rPr>
                <w:rFonts w:cs="宋体"/>
                <w:color w:val="000000"/>
                <w:kern w:val="0"/>
                <w:sz w:val="24"/>
                <w:szCs w:val="24"/>
              </w:rPr>
            </w:pPr>
            <w:r w:rsidRPr="002553DD">
              <w:rPr>
                <w:rFonts w:cs="宋体" w:hint="eastAsia"/>
                <w:color w:val="000000"/>
                <w:kern w:val="0"/>
                <w:sz w:val="24"/>
                <w:szCs w:val="24"/>
              </w:rPr>
              <w:t>1</w:t>
            </w:r>
          </w:p>
        </w:tc>
        <w:tc>
          <w:tcPr>
            <w:tcW w:w="904" w:type="pct"/>
            <w:tcBorders>
              <w:top w:val="single" w:sz="4" w:space="0" w:color="auto"/>
              <w:left w:val="single" w:sz="4" w:space="0" w:color="auto"/>
              <w:bottom w:val="single" w:sz="4" w:space="0" w:color="auto"/>
              <w:right w:val="single" w:sz="4" w:space="0" w:color="auto"/>
            </w:tcBorders>
            <w:vAlign w:val="center"/>
          </w:tcPr>
          <w:p w:rsidR="002B4A98" w:rsidRPr="002553DD" w:rsidRDefault="002B4A98" w:rsidP="00E34694">
            <w:pPr>
              <w:widowControl/>
              <w:spacing w:line="360" w:lineRule="auto"/>
              <w:jc w:val="center"/>
              <w:rPr>
                <w:rFonts w:cs="宋体"/>
                <w:kern w:val="0"/>
                <w:sz w:val="24"/>
                <w:szCs w:val="24"/>
              </w:rPr>
            </w:pPr>
            <w:r w:rsidRPr="002553DD">
              <w:rPr>
                <w:rFonts w:cs="宋体" w:hint="eastAsia"/>
                <w:kern w:val="0"/>
                <w:sz w:val="24"/>
                <w:szCs w:val="24"/>
              </w:rPr>
              <w:t>电梯</w:t>
            </w:r>
            <w:r w:rsidRPr="002553DD">
              <w:rPr>
                <w:rFonts w:cs="宋体" w:hint="eastAsia"/>
                <w:kern w:val="0"/>
                <w:sz w:val="24"/>
                <w:szCs w:val="24"/>
              </w:rPr>
              <w:t>A</w:t>
            </w:r>
          </w:p>
        </w:tc>
        <w:tc>
          <w:tcPr>
            <w:tcW w:w="472" w:type="pct"/>
            <w:tcBorders>
              <w:top w:val="single" w:sz="4" w:space="0" w:color="auto"/>
              <w:left w:val="single" w:sz="4" w:space="0" w:color="auto"/>
              <w:bottom w:val="single" w:sz="4" w:space="0" w:color="auto"/>
              <w:right w:val="single" w:sz="4" w:space="0" w:color="auto"/>
            </w:tcBorders>
            <w:vAlign w:val="center"/>
          </w:tcPr>
          <w:p w:rsidR="002B4A98" w:rsidRPr="002553DD" w:rsidRDefault="00692875" w:rsidP="009C000C">
            <w:pPr>
              <w:spacing w:line="360" w:lineRule="auto"/>
              <w:jc w:val="center"/>
              <w:rPr>
                <w:rFonts w:cs="宋体"/>
                <w:kern w:val="0"/>
                <w:sz w:val="24"/>
                <w:szCs w:val="24"/>
              </w:rPr>
            </w:pPr>
            <w:r w:rsidRPr="002553DD">
              <w:rPr>
                <w:rFonts w:cs="宋体" w:hint="eastAsia"/>
                <w:kern w:val="0"/>
                <w:sz w:val="24"/>
                <w:szCs w:val="24"/>
              </w:rPr>
              <w:t>2</w:t>
            </w:r>
          </w:p>
        </w:tc>
        <w:tc>
          <w:tcPr>
            <w:tcW w:w="483" w:type="pct"/>
            <w:tcBorders>
              <w:top w:val="single" w:sz="4" w:space="0" w:color="auto"/>
              <w:left w:val="single" w:sz="4" w:space="0" w:color="auto"/>
              <w:bottom w:val="single" w:sz="4" w:space="0" w:color="auto"/>
              <w:right w:val="single" w:sz="4" w:space="0" w:color="auto"/>
            </w:tcBorders>
            <w:vAlign w:val="center"/>
          </w:tcPr>
          <w:p w:rsidR="002B4A98" w:rsidRPr="002553DD" w:rsidRDefault="002B4A98" w:rsidP="009C000C">
            <w:pPr>
              <w:spacing w:line="360" w:lineRule="auto"/>
              <w:jc w:val="center"/>
              <w:rPr>
                <w:sz w:val="24"/>
                <w:szCs w:val="24"/>
              </w:rPr>
            </w:pPr>
            <w:r w:rsidRPr="002553DD">
              <w:rPr>
                <w:rFonts w:hint="eastAsia"/>
                <w:sz w:val="24"/>
                <w:szCs w:val="24"/>
              </w:rPr>
              <w:t>台</w:t>
            </w:r>
          </w:p>
        </w:tc>
        <w:tc>
          <w:tcPr>
            <w:tcW w:w="2649" w:type="pct"/>
            <w:tcBorders>
              <w:top w:val="single" w:sz="4" w:space="0" w:color="auto"/>
              <w:left w:val="single" w:sz="4" w:space="0" w:color="auto"/>
              <w:bottom w:val="single" w:sz="4" w:space="0" w:color="auto"/>
              <w:right w:val="single" w:sz="4" w:space="0" w:color="auto"/>
            </w:tcBorders>
            <w:vAlign w:val="center"/>
          </w:tcPr>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1.</w:t>
            </w:r>
            <w:r w:rsidR="002B4A98" w:rsidRPr="002553DD">
              <w:rPr>
                <w:sz w:val="24"/>
                <w:szCs w:val="24"/>
              </w:rPr>
              <w:t>电梯类型：</w:t>
            </w:r>
            <w:r w:rsidR="002B4A98" w:rsidRPr="002553DD">
              <w:rPr>
                <w:rFonts w:hint="eastAsia"/>
                <w:sz w:val="24"/>
                <w:szCs w:val="24"/>
              </w:rPr>
              <w:t>医用电梯。</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2.</w:t>
            </w:r>
            <w:r w:rsidR="002B4A98" w:rsidRPr="002553DD">
              <w:rPr>
                <w:sz w:val="24"/>
                <w:szCs w:val="24"/>
              </w:rPr>
              <w:t>停站信息：</w:t>
            </w:r>
            <w:r w:rsidR="002B4A98" w:rsidRPr="002553DD">
              <w:rPr>
                <w:sz w:val="24"/>
                <w:szCs w:val="24"/>
              </w:rPr>
              <w:t xml:space="preserve"> </w:t>
            </w:r>
            <w:r w:rsidR="002B4A98" w:rsidRPr="002553DD">
              <w:rPr>
                <w:rFonts w:hint="eastAsia"/>
                <w:sz w:val="24"/>
                <w:szCs w:val="24"/>
              </w:rPr>
              <w:t>9</w:t>
            </w:r>
            <w:r w:rsidR="002B4A98" w:rsidRPr="002553DD">
              <w:rPr>
                <w:sz w:val="24"/>
                <w:szCs w:val="24"/>
              </w:rPr>
              <w:t xml:space="preserve"> </w:t>
            </w:r>
            <w:r w:rsidR="002B4A98" w:rsidRPr="002553DD">
              <w:rPr>
                <w:sz w:val="24"/>
                <w:szCs w:val="24"/>
              </w:rPr>
              <w:t>层</w:t>
            </w:r>
            <w:r w:rsidR="002B4A98" w:rsidRPr="002553DD">
              <w:rPr>
                <w:sz w:val="24"/>
                <w:szCs w:val="24"/>
              </w:rPr>
              <w:t xml:space="preserve"> </w:t>
            </w:r>
            <w:r w:rsidR="002B4A98" w:rsidRPr="002553DD">
              <w:rPr>
                <w:rFonts w:hint="eastAsia"/>
                <w:sz w:val="24"/>
                <w:szCs w:val="24"/>
              </w:rPr>
              <w:t>9</w:t>
            </w:r>
            <w:r w:rsidR="002B4A98" w:rsidRPr="002553DD">
              <w:rPr>
                <w:sz w:val="24"/>
                <w:szCs w:val="24"/>
              </w:rPr>
              <w:t xml:space="preserve"> </w:t>
            </w:r>
            <w:r w:rsidR="002B4A98" w:rsidRPr="002553DD">
              <w:rPr>
                <w:sz w:val="24"/>
                <w:szCs w:val="24"/>
              </w:rPr>
              <w:t>站</w:t>
            </w:r>
            <w:r w:rsidR="002B4A98" w:rsidRPr="002553DD">
              <w:rPr>
                <w:rFonts w:hint="eastAsia"/>
                <w:sz w:val="24"/>
                <w:szCs w:val="24"/>
              </w:rPr>
              <w:t>。</w:t>
            </w:r>
          </w:p>
          <w:p w:rsidR="002B4A98" w:rsidRPr="002553DD" w:rsidRDefault="005F19C7" w:rsidP="009C000C">
            <w:pPr>
              <w:widowControl/>
              <w:jc w:val="left"/>
              <w:rPr>
                <w:sz w:val="24"/>
                <w:szCs w:val="24"/>
              </w:rPr>
            </w:pPr>
            <w:r w:rsidRPr="002553DD">
              <w:rPr>
                <w:rFonts w:hint="eastAsia"/>
              </w:rPr>
              <w:t>★</w:t>
            </w:r>
            <w:r w:rsidR="002B4A98" w:rsidRPr="002553DD">
              <w:rPr>
                <w:rFonts w:hint="eastAsia"/>
                <w:kern w:val="0"/>
                <w:sz w:val="24"/>
                <w:szCs w:val="24"/>
              </w:rPr>
              <w:t>3.</w:t>
            </w:r>
            <w:r w:rsidR="002B4A98" w:rsidRPr="002553DD">
              <w:rPr>
                <w:kern w:val="0"/>
                <w:sz w:val="24"/>
                <w:szCs w:val="24"/>
              </w:rPr>
              <w:t>机房设置位置：上</w:t>
            </w:r>
            <w:r w:rsidR="002B4A98" w:rsidRPr="002553DD">
              <w:rPr>
                <w:rFonts w:hint="eastAsia"/>
                <w:kern w:val="0"/>
                <w:sz w:val="24"/>
                <w:szCs w:val="24"/>
              </w:rPr>
              <w:t>机房。</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4.</w:t>
            </w:r>
            <w:r w:rsidR="002B4A98" w:rsidRPr="002553DD">
              <w:rPr>
                <w:sz w:val="24"/>
                <w:szCs w:val="24"/>
              </w:rPr>
              <w:t>驱动方式：</w:t>
            </w:r>
            <w:r w:rsidR="002B4A98" w:rsidRPr="002553DD">
              <w:rPr>
                <w:rFonts w:hint="eastAsia"/>
                <w:sz w:val="24"/>
                <w:szCs w:val="24"/>
              </w:rPr>
              <w:t>曳引。</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5.</w:t>
            </w:r>
            <w:r w:rsidR="002B4A98" w:rsidRPr="002553DD">
              <w:rPr>
                <w:sz w:val="24"/>
                <w:szCs w:val="24"/>
              </w:rPr>
              <w:t>控制方式：全集选控制</w:t>
            </w:r>
            <w:r w:rsidR="002B4A98" w:rsidRPr="002553DD">
              <w:rPr>
                <w:rFonts w:hint="eastAsia"/>
                <w:sz w:val="24"/>
                <w:szCs w:val="24"/>
              </w:rPr>
              <w:t>。</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6.</w:t>
            </w:r>
            <w:r w:rsidR="002B4A98" w:rsidRPr="002553DD">
              <w:rPr>
                <w:sz w:val="24"/>
                <w:szCs w:val="24"/>
              </w:rPr>
              <w:t>额定载重：</w:t>
            </w:r>
            <w:r w:rsidR="002B4A98" w:rsidRPr="002553DD">
              <w:rPr>
                <w:sz w:val="24"/>
                <w:szCs w:val="24"/>
              </w:rPr>
              <w:t xml:space="preserve"> 1600 k</w:t>
            </w:r>
            <w:r w:rsidR="002B4A98" w:rsidRPr="002553DD">
              <w:rPr>
                <w:rFonts w:hint="eastAsia"/>
                <w:sz w:val="24"/>
                <w:szCs w:val="24"/>
              </w:rPr>
              <w:t>g</w:t>
            </w:r>
            <w:r w:rsidR="002B4A98" w:rsidRPr="002553DD">
              <w:rPr>
                <w:rFonts w:hint="eastAsia"/>
                <w:sz w:val="24"/>
                <w:szCs w:val="24"/>
              </w:rPr>
              <w:t>。</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7.</w:t>
            </w:r>
            <w:r w:rsidR="002B4A98" w:rsidRPr="002553DD">
              <w:rPr>
                <w:sz w:val="24"/>
                <w:szCs w:val="24"/>
              </w:rPr>
              <w:t>额定速度：</w:t>
            </w:r>
            <w:r w:rsidR="002B4A98" w:rsidRPr="002553DD">
              <w:rPr>
                <w:sz w:val="24"/>
                <w:szCs w:val="24"/>
              </w:rPr>
              <w:t>1.6 m/s</w:t>
            </w:r>
            <w:r w:rsidR="002B4A98" w:rsidRPr="002553DD">
              <w:rPr>
                <w:rFonts w:hint="eastAsia"/>
                <w:sz w:val="24"/>
                <w:szCs w:val="24"/>
              </w:rPr>
              <w:t>。</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8.</w:t>
            </w:r>
            <w:r w:rsidR="002B4A98" w:rsidRPr="002553DD">
              <w:rPr>
                <w:rFonts w:hint="eastAsia"/>
                <w:sz w:val="24"/>
                <w:szCs w:val="24"/>
              </w:rPr>
              <w:t>提升高度：</w:t>
            </w:r>
            <w:r w:rsidR="002B4A98" w:rsidRPr="002553DD">
              <w:rPr>
                <w:rFonts w:hint="eastAsia"/>
                <w:sz w:val="24"/>
                <w:szCs w:val="24"/>
              </w:rPr>
              <w:t>37.5</w:t>
            </w:r>
            <w:r w:rsidR="002B4A98" w:rsidRPr="002553DD">
              <w:rPr>
                <w:rFonts w:hint="eastAsia"/>
                <w:sz w:val="24"/>
                <w:szCs w:val="24"/>
              </w:rPr>
              <w:t>米。</w:t>
            </w:r>
          </w:p>
          <w:p w:rsidR="002B4A98" w:rsidRPr="002553DD" w:rsidRDefault="005F19C7" w:rsidP="009C000C">
            <w:pPr>
              <w:rPr>
                <w:sz w:val="24"/>
                <w:szCs w:val="24"/>
              </w:rPr>
            </w:pPr>
            <w:r w:rsidRPr="002553DD">
              <w:rPr>
                <w:rFonts w:hint="eastAsia"/>
              </w:rPr>
              <w:t>★</w:t>
            </w:r>
            <w:r w:rsidR="002B4A98" w:rsidRPr="002553DD">
              <w:rPr>
                <w:rFonts w:hint="eastAsia"/>
                <w:sz w:val="24"/>
                <w:szCs w:val="24"/>
              </w:rPr>
              <w:t>9.</w:t>
            </w:r>
            <w:r w:rsidR="002B4A98" w:rsidRPr="002553DD">
              <w:rPr>
                <w:sz w:val="24"/>
                <w:szCs w:val="24"/>
              </w:rPr>
              <w:t>开门方式：</w:t>
            </w:r>
            <w:r w:rsidR="002B4A98" w:rsidRPr="002553DD">
              <w:rPr>
                <w:rFonts w:hint="eastAsia"/>
                <w:sz w:val="24"/>
                <w:szCs w:val="24"/>
              </w:rPr>
              <w:t>单开门。</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10.</w:t>
            </w:r>
            <w:r w:rsidR="002B4A98" w:rsidRPr="002553DD">
              <w:rPr>
                <w:sz w:val="24"/>
                <w:szCs w:val="24"/>
              </w:rPr>
              <w:t>开门方向：</w:t>
            </w:r>
            <w:r w:rsidR="002B4A98" w:rsidRPr="002553DD">
              <w:rPr>
                <w:rFonts w:hint="eastAsia"/>
                <w:sz w:val="24"/>
                <w:szCs w:val="24"/>
              </w:rPr>
              <w:t>右开。</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11.</w:t>
            </w:r>
            <w:r w:rsidR="002B4A98" w:rsidRPr="002553DD">
              <w:rPr>
                <w:sz w:val="24"/>
                <w:szCs w:val="24"/>
              </w:rPr>
              <w:t>厅门尺寸：</w:t>
            </w:r>
            <w:r w:rsidR="00341445" w:rsidRPr="002553DD">
              <w:rPr>
                <w:sz w:val="24"/>
                <w:szCs w:val="24"/>
              </w:rPr>
              <w:t>（</w:t>
            </w:r>
            <w:r w:rsidR="002B4A98" w:rsidRPr="002553DD">
              <w:rPr>
                <w:sz w:val="24"/>
                <w:szCs w:val="24"/>
              </w:rPr>
              <w:t xml:space="preserve">1300 </w:t>
            </w:r>
            <w:r w:rsidR="002B4A98" w:rsidRPr="002553DD">
              <w:rPr>
                <w:rFonts w:hint="eastAsia"/>
                <w:sz w:val="24"/>
                <w:szCs w:val="24"/>
              </w:rPr>
              <w:t>mm</w:t>
            </w:r>
            <w:r w:rsidR="00341445" w:rsidRPr="002553DD">
              <w:rPr>
                <w:rFonts w:hint="eastAsia"/>
                <w:sz w:val="24"/>
                <w:szCs w:val="24"/>
              </w:rPr>
              <w:t>±</w:t>
            </w:r>
            <w:r w:rsidR="00341445" w:rsidRPr="002553DD">
              <w:rPr>
                <w:rFonts w:hint="eastAsia"/>
                <w:sz w:val="24"/>
                <w:szCs w:val="24"/>
              </w:rPr>
              <w:t>5mm</w:t>
            </w:r>
            <w:r w:rsidR="00341445" w:rsidRPr="002553DD">
              <w:rPr>
                <w:sz w:val="24"/>
                <w:szCs w:val="24"/>
              </w:rPr>
              <w:t>）</w:t>
            </w:r>
            <w:r w:rsidR="002B4A98" w:rsidRPr="002553DD">
              <w:rPr>
                <w:rFonts w:hint="eastAsia"/>
                <w:sz w:val="24"/>
                <w:szCs w:val="24"/>
              </w:rPr>
              <w:t>×</w:t>
            </w:r>
            <w:r w:rsidR="00341445" w:rsidRPr="002553DD">
              <w:rPr>
                <w:sz w:val="24"/>
                <w:szCs w:val="24"/>
              </w:rPr>
              <w:t>（</w:t>
            </w:r>
            <w:r w:rsidR="002B4A98" w:rsidRPr="002553DD">
              <w:rPr>
                <w:sz w:val="24"/>
                <w:szCs w:val="24"/>
              </w:rPr>
              <w:t xml:space="preserve">2100 </w:t>
            </w:r>
            <w:r w:rsidR="000B4C6E" w:rsidRPr="002553DD">
              <w:rPr>
                <w:rFonts w:hint="eastAsia"/>
                <w:sz w:val="24"/>
                <w:szCs w:val="24"/>
              </w:rPr>
              <w:t>mm</w:t>
            </w:r>
            <w:r w:rsidR="00341445" w:rsidRPr="002553DD">
              <w:rPr>
                <w:rFonts w:hint="eastAsia"/>
                <w:sz w:val="24"/>
                <w:szCs w:val="24"/>
              </w:rPr>
              <w:t>±</w:t>
            </w:r>
            <w:r w:rsidR="00341445" w:rsidRPr="002553DD">
              <w:rPr>
                <w:rFonts w:hint="eastAsia"/>
                <w:sz w:val="24"/>
                <w:szCs w:val="24"/>
              </w:rPr>
              <w:t>5mm</w:t>
            </w:r>
            <w:r w:rsidR="00341445" w:rsidRPr="002553DD">
              <w:rPr>
                <w:rFonts w:hint="eastAsia"/>
                <w:sz w:val="24"/>
                <w:szCs w:val="24"/>
              </w:rPr>
              <w:t>）</w:t>
            </w:r>
          </w:p>
          <w:p w:rsidR="002B4A98" w:rsidRPr="002553DD" w:rsidRDefault="005F19C7" w:rsidP="009C000C">
            <w:pPr>
              <w:jc w:val="left"/>
              <w:rPr>
                <w:sz w:val="22"/>
              </w:rPr>
            </w:pPr>
            <w:r w:rsidRPr="002553DD">
              <w:rPr>
                <w:rFonts w:hint="eastAsia"/>
              </w:rPr>
              <w:t>★</w:t>
            </w:r>
            <w:r w:rsidR="002B4A98" w:rsidRPr="002553DD">
              <w:rPr>
                <w:rFonts w:hint="eastAsia"/>
                <w:sz w:val="24"/>
                <w:szCs w:val="24"/>
              </w:rPr>
              <w:t>12.</w:t>
            </w:r>
            <w:r w:rsidR="002B4A98" w:rsidRPr="002553DD">
              <w:rPr>
                <w:sz w:val="24"/>
                <w:szCs w:val="24"/>
              </w:rPr>
              <w:t>轿厢尺寸：</w:t>
            </w:r>
            <w:r w:rsidR="00341445" w:rsidRPr="002553DD">
              <w:rPr>
                <w:sz w:val="24"/>
                <w:szCs w:val="24"/>
              </w:rPr>
              <w:t>（</w:t>
            </w:r>
            <w:r w:rsidR="002B4A98" w:rsidRPr="002553DD">
              <w:rPr>
                <w:sz w:val="22"/>
              </w:rPr>
              <w:t>1450</w:t>
            </w:r>
            <w:r w:rsidR="002B4A98" w:rsidRPr="002553DD">
              <w:rPr>
                <w:rFonts w:hint="eastAsia"/>
                <w:sz w:val="22"/>
              </w:rPr>
              <w:t xml:space="preserve"> mm</w:t>
            </w:r>
            <w:r w:rsidR="00341445" w:rsidRPr="002553DD">
              <w:rPr>
                <w:rFonts w:hint="eastAsia"/>
                <w:sz w:val="24"/>
                <w:szCs w:val="24"/>
              </w:rPr>
              <w:t>±</w:t>
            </w:r>
            <w:r w:rsidR="00341445" w:rsidRPr="002553DD">
              <w:rPr>
                <w:rFonts w:hint="eastAsia"/>
                <w:sz w:val="24"/>
                <w:szCs w:val="24"/>
              </w:rPr>
              <w:t>5mm</w:t>
            </w:r>
            <w:r w:rsidR="00341445" w:rsidRPr="002553DD">
              <w:rPr>
                <w:rFonts w:hint="eastAsia"/>
                <w:sz w:val="22"/>
              </w:rPr>
              <w:t>）</w:t>
            </w:r>
            <w:r w:rsidR="002B4A98" w:rsidRPr="002553DD">
              <w:rPr>
                <w:rFonts w:hint="eastAsia"/>
                <w:sz w:val="22"/>
              </w:rPr>
              <w:t>×</w:t>
            </w:r>
            <w:r w:rsidR="00341445" w:rsidRPr="002553DD">
              <w:rPr>
                <w:rFonts w:hint="eastAsia"/>
                <w:sz w:val="22"/>
              </w:rPr>
              <w:t>（</w:t>
            </w:r>
            <w:r w:rsidR="002B4A98" w:rsidRPr="002553DD">
              <w:rPr>
                <w:sz w:val="22"/>
              </w:rPr>
              <w:t xml:space="preserve">2450 </w:t>
            </w:r>
            <w:r w:rsidR="002B4A98" w:rsidRPr="002553DD">
              <w:rPr>
                <w:rFonts w:hint="eastAsia"/>
                <w:sz w:val="22"/>
              </w:rPr>
              <w:t>mm</w:t>
            </w:r>
            <w:r w:rsidR="00341445" w:rsidRPr="002553DD">
              <w:rPr>
                <w:rFonts w:hint="eastAsia"/>
                <w:sz w:val="24"/>
                <w:szCs w:val="24"/>
              </w:rPr>
              <w:t>±</w:t>
            </w:r>
            <w:r w:rsidR="00341445" w:rsidRPr="002553DD">
              <w:rPr>
                <w:rFonts w:hint="eastAsia"/>
                <w:sz w:val="24"/>
                <w:szCs w:val="24"/>
              </w:rPr>
              <w:t>5mm</w:t>
            </w:r>
            <w:r w:rsidR="00341445" w:rsidRPr="002553DD">
              <w:rPr>
                <w:rFonts w:hint="eastAsia"/>
                <w:sz w:val="22"/>
              </w:rPr>
              <w:t>）</w:t>
            </w:r>
            <w:r w:rsidR="002B4A98" w:rsidRPr="002553DD">
              <w:rPr>
                <w:rFonts w:hint="eastAsia"/>
                <w:sz w:val="22"/>
              </w:rPr>
              <w:t>×</w:t>
            </w:r>
            <w:r w:rsidR="00341445" w:rsidRPr="002553DD">
              <w:rPr>
                <w:rFonts w:hint="eastAsia"/>
                <w:sz w:val="22"/>
              </w:rPr>
              <w:t>（</w:t>
            </w:r>
            <w:r w:rsidR="002B4A98" w:rsidRPr="002553DD">
              <w:rPr>
                <w:sz w:val="22"/>
              </w:rPr>
              <w:t>24</w:t>
            </w:r>
            <w:r w:rsidR="002B4A98" w:rsidRPr="002553DD">
              <w:rPr>
                <w:rFonts w:hint="eastAsia"/>
                <w:sz w:val="22"/>
              </w:rPr>
              <w:t>0</w:t>
            </w:r>
            <w:r w:rsidR="002B4A98" w:rsidRPr="002553DD">
              <w:rPr>
                <w:sz w:val="22"/>
              </w:rPr>
              <w:t xml:space="preserve">0 </w:t>
            </w:r>
            <w:r w:rsidR="002B4A98" w:rsidRPr="002553DD">
              <w:rPr>
                <w:rFonts w:hint="eastAsia"/>
                <w:sz w:val="22"/>
              </w:rPr>
              <w:t>mm</w:t>
            </w:r>
            <w:r w:rsidR="00341445" w:rsidRPr="002553DD">
              <w:rPr>
                <w:rFonts w:hint="eastAsia"/>
                <w:sz w:val="24"/>
                <w:szCs w:val="24"/>
              </w:rPr>
              <w:t>±</w:t>
            </w:r>
            <w:r w:rsidR="00341445" w:rsidRPr="002553DD">
              <w:rPr>
                <w:rFonts w:hint="eastAsia"/>
                <w:sz w:val="24"/>
                <w:szCs w:val="24"/>
              </w:rPr>
              <w:t>5mm</w:t>
            </w:r>
            <w:r w:rsidR="00341445" w:rsidRPr="002553DD">
              <w:rPr>
                <w:rFonts w:hint="eastAsia"/>
                <w:sz w:val="22"/>
              </w:rPr>
              <w:t>）</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13.</w:t>
            </w:r>
            <w:r w:rsidR="002B4A98" w:rsidRPr="002553DD">
              <w:rPr>
                <w:sz w:val="24"/>
                <w:szCs w:val="24"/>
              </w:rPr>
              <w:t>井道尺寸：</w:t>
            </w:r>
            <w:r w:rsidR="00341445" w:rsidRPr="002553DD">
              <w:rPr>
                <w:sz w:val="24"/>
                <w:szCs w:val="24"/>
              </w:rPr>
              <w:t>（</w:t>
            </w:r>
            <w:r w:rsidR="002B4A98" w:rsidRPr="002553DD">
              <w:rPr>
                <w:sz w:val="24"/>
                <w:szCs w:val="24"/>
              </w:rPr>
              <w:t xml:space="preserve">2519 </w:t>
            </w:r>
            <w:r w:rsidR="002B4A98" w:rsidRPr="002553DD">
              <w:rPr>
                <w:rFonts w:hint="eastAsia"/>
                <w:sz w:val="24"/>
                <w:szCs w:val="24"/>
              </w:rPr>
              <w:t>mm</w:t>
            </w:r>
            <w:r w:rsidR="00341445" w:rsidRPr="002553DD">
              <w:rPr>
                <w:rFonts w:hint="eastAsia"/>
                <w:sz w:val="24"/>
                <w:szCs w:val="24"/>
              </w:rPr>
              <w:t>±</w:t>
            </w:r>
            <w:r w:rsidR="00341445" w:rsidRPr="002553DD">
              <w:rPr>
                <w:rFonts w:hint="eastAsia"/>
                <w:sz w:val="24"/>
                <w:szCs w:val="24"/>
              </w:rPr>
              <w:t>8mm</w:t>
            </w:r>
            <w:r w:rsidR="00341445" w:rsidRPr="002553DD">
              <w:rPr>
                <w:sz w:val="24"/>
                <w:szCs w:val="24"/>
              </w:rPr>
              <w:t>）</w:t>
            </w:r>
            <w:r w:rsidR="002B4A98" w:rsidRPr="002553DD">
              <w:rPr>
                <w:rFonts w:hint="eastAsia"/>
                <w:sz w:val="24"/>
                <w:szCs w:val="24"/>
              </w:rPr>
              <w:t>×</w:t>
            </w:r>
            <w:r w:rsidR="00341445" w:rsidRPr="002553DD">
              <w:rPr>
                <w:sz w:val="24"/>
                <w:szCs w:val="24"/>
              </w:rPr>
              <w:t>（</w:t>
            </w:r>
            <w:r w:rsidR="002B4A98" w:rsidRPr="002553DD">
              <w:rPr>
                <w:sz w:val="24"/>
                <w:szCs w:val="24"/>
              </w:rPr>
              <w:t xml:space="preserve">3400 </w:t>
            </w:r>
            <w:r w:rsidR="002B4A98" w:rsidRPr="002553DD">
              <w:rPr>
                <w:rFonts w:hint="eastAsia"/>
                <w:sz w:val="24"/>
                <w:szCs w:val="24"/>
              </w:rPr>
              <w:t>mm</w:t>
            </w:r>
            <w:r w:rsidR="00341445" w:rsidRPr="002553DD">
              <w:rPr>
                <w:rFonts w:hint="eastAsia"/>
                <w:sz w:val="24"/>
                <w:szCs w:val="24"/>
              </w:rPr>
              <w:t>±</w:t>
            </w:r>
            <w:r w:rsidR="00341445" w:rsidRPr="002553DD">
              <w:rPr>
                <w:rFonts w:hint="eastAsia"/>
                <w:sz w:val="24"/>
                <w:szCs w:val="24"/>
              </w:rPr>
              <w:t>8mm</w:t>
            </w:r>
            <w:r w:rsidR="00341445" w:rsidRPr="002553DD">
              <w:rPr>
                <w:rFonts w:hint="eastAsia"/>
                <w:sz w:val="24"/>
                <w:szCs w:val="24"/>
              </w:rPr>
              <w:t>）</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14.</w:t>
            </w:r>
            <w:r w:rsidR="002B4A98" w:rsidRPr="002553DD">
              <w:rPr>
                <w:sz w:val="24"/>
                <w:szCs w:val="24"/>
              </w:rPr>
              <w:t>井道顶层高度：</w:t>
            </w:r>
            <w:r w:rsidR="002B4A98" w:rsidRPr="002553DD">
              <w:rPr>
                <w:sz w:val="24"/>
                <w:szCs w:val="24"/>
              </w:rPr>
              <w:t xml:space="preserve">4695 </w:t>
            </w:r>
            <w:r w:rsidR="002B4A98" w:rsidRPr="002553DD">
              <w:rPr>
                <w:rFonts w:hint="eastAsia"/>
                <w:sz w:val="24"/>
                <w:szCs w:val="24"/>
              </w:rPr>
              <w:t>mm</w:t>
            </w:r>
            <w:r w:rsidR="000B4C6E" w:rsidRPr="002553DD">
              <w:rPr>
                <w:rFonts w:hint="eastAsia"/>
                <w:sz w:val="24"/>
                <w:szCs w:val="24"/>
              </w:rPr>
              <w:t>±</w:t>
            </w:r>
            <w:r w:rsidR="000B4C6E" w:rsidRPr="002553DD">
              <w:rPr>
                <w:rFonts w:hint="eastAsia"/>
                <w:sz w:val="24"/>
                <w:szCs w:val="24"/>
              </w:rPr>
              <w:t>5cm</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15.</w:t>
            </w:r>
            <w:r w:rsidR="002B4A98" w:rsidRPr="002553DD">
              <w:rPr>
                <w:sz w:val="24"/>
                <w:szCs w:val="24"/>
              </w:rPr>
              <w:t>井道底层深度：</w:t>
            </w:r>
            <w:r w:rsidR="002B4A98" w:rsidRPr="002553DD">
              <w:rPr>
                <w:sz w:val="24"/>
                <w:szCs w:val="24"/>
              </w:rPr>
              <w:t xml:space="preserve">1660 </w:t>
            </w:r>
            <w:r w:rsidR="002B4A98" w:rsidRPr="002553DD">
              <w:rPr>
                <w:rFonts w:hint="eastAsia"/>
                <w:sz w:val="24"/>
                <w:szCs w:val="24"/>
              </w:rPr>
              <w:t>mm</w:t>
            </w:r>
            <w:r w:rsidR="000B4C6E" w:rsidRPr="002553DD">
              <w:rPr>
                <w:rFonts w:hint="eastAsia"/>
                <w:sz w:val="24"/>
                <w:szCs w:val="24"/>
              </w:rPr>
              <w:t>±</w:t>
            </w:r>
            <w:r w:rsidR="000B4C6E" w:rsidRPr="002553DD">
              <w:rPr>
                <w:rFonts w:hint="eastAsia"/>
                <w:sz w:val="24"/>
                <w:szCs w:val="24"/>
              </w:rPr>
              <w:t>5cm</w:t>
            </w:r>
          </w:p>
          <w:p w:rsidR="002B4A98" w:rsidRPr="002553DD" w:rsidRDefault="005F19C7" w:rsidP="009C000C">
            <w:pPr>
              <w:widowControl/>
              <w:jc w:val="left"/>
              <w:rPr>
                <w:kern w:val="0"/>
                <w:sz w:val="24"/>
                <w:szCs w:val="24"/>
              </w:rPr>
            </w:pPr>
            <w:r w:rsidRPr="002553DD">
              <w:rPr>
                <w:rFonts w:hint="eastAsia"/>
              </w:rPr>
              <w:t>★</w:t>
            </w:r>
            <w:r w:rsidR="002B4A98" w:rsidRPr="002553DD">
              <w:rPr>
                <w:rFonts w:hint="eastAsia"/>
                <w:kern w:val="0"/>
                <w:sz w:val="24"/>
                <w:szCs w:val="24"/>
              </w:rPr>
              <w:t>16.</w:t>
            </w:r>
            <w:r w:rsidR="002B4A98" w:rsidRPr="002553DD">
              <w:rPr>
                <w:kern w:val="0"/>
                <w:sz w:val="24"/>
                <w:szCs w:val="24"/>
              </w:rPr>
              <w:t>供电制式：</w:t>
            </w:r>
            <w:r w:rsidR="002B4A98" w:rsidRPr="002553DD">
              <w:rPr>
                <w:rFonts w:hint="eastAsia"/>
                <w:kern w:val="0"/>
                <w:sz w:val="24"/>
                <w:szCs w:val="24"/>
              </w:rPr>
              <w:t>交流</w:t>
            </w:r>
            <w:r w:rsidR="002B4A98" w:rsidRPr="002553DD">
              <w:rPr>
                <w:rFonts w:hint="eastAsia"/>
                <w:kern w:val="0"/>
                <w:sz w:val="24"/>
                <w:szCs w:val="24"/>
              </w:rPr>
              <w:t>380</w:t>
            </w:r>
            <w:r w:rsidR="002B4A98" w:rsidRPr="002553DD">
              <w:rPr>
                <w:kern w:val="0"/>
                <w:sz w:val="24"/>
                <w:szCs w:val="24"/>
              </w:rPr>
              <w:t>V</w:t>
            </w:r>
            <w:r w:rsidR="002B4A98" w:rsidRPr="002553DD">
              <w:rPr>
                <w:rFonts w:hint="eastAsia"/>
                <w:kern w:val="0"/>
                <w:sz w:val="24"/>
                <w:szCs w:val="24"/>
              </w:rPr>
              <w:t>。</w:t>
            </w:r>
          </w:p>
          <w:p w:rsidR="002B4A98" w:rsidRPr="002553DD" w:rsidRDefault="005F19C7" w:rsidP="009C000C">
            <w:pPr>
              <w:widowControl/>
              <w:jc w:val="left"/>
              <w:rPr>
                <w:kern w:val="0"/>
                <w:sz w:val="24"/>
                <w:szCs w:val="24"/>
              </w:rPr>
            </w:pPr>
            <w:r w:rsidRPr="002553DD">
              <w:rPr>
                <w:rFonts w:hint="eastAsia"/>
              </w:rPr>
              <w:t>★</w:t>
            </w:r>
            <w:r w:rsidR="002B4A98" w:rsidRPr="002553DD">
              <w:rPr>
                <w:rFonts w:hint="eastAsia"/>
                <w:kern w:val="0"/>
                <w:sz w:val="24"/>
                <w:szCs w:val="24"/>
              </w:rPr>
              <w:t>17.</w:t>
            </w:r>
            <w:r w:rsidR="002B4A98" w:rsidRPr="002553DD">
              <w:rPr>
                <w:kern w:val="0"/>
                <w:sz w:val="24"/>
                <w:szCs w:val="24"/>
              </w:rPr>
              <w:t>轿厢装饰：</w:t>
            </w:r>
            <w:r w:rsidR="002B4A98" w:rsidRPr="002553DD">
              <w:rPr>
                <w:rFonts w:hint="eastAsia"/>
                <w:kern w:val="0"/>
                <w:sz w:val="24"/>
                <w:szCs w:val="24"/>
              </w:rPr>
              <w:t>发纹不锈钢。</w:t>
            </w:r>
          </w:p>
          <w:p w:rsidR="002B4A98" w:rsidRPr="002553DD" w:rsidRDefault="005F19C7" w:rsidP="009C000C">
            <w:pPr>
              <w:widowControl/>
              <w:jc w:val="left"/>
              <w:rPr>
                <w:kern w:val="0"/>
                <w:sz w:val="24"/>
                <w:szCs w:val="24"/>
              </w:rPr>
            </w:pPr>
            <w:r w:rsidRPr="002553DD">
              <w:rPr>
                <w:rFonts w:hint="eastAsia"/>
              </w:rPr>
              <w:t>★</w:t>
            </w:r>
            <w:r w:rsidR="002B4A98" w:rsidRPr="002553DD">
              <w:rPr>
                <w:rFonts w:hint="eastAsia"/>
                <w:kern w:val="0"/>
                <w:sz w:val="24"/>
                <w:szCs w:val="24"/>
              </w:rPr>
              <w:t>18.</w:t>
            </w:r>
            <w:r w:rsidR="002B4A98" w:rsidRPr="002553DD">
              <w:rPr>
                <w:rFonts w:hint="eastAsia"/>
                <w:kern w:val="0"/>
                <w:sz w:val="24"/>
                <w:szCs w:val="24"/>
              </w:rPr>
              <w:t>配置要求：见附件</w:t>
            </w:r>
            <w:r w:rsidR="002B4A98" w:rsidRPr="002553DD">
              <w:rPr>
                <w:rFonts w:hint="eastAsia"/>
                <w:kern w:val="0"/>
                <w:sz w:val="24"/>
                <w:szCs w:val="24"/>
              </w:rPr>
              <w:t>A</w:t>
            </w:r>
          </w:p>
          <w:p w:rsidR="002B4A98" w:rsidRPr="002553DD" w:rsidRDefault="005F19C7" w:rsidP="009C000C">
            <w:pPr>
              <w:widowControl/>
              <w:jc w:val="left"/>
              <w:rPr>
                <w:color w:val="FF0000"/>
                <w:kern w:val="0"/>
                <w:sz w:val="24"/>
                <w:szCs w:val="24"/>
              </w:rPr>
            </w:pPr>
            <w:r w:rsidRPr="002553DD">
              <w:rPr>
                <w:rFonts w:hint="eastAsia"/>
              </w:rPr>
              <w:t>★</w:t>
            </w:r>
            <w:r w:rsidR="002B4A98" w:rsidRPr="002553DD">
              <w:rPr>
                <w:rFonts w:hint="eastAsia"/>
                <w:kern w:val="0"/>
                <w:sz w:val="24"/>
                <w:szCs w:val="24"/>
              </w:rPr>
              <w:t>19.</w:t>
            </w:r>
            <w:r w:rsidR="002B4A98" w:rsidRPr="002553DD">
              <w:rPr>
                <w:rFonts w:hint="eastAsia"/>
                <w:kern w:val="0"/>
                <w:sz w:val="24"/>
                <w:szCs w:val="24"/>
              </w:rPr>
              <w:t>驱动材质：钢带</w:t>
            </w:r>
          </w:p>
        </w:tc>
      </w:tr>
      <w:tr w:rsidR="002B4A98" w:rsidRPr="002553DD" w:rsidTr="009C000C">
        <w:trPr>
          <w:jc w:val="center"/>
        </w:trPr>
        <w:tc>
          <w:tcPr>
            <w:tcW w:w="492" w:type="pct"/>
            <w:tcBorders>
              <w:top w:val="single" w:sz="4" w:space="0" w:color="auto"/>
              <w:left w:val="single" w:sz="4" w:space="0" w:color="auto"/>
              <w:bottom w:val="single" w:sz="4" w:space="0" w:color="auto"/>
              <w:right w:val="single" w:sz="4" w:space="0" w:color="auto"/>
            </w:tcBorders>
            <w:vAlign w:val="center"/>
          </w:tcPr>
          <w:p w:rsidR="002B4A98" w:rsidRPr="002553DD" w:rsidRDefault="002B4A98" w:rsidP="009C000C">
            <w:pPr>
              <w:widowControl/>
              <w:spacing w:line="360" w:lineRule="auto"/>
              <w:jc w:val="center"/>
              <w:rPr>
                <w:rFonts w:cs="宋体"/>
                <w:color w:val="000000"/>
                <w:kern w:val="0"/>
                <w:sz w:val="24"/>
                <w:szCs w:val="24"/>
              </w:rPr>
            </w:pPr>
            <w:r w:rsidRPr="002553DD">
              <w:rPr>
                <w:rFonts w:cs="宋体" w:hint="eastAsia"/>
                <w:color w:val="000000"/>
                <w:kern w:val="0"/>
                <w:sz w:val="24"/>
                <w:szCs w:val="24"/>
              </w:rPr>
              <w:t>2</w:t>
            </w:r>
          </w:p>
        </w:tc>
        <w:tc>
          <w:tcPr>
            <w:tcW w:w="904" w:type="pct"/>
            <w:tcBorders>
              <w:top w:val="single" w:sz="4" w:space="0" w:color="auto"/>
              <w:left w:val="single" w:sz="4" w:space="0" w:color="auto"/>
              <w:bottom w:val="single" w:sz="4" w:space="0" w:color="auto"/>
              <w:right w:val="single" w:sz="4" w:space="0" w:color="auto"/>
            </w:tcBorders>
            <w:vAlign w:val="center"/>
          </w:tcPr>
          <w:p w:rsidR="002B4A98" w:rsidRPr="002553DD" w:rsidRDefault="002B4A98" w:rsidP="00071BC8">
            <w:pPr>
              <w:widowControl/>
              <w:spacing w:line="360" w:lineRule="auto"/>
              <w:jc w:val="center"/>
              <w:rPr>
                <w:rFonts w:cs="宋体"/>
                <w:color w:val="000000"/>
                <w:kern w:val="0"/>
                <w:sz w:val="24"/>
                <w:szCs w:val="24"/>
              </w:rPr>
            </w:pPr>
            <w:r w:rsidRPr="002553DD">
              <w:rPr>
                <w:rFonts w:cs="宋体" w:hint="eastAsia"/>
                <w:color w:val="000000"/>
                <w:kern w:val="0"/>
                <w:sz w:val="24"/>
                <w:szCs w:val="24"/>
              </w:rPr>
              <w:t>电梯</w:t>
            </w:r>
            <w:r w:rsidRPr="002553DD">
              <w:rPr>
                <w:rFonts w:cs="宋体" w:hint="eastAsia"/>
                <w:color w:val="000000"/>
                <w:kern w:val="0"/>
                <w:sz w:val="24"/>
                <w:szCs w:val="24"/>
              </w:rPr>
              <w:t>B</w:t>
            </w:r>
          </w:p>
        </w:tc>
        <w:tc>
          <w:tcPr>
            <w:tcW w:w="472" w:type="pct"/>
            <w:tcBorders>
              <w:top w:val="single" w:sz="4" w:space="0" w:color="auto"/>
              <w:left w:val="single" w:sz="4" w:space="0" w:color="auto"/>
              <w:bottom w:val="single" w:sz="4" w:space="0" w:color="auto"/>
              <w:right w:val="single" w:sz="4" w:space="0" w:color="auto"/>
            </w:tcBorders>
            <w:vAlign w:val="center"/>
          </w:tcPr>
          <w:p w:rsidR="002B4A98" w:rsidRPr="002553DD" w:rsidRDefault="002B4A98" w:rsidP="009C000C">
            <w:pPr>
              <w:spacing w:line="360" w:lineRule="auto"/>
              <w:jc w:val="center"/>
              <w:rPr>
                <w:rFonts w:cs="宋体"/>
                <w:color w:val="000000"/>
                <w:kern w:val="0"/>
                <w:sz w:val="24"/>
                <w:szCs w:val="24"/>
              </w:rPr>
            </w:pPr>
            <w:r w:rsidRPr="002553DD">
              <w:rPr>
                <w:rFonts w:cs="宋体" w:hint="eastAsia"/>
                <w:color w:val="000000"/>
                <w:kern w:val="0"/>
                <w:sz w:val="24"/>
                <w:szCs w:val="24"/>
              </w:rPr>
              <w:t>1</w:t>
            </w:r>
          </w:p>
        </w:tc>
        <w:tc>
          <w:tcPr>
            <w:tcW w:w="483" w:type="pct"/>
            <w:tcBorders>
              <w:top w:val="single" w:sz="4" w:space="0" w:color="auto"/>
              <w:left w:val="single" w:sz="4" w:space="0" w:color="auto"/>
              <w:bottom w:val="single" w:sz="4" w:space="0" w:color="auto"/>
              <w:right w:val="single" w:sz="4" w:space="0" w:color="auto"/>
            </w:tcBorders>
            <w:vAlign w:val="center"/>
          </w:tcPr>
          <w:p w:rsidR="002B4A98" w:rsidRPr="002553DD" w:rsidRDefault="002B4A98" w:rsidP="009C000C">
            <w:pPr>
              <w:spacing w:line="360" w:lineRule="auto"/>
              <w:jc w:val="center"/>
              <w:rPr>
                <w:sz w:val="24"/>
                <w:szCs w:val="24"/>
              </w:rPr>
            </w:pPr>
            <w:r w:rsidRPr="002553DD">
              <w:rPr>
                <w:rFonts w:hint="eastAsia"/>
                <w:sz w:val="24"/>
                <w:szCs w:val="24"/>
              </w:rPr>
              <w:t>台</w:t>
            </w:r>
          </w:p>
        </w:tc>
        <w:tc>
          <w:tcPr>
            <w:tcW w:w="2649" w:type="pct"/>
            <w:tcBorders>
              <w:top w:val="single" w:sz="4" w:space="0" w:color="auto"/>
              <w:left w:val="single" w:sz="4" w:space="0" w:color="auto"/>
              <w:bottom w:val="single" w:sz="4" w:space="0" w:color="auto"/>
              <w:right w:val="single" w:sz="4" w:space="0" w:color="auto"/>
            </w:tcBorders>
            <w:vAlign w:val="center"/>
          </w:tcPr>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1.</w:t>
            </w:r>
            <w:r w:rsidR="002B4A98" w:rsidRPr="002553DD">
              <w:rPr>
                <w:rFonts w:hint="eastAsia"/>
                <w:sz w:val="24"/>
                <w:szCs w:val="24"/>
              </w:rPr>
              <w:t>电</w:t>
            </w:r>
            <w:r w:rsidR="002B4A98" w:rsidRPr="002553DD">
              <w:rPr>
                <w:sz w:val="24"/>
                <w:szCs w:val="24"/>
              </w:rPr>
              <w:t>梯类型：</w:t>
            </w:r>
            <w:r w:rsidR="002B4A98" w:rsidRPr="002553DD">
              <w:rPr>
                <w:rFonts w:hint="eastAsia"/>
                <w:sz w:val="24"/>
                <w:szCs w:val="24"/>
              </w:rPr>
              <w:t>医用电梯。</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2.</w:t>
            </w:r>
            <w:r w:rsidR="002B4A98" w:rsidRPr="002553DD">
              <w:rPr>
                <w:sz w:val="24"/>
                <w:szCs w:val="24"/>
              </w:rPr>
              <w:t>停站信息：</w:t>
            </w:r>
            <w:r w:rsidR="002B4A98" w:rsidRPr="002553DD">
              <w:rPr>
                <w:sz w:val="24"/>
                <w:szCs w:val="24"/>
              </w:rPr>
              <w:t xml:space="preserve"> </w:t>
            </w:r>
            <w:r w:rsidR="002B4A98" w:rsidRPr="002553DD">
              <w:rPr>
                <w:rFonts w:hint="eastAsia"/>
                <w:sz w:val="24"/>
                <w:szCs w:val="24"/>
              </w:rPr>
              <w:t>10</w:t>
            </w:r>
            <w:r w:rsidR="002B4A98" w:rsidRPr="002553DD">
              <w:rPr>
                <w:sz w:val="24"/>
                <w:szCs w:val="24"/>
              </w:rPr>
              <w:t xml:space="preserve"> </w:t>
            </w:r>
            <w:r w:rsidR="002B4A98" w:rsidRPr="002553DD">
              <w:rPr>
                <w:sz w:val="24"/>
                <w:szCs w:val="24"/>
              </w:rPr>
              <w:t>层</w:t>
            </w:r>
            <w:r w:rsidR="002B4A98" w:rsidRPr="002553DD">
              <w:rPr>
                <w:sz w:val="24"/>
                <w:szCs w:val="24"/>
              </w:rPr>
              <w:t xml:space="preserve"> </w:t>
            </w:r>
            <w:r w:rsidR="002B4A98" w:rsidRPr="002553DD">
              <w:rPr>
                <w:rFonts w:hint="eastAsia"/>
                <w:sz w:val="24"/>
                <w:szCs w:val="24"/>
              </w:rPr>
              <w:t>10</w:t>
            </w:r>
            <w:r w:rsidR="002B4A98" w:rsidRPr="002553DD">
              <w:rPr>
                <w:sz w:val="24"/>
                <w:szCs w:val="24"/>
              </w:rPr>
              <w:t xml:space="preserve"> </w:t>
            </w:r>
            <w:r w:rsidR="002B4A98" w:rsidRPr="002553DD">
              <w:rPr>
                <w:sz w:val="24"/>
                <w:szCs w:val="24"/>
              </w:rPr>
              <w:t>站</w:t>
            </w:r>
            <w:r w:rsidR="002B4A98" w:rsidRPr="002553DD">
              <w:rPr>
                <w:rFonts w:hint="eastAsia"/>
                <w:sz w:val="24"/>
                <w:szCs w:val="24"/>
              </w:rPr>
              <w:t>。</w:t>
            </w:r>
          </w:p>
          <w:p w:rsidR="002B4A98" w:rsidRPr="002553DD" w:rsidRDefault="005F19C7" w:rsidP="009C000C">
            <w:pPr>
              <w:widowControl/>
              <w:jc w:val="left"/>
              <w:rPr>
                <w:sz w:val="24"/>
                <w:szCs w:val="24"/>
              </w:rPr>
            </w:pPr>
            <w:r w:rsidRPr="002553DD">
              <w:rPr>
                <w:rFonts w:hint="eastAsia"/>
              </w:rPr>
              <w:t>★</w:t>
            </w:r>
            <w:r w:rsidR="002B4A98" w:rsidRPr="002553DD">
              <w:rPr>
                <w:rFonts w:hint="eastAsia"/>
                <w:kern w:val="0"/>
                <w:sz w:val="24"/>
                <w:szCs w:val="24"/>
              </w:rPr>
              <w:t>3.</w:t>
            </w:r>
            <w:r w:rsidR="002B4A98" w:rsidRPr="002553DD">
              <w:rPr>
                <w:kern w:val="0"/>
                <w:sz w:val="24"/>
                <w:szCs w:val="24"/>
              </w:rPr>
              <w:t>机房设置位置：上</w:t>
            </w:r>
            <w:r w:rsidR="002B4A98" w:rsidRPr="002553DD">
              <w:rPr>
                <w:rFonts w:hint="eastAsia"/>
                <w:kern w:val="0"/>
                <w:sz w:val="24"/>
                <w:szCs w:val="24"/>
              </w:rPr>
              <w:t>机房。</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4.</w:t>
            </w:r>
            <w:r w:rsidR="002B4A98" w:rsidRPr="002553DD">
              <w:rPr>
                <w:sz w:val="24"/>
                <w:szCs w:val="24"/>
              </w:rPr>
              <w:t>驱动方式：</w:t>
            </w:r>
            <w:r w:rsidR="002B4A98" w:rsidRPr="002553DD">
              <w:rPr>
                <w:rFonts w:hint="eastAsia"/>
                <w:sz w:val="24"/>
                <w:szCs w:val="24"/>
              </w:rPr>
              <w:t>曳引。</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5.</w:t>
            </w:r>
            <w:r w:rsidR="002B4A98" w:rsidRPr="002553DD">
              <w:rPr>
                <w:sz w:val="24"/>
                <w:szCs w:val="24"/>
              </w:rPr>
              <w:t>控制方式：</w:t>
            </w:r>
            <w:r w:rsidR="002B4A98" w:rsidRPr="002553DD">
              <w:rPr>
                <w:rFonts w:hint="eastAsia"/>
                <w:sz w:val="24"/>
                <w:szCs w:val="24"/>
              </w:rPr>
              <w:t>集选。</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6.</w:t>
            </w:r>
            <w:r w:rsidR="002B4A98" w:rsidRPr="002553DD">
              <w:rPr>
                <w:sz w:val="24"/>
                <w:szCs w:val="24"/>
              </w:rPr>
              <w:t>额定载重：</w:t>
            </w:r>
            <w:r w:rsidR="002B4A98" w:rsidRPr="002553DD">
              <w:rPr>
                <w:sz w:val="24"/>
                <w:szCs w:val="24"/>
              </w:rPr>
              <w:t xml:space="preserve"> 1600 k</w:t>
            </w:r>
            <w:r w:rsidR="002B4A98" w:rsidRPr="002553DD">
              <w:rPr>
                <w:rFonts w:hint="eastAsia"/>
                <w:sz w:val="24"/>
                <w:szCs w:val="24"/>
              </w:rPr>
              <w:t>g</w:t>
            </w:r>
            <w:r w:rsidR="002B4A98" w:rsidRPr="002553DD">
              <w:rPr>
                <w:rFonts w:hint="eastAsia"/>
                <w:sz w:val="24"/>
                <w:szCs w:val="24"/>
              </w:rPr>
              <w:t>。</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7.</w:t>
            </w:r>
            <w:r w:rsidR="002B4A98" w:rsidRPr="002553DD">
              <w:rPr>
                <w:sz w:val="24"/>
                <w:szCs w:val="24"/>
              </w:rPr>
              <w:t>额定速度：</w:t>
            </w:r>
            <w:r w:rsidR="002B4A98" w:rsidRPr="002553DD">
              <w:rPr>
                <w:sz w:val="24"/>
                <w:szCs w:val="24"/>
              </w:rPr>
              <w:t>1.6 m/s</w:t>
            </w:r>
            <w:r w:rsidR="002B4A98" w:rsidRPr="002553DD">
              <w:rPr>
                <w:rFonts w:hint="eastAsia"/>
                <w:sz w:val="24"/>
                <w:szCs w:val="24"/>
              </w:rPr>
              <w:t>。</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8.</w:t>
            </w:r>
            <w:r w:rsidR="002B4A98" w:rsidRPr="002553DD">
              <w:rPr>
                <w:rFonts w:hint="eastAsia"/>
                <w:sz w:val="24"/>
                <w:szCs w:val="24"/>
              </w:rPr>
              <w:t>提升高度：</w:t>
            </w:r>
            <w:r w:rsidR="002B4A98" w:rsidRPr="002553DD">
              <w:rPr>
                <w:rFonts w:hint="eastAsia"/>
                <w:sz w:val="24"/>
                <w:szCs w:val="24"/>
              </w:rPr>
              <w:t>42</w:t>
            </w:r>
            <w:r w:rsidR="002B4A98" w:rsidRPr="002553DD">
              <w:rPr>
                <w:rFonts w:hint="eastAsia"/>
                <w:sz w:val="24"/>
                <w:szCs w:val="24"/>
              </w:rPr>
              <w:t>米。</w:t>
            </w:r>
          </w:p>
          <w:p w:rsidR="002B4A98" w:rsidRPr="002553DD" w:rsidRDefault="005F19C7" w:rsidP="009C000C">
            <w:pPr>
              <w:rPr>
                <w:sz w:val="24"/>
                <w:szCs w:val="24"/>
              </w:rPr>
            </w:pPr>
            <w:r w:rsidRPr="002553DD">
              <w:rPr>
                <w:rFonts w:hint="eastAsia"/>
              </w:rPr>
              <w:t>★</w:t>
            </w:r>
            <w:r w:rsidR="002B4A98" w:rsidRPr="002553DD">
              <w:rPr>
                <w:rFonts w:hint="eastAsia"/>
                <w:sz w:val="24"/>
                <w:szCs w:val="24"/>
              </w:rPr>
              <w:t>9.</w:t>
            </w:r>
            <w:r w:rsidR="002B4A98" w:rsidRPr="002553DD">
              <w:rPr>
                <w:sz w:val="24"/>
                <w:szCs w:val="24"/>
              </w:rPr>
              <w:t>开门方式：</w:t>
            </w:r>
            <w:r w:rsidR="002B4A98" w:rsidRPr="002553DD">
              <w:rPr>
                <w:rFonts w:hint="eastAsia"/>
                <w:sz w:val="24"/>
                <w:szCs w:val="24"/>
              </w:rPr>
              <w:t>单开门。</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10.</w:t>
            </w:r>
            <w:r w:rsidR="002B4A98" w:rsidRPr="002553DD">
              <w:rPr>
                <w:sz w:val="24"/>
                <w:szCs w:val="24"/>
              </w:rPr>
              <w:t>开门方向：</w:t>
            </w:r>
            <w:r w:rsidR="002B4A98" w:rsidRPr="002553DD">
              <w:rPr>
                <w:rFonts w:hint="eastAsia"/>
                <w:sz w:val="24"/>
                <w:szCs w:val="24"/>
              </w:rPr>
              <w:t>右开。</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11.</w:t>
            </w:r>
            <w:r w:rsidR="002B4A98" w:rsidRPr="002553DD">
              <w:rPr>
                <w:sz w:val="24"/>
                <w:szCs w:val="24"/>
              </w:rPr>
              <w:t>厅门尺寸：</w:t>
            </w:r>
            <w:r w:rsidR="00E83D98" w:rsidRPr="002553DD">
              <w:rPr>
                <w:sz w:val="24"/>
                <w:szCs w:val="24"/>
              </w:rPr>
              <w:t>（</w:t>
            </w:r>
            <w:r w:rsidR="002B4A98" w:rsidRPr="002553DD">
              <w:rPr>
                <w:sz w:val="24"/>
                <w:szCs w:val="24"/>
              </w:rPr>
              <w:t xml:space="preserve">1300 </w:t>
            </w:r>
            <w:r w:rsidR="002B4A98" w:rsidRPr="002553DD">
              <w:rPr>
                <w:rFonts w:hint="eastAsia"/>
                <w:sz w:val="24"/>
                <w:szCs w:val="24"/>
              </w:rPr>
              <w:t>mm</w:t>
            </w:r>
            <w:r w:rsidR="00E83D98" w:rsidRPr="002553DD">
              <w:rPr>
                <w:rFonts w:hint="eastAsia"/>
                <w:sz w:val="24"/>
                <w:szCs w:val="24"/>
              </w:rPr>
              <w:t>±</w:t>
            </w:r>
            <w:r w:rsidR="00E83D98" w:rsidRPr="002553DD">
              <w:rPr>
                <w:rFonts w:hint="eastAsia"/>
                <w:sz w:val="24"/>
                <w:szCs w:val="24"/>
              </w:rPr>
              <w:t>5mm</w:t>
            </w:r>
            <w:r w:rsidR="00E83D98" w:rsidRPr="002553DD">
              <w:rPr>
                <w:sz w:val="24"/>
                <w:szCs w:val="24"/>
              </w:rPr>
              <w:t>）</w:t>
            </w:r>
            <w:r w:rsidR="002B4A98" w:rsidRPr="002553DD">
              <w:rPr>
                <w:rFonts w:hint="eastAsia"/>
                <w:sz w:val="24"/>
                <w:szCs w:val="24"/>
              </w:rPr>
              <w:t>×</w:t>
            </w:r>
            <w:r w:rsidR="002B4A98" w:rsidRPr="002553DD">
              <w:rPr>
                <w:sz w:val="24"/>
                <w:szCs w:val="24"/>
              </w:rPr>
              <w:t xml:space="preserve"> </w:t>
            </w:r>
            <w:r w:rsidR="00E83D98" w:rsidRPr="002553DD">
              <w:rPr>
                <w:sz w:val="24"/>
                <w:szCs w:val="24"/>
              </w:rPr>
              <w:t>（</w:t>
            </w:r>
            <w:r w:rsidR="002B4A98" w:rsidRPr="002553DD">
              <w:rPr>
                <w:sz w:val="24"/>
                <w:szCs w:val="24"/>
              </w:rPr>
              <w:t xml:space="preserve">2100 </w:t>
            </w:r>
            <w:r w:rsidR="002B4A98" w:rsidRPr="002553DD">
              <w:rPr>
                <w:rFonts w:hint="eastAsia"/>
                <w:sz w:val="24"/>
                <w:szCs w:val="24"/>
              </w:rPr>
              <w:t>mm</w:t>
            </w:r>
            <w:r w:rsidR="00E83D98" w:rsidRPr="002553DD">
              <w:rPr>
                <w:rFonts w:hint="eastAsia"/>
                <w:sz w:val="24"/>
                <w:szCs w:val="24"/>
              </w:rPr>
              <w:t>±</w:t>
            </w:r>
            <w:r w:rsidR="00E83D98" w:rsidRPr="002553DD">
              <w:rPr>
                <w:rFonts w:hint="eastAsia"/>
                <w:sz w:val="24"/>
                <w:szCs w:val="24"/>
              </w:rPr>
              <w:t>5mm</w:t>
            </w:r>
            <w:r w:rsidR="00E83D98" w:rsidRPr="002553DD">
              <w:rPr>
                <w:rFonts w:hint="eastAsia"/>
                <w:sz w:val="24"/>
                <w:szCs w:val="24"/>
              </w:rPr>
              <w:t>）</w:t>
            </w:r>
            <w:r w:rsidR="002B4A98" w:rsidRPr="002553DD">
              <w:rPr>
                <w:rFonts w:hint="eastAsia"/>
                <w:sz w:val="24"/>
                <w:szCs w:val="24"/>
              </w:rPr>
              <w:t>。</w:t>
            </w:r>
          </w:p>
          <w:p w:rsidR="002B4A98" w:rsidRPr="002553DD" w:rsidRDefault="005F19C7" w:rsidP="009C000C">
            <w:pPr>
              <w:jc w:val="left"/>
              <w:rPr>
                <w:sz w:val="22"/>
              </w:rPr>
            </w:pPr>
            <w:r w:rsidRPr="002553DD">
              <w:rPr>
                <w:rFonts w:hint="eastAsia"/>
              </w:rPr>
              <w:t>★</w:t>
            </w:r>
            <w:r w:rsidR="002B4A98" w:rsidRPr="002553DD">
              <w:rPr>
                <w:rFonts w:hint="eastAsia"/>
                <w:sz w:val="24"/>
                <w:szCs w:val="24"/>
              </w:rPr>
              <w:t>12.</w:t>
            </w:r>
            <w:r w:rsidR="002B4A98" w:rsidRPr="002553DD">
              <w:rPr>
                <w:sz w:val="24"/>
                <w:szCs w:val="24"/>
              </w:rPr>
              <w:t>轿厢尺寸：</w:t>
            </w:r>
            <w:r w:rsidR="00E83D98" w:rsidRPr="002553DD">
              <w:rPr>
                <w:sz w:val="24"/>
                <w:szCs w:val="24"/>
              </w:rPr>
              <w:t>（</w:t>
            </w:r>
            <w:r w:rsidR="002B4A98" w:rsidRPr="002553DD">
              <w:rPr>
                <w:sz w:val="22"/>
              </w:rPr>
              <w:t>1450</w:t>
            </w:r>
            <w:r w:rsidR="002B4A98" w:rsidRPr="002553DD">
              <w:rPr>
                <w:rFonts w:hint="eastAsia"/>
                <w:sz w:val="22"/>
              </w:rPr>
              <w:t xml:space="preserve"> mm</w:t>
            </w:r>
            <w:r w:rsidR="00E83D98" w:rsidRPr="002553DD">
              <w:rPr>
                <w:rFonts w:hint="eastAsia"/>
                <w:sz w:val="24"/>
                <w:szCs w:val="24"/>
              </w:rPr>
              <w:t>±</w:t>
            </w:r>
            <w:r w:rsidR="00E83D98" w:rsidRPr="002553DD">
              <w:rPr>
                <w:rFonts w:hint="eastAsia"/>
                <w:sz w:val="24"/>
                <w:szCs w:val="24"/>
              </w:rPr>
              <w:t>5mm</w:t>
            </w:r>
            <w:r w:rsidR="00E83D98" w:rsidRPr="002553DD">
              <w:rPr>
                <w:rFonts w:hint="eastAsia"/>
                <w:sz w:val="24"/>
                <w:szCs w:val="24"/>
              </w:rPr>
              <w:t>）</w:t>
            </w:r>
            <w:r w:rsidR="002B4A98" w:rsidRPr="002553DD">
              <w:rPr>
                <w:rFonts w:hint="eastAsia"/>
                <w:sz w:val="22"/>
              </w:rPr>
              <w:t>×</w:t>
            </w:r>
            <w:r w:rsidR="00E83D98" w:rsidRPr="002553DD">
              <w:rPr>
                <w:rFonts w:hint="eastAsia"/>
                <w:sz w:val="22"/>
              </w:rPr>
              <w:t>（</w:t>
            </w:r>
            <w:r w:rsidR="002B4A98" w:rsidRPr="002553DD">
              <w:rPr>
                <w:sz w:val="22"/>
              </w:rPr>
              <w:t xml:space="preserve">2450 </w:t>
            </w:r>
            <w:r w:rsidR="002B4A98" w:rsidRPr="002553DD">
              <w:rPr>
                <w:rFonts w:hint="eastAsia"/>
                <w:sz w:val="22"/>
              </w:rPr>
              <w:t>mm</w:t>
            </w:r>
            <w:r w:rsidR="00E83D98" w:rsidRPr="002553DD">
              <w:rPr>
                <w:rFonts w:hint="eastAsia"/>
                <w:sz w:val="24"/>
                <w:szCs w:val="24"/>
              </w:rPr>
              <w:t>±</w:t>
            </w:r>
            <w:r w:rsidR="00E83D98" w:rsidRPr="002553DD">
              <w:rPr>
                <w:rFonts w:hint="eastAsia"/>
                <w:sz w:val="24"/>
                <w:szCs w:val="24"/>
              </w:rPr>
              <w:t>5mm</w:t>
            </w:r>
            <w:r w:rsidR="00E83D98" w:rsidRPr="002553DD">
              <w:rPr>
                <w:rFonts w:hint="eastAsia"/>
                <w:sz w:val="24"/>
                <w:szCs w:val="24"/>
              </w:rPr>
              <w:t>）</w:t>
            </w:r>
            <w:r w:rsidR="002B4A98" w:rsidRPr="002553DD">
              <w:rPr>
                <w:rFonts w:hint="eastAsia"/>
                <w:sz w:val="22"/>
              </w:rPr>
              <w:t>×</w:t>
            </w:r>
            <w:r w:rsidR="00E83D98" w:rsidRPr="002553DD">
              <w:rPr>
                <w:rFonts w:hint="eastAsia"/>
                <w:sz w:val="22"/>
              </w:rPr>
              <w:t>（</w:t>
            </w:r>
            <w:r w:rsidR="002B4A98" w:rsidRPr="002553DD">
              <w:rPr>
                <w:sz w:val="22"/>
              </w:rPr>
              <w:t>24</w:t>
            </w:r>
            <w:r w:rsidR="002B4A98" w:rsidRPr="002553DD">
              <w:rPr>
                <w:rFonts w:hint="eastAsia"/>
                <w:sz w:val="22"/>
              </w:rPr>
              <w:t>0</w:t>
            </w:r>
            <w:r w:rsidR="002B4A98" w:rsidRPr="002553DD">
              <w:rPr>
                <w:sz w:val="22"/>
              </w:rPr>
              <w:t xml:space="preserve">0 </w:t>
            </w:r>
            <w:r w:rsidR="002B4A98" w:rsidRPr="002553DD">
              <w:rPr>
                <w:rFonts w:hint="eastAsia"/>
                <w:sz w:val="22"/>
              </w:rPr>
              <w:t>mm</w:t>
            </w:r>
            <w:r w:rsidR="000B4C6E" w:rsidRPr="002553DD">
              <w:rPr>
                <w:rFonts w:hint="eastAsia"/>
                <w:sz w:val="24"/>
                <w:szCs w:val="24"/>
              </w:rPr>
              <w:t>±</w:t>
            </w:r>
            <w:r w:rsidR="000B4C6E" w:rsidRPr="002553DD">
              <w:rPr>
                <w:rFonts w:hint="eastAsia"/>
                <w:sz w:val="24"/>
                <w:szCs w:val="24"/>
              </w:rPr>
              <w:t>5mm</w:t>
            </w:r>
            <w:r w:rsidR="00E83D98" w:rsidRPr="002553DD">
              <w:rPr>
                <w:rFonts w:hint="eastAsia"/>
                <w:sz w:val="24"/>
                <w:szCs w:val="24"/>
              </w:rPr>
              <w:t>）</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13.</w:t>
            </w:r>
            <w:r w:rsidR="002B4A98" w:rsidRPr="002553DD">
              <w:rPr>
                <w:sz w:val="24"/>
                <w:szCs w:val="24"/>
              </w:rPr>
              <w:t>井道尺寸：</w:t>
            </w:r>
            <w:r w:rsidR="00E83D98" w:rsidRPr="002553DD">
              <w:rPr>
                <w:sz w:val="24"/>
                <w:szCs w:val="24"/>
              </w:rPr>
              <w:t>（</w:t>
            </w:r>
            <w:r w:rsidR="002B4A98" w:rsidRPr="002553DD">
              <w:rPr>
                <w:sz w:val="24"/>
                <w:szCs w:val="24"/>
              </w:rPr>
              <w:t xml:space="preserve">2519 </w:t>
            </w:r>
            <w:r w:rsidR="002B4A98" w:rsidRPr="002553DD">
              <w:rPr>
                <w:rFonts w:hint="eastAsia"/>
                <w:sz w:val="24"/>
                <w:szCs w:val="24"/>
              </w:rPr>
              <w:t>mm</w:t>
            </w:r>
            <w:r w:rsidR="00E83D98" w:rsidRPr="002553DD">
              <w:rPr>
                <w:rFonts w:hint="eastAsia"/>
                <w:sz w:val="24"/>
                <w:szCs w:val="24"/>
              </w:rPr>
              <w:t>±</w:t>
            </w:r>
            <w:r w:rsidR="00E83D98" w:rsidRPr="002553DD">
              <w:rPr>
                <w:rFonts w:hint="eastAsia"/>
                <w:sz w:val="24"/>
                <w:szCs w:val="24"/>
              </w:rPr>
              <w:t>8mm</w:t>
            </w:r>
            <w:r w:rsidR="00E83D98" w:rsidRPr="002553DD">
              <w:rPr>
                <w:rFonts w:hint="eastAsia"/>
                <w:sz w:val="24"/>
                <w:szCs w:val="24"/>
              </w:rPr>
              <w:t>）</w:t>
            </w:r>
            <w:r w:rsidR="002B4A98" w:rsidRPr="002553DD">
              <w:rPr>
                <w:rFonts w:hint="eastAsia"/>
                <w:sz w:val="24"/>
                <w:szCs w:val="24"/>
              </w:rPr>
              <w:t>×</w:t>
            </w:r>
            <w:r w:rsidR="00E83D98" w:rsidRPr="002553DD">
              <w:rPr>
                <w:rFonts w:hint="eastAsia"/>
                <w:sz w:val="24"/>
                <w:szCs w:val="24"/>
              </w:rPr>
              <w:t>（</w:t>
            </w:r>
            <w:r w:rsidR="002B4A98" w:rsidRPr="002553DD">
              <w:rPr>
                <w:sz w:val="24"/>
                <w:szCs w:val="24"/>
              </w:rPr>
              <w:t xml:space="preserve">3400 </w:t>
            </w:r>
            <w:r w:rsidR="002B4A98" w:rsidRPr="002553DD">
              <w:rPr>
                <w:rFonts w:hint="eastAsia"/>
                <w:sz w:val="24"/>
                <w:szCs w:val="24"/>
              </w:rPr>
              <w:t>mm</w:t>
            </w:r>
            <w:r w:rsidR="00E83D98" w:rsidRPr="002553DD">
              <w:rPr>
                <w:rFonts w:hint="eastAsia"/>
                <w:sz w:val="24"/>
                <w:szCs w:val="24"/>
              </w:rPr>
              <w:t>±</w:t>
            </w:r>
            <w:r w:rsidR="00E83D98" w:rsidRPr="002553DD">
              <w:rPr>
                <w:rFonts w:hint="eastAsia"/>
                <w:sz w:val="24"/>
                <w:szCs w:val="24"/>
              </w:rPr>
              <w:t>8mm</w:t>
            </w:r>
            <w:r w:rsidR="00E83D98" w:rsidRPr="002553DD">
              <w:rPr>
                <w:rFonts w:hint="eastAsia"/>
                <w:sz w:val="24"/>
                <w:szCs w:val="24"/>
              </w:rPr>
              <w:t>）</w:t>
            </w:r>
            <w:r w:rsidR="002B4A98" w:rsidRPr="002553DD">
              <w:rPr>
                <w:rFonts w:hint="eastAsia"/>
                <w:sz w:val="24"/>
                <w:szCs w:val="24"/>
              </w:rPr>
              <w:t>。</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14.</w:t>
            </w:r>
            <w:r w:rsidR="002B4A98" w:rsidRPr="002553DD">
              <w:rPr>
                <w:sz w:val="24"/>
                <w:szCs w:val="24"/>
              </w:rPr>
              <w:t>井道顶层高度：</w:t>
            </w:r>
            <w:r w:rsidR="002B4A98" w:rsidRPr="002553DD">
              <w:rPr>
                <w:sz w:val="24"/>
                <w:szCs w:val="24"/>
              </w:rPr>
              <w:t xml:space="preserve">4695 </w:t>
            </w:r>
            <w:r w:rsidR="002B4A98" w:rsidRPr="002553DD">
              <w:rPr>
                <w:rFonts w:hint="eastAsia"/>
                <w:sz w:val="24"/>
                <w:szCs w:val="24"/>
              </w:rPr>
              <w:t>mm</w:t>
            </w:r>
            <w:r w:rsidR="000B4C6E" w:rsidRPr="002553DD">
              <w:rPr>
                <w:rFonts w:hint="eastAsia"/>
                <w:sz w:val="24"/>
                <w:szCs w:val="24"/>
              </w:rPr>
              <w:t>±</w:t>
            </w:r>
            <w:r w:rsidR="000B4C6E" w:rsidRPr="002553DD">
              <w:rPr>
                <w:rFonts w:hint="eastAsia"/>
                <w:sz w:val="24"/>
                <w:szCs w:val="24"/>
              </w:rPr>
              <w:t>5cm</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15.</w:t>
            </w:r>
            <w:r w:rsidR="002B4A98" w:rsidRPr="002553DD">
              <w:rPr>
                <w:sz w:val="24"/>
                <w:szCs w:val="24"/>
              </w:rPr>
              <w:t>井道底层深度：</w:t>
            </w:r>
            <w:r w:rsidR="002B4A98" w:rsidRPr="002553DD">
              <w:rPr>
                <w:sz w:val="24"/>
                <w:szCs w:val="24"/>
              </w:rPr>
              <w:t xml:space="preserve">1660 </w:t>
            </w:r>
            <w:r w:rsidR="002B4A98" w:rsidRPr="002553DD">
              <w:rPr>
                <w:rFonts w:hint="eastAsia"/>
                <w:sz w:val="24"/>
                <w:szCs w:val="24"/>
              </w:rPr>
              <w:t>mm</w:t>
            </w:r>
            <w:r w:rsidR="000B4C6E" w:rsidRPr="002553DD">
              <w:rPr>
                <w:rFonts w:hint="eastAsia"/>
                <w:sz w:val="24"/>
                <w:szCs w:val="24"/>
              </w:rPr>
              <w:t>±</w:t>
            </w:r>
            <w:r w:rsidR="000B4C6E" w:rsidRPr="002553DD">
              <w:rPr>
                <w:rFonts w:hint="eastAsia"/>
                <w:sz w:val="24"/>
                <w:szCs w:val="24"/>
              </w:rPr>
              <w:t>5cm</w:t>
            </w:r>
          </w:p>
          <w:p w:rsidR="002B4A98" w:rsidRPr="002553DD" w:rsidRDefault="005F19C7" w:rsidP="009C000C">
            <w:pPr>
              <w:jc w:val="left"/>
              <w:rPr>
                <w:sz w:val="24"/>
                <w:szCs w:val="24"/>
              </w:rPr>
            </w:pPr>
            <w:r w:rsidRPr="002553DD">
              <w:rPr>
                <w:rFonts w:hint="eastAsia"/>
              </w:rPr>
              <w:lastRenderedPageBreak/>
              <w:t>★</w:t>
            </w:r>
            <w:r w:rsidR="002B4A98" w:rsidRPr="002553DD">
              <w:rPr>
                <w:rFonts w:hint="eastAsia"/>
                <w:sz w:val="24"/>
                <w:szCs w:val="24"/>
              </w:rPr>
              <w:t>16.</w:t>
            </w:r>
            <w:r w:rsidR="002B4A98" w:rsidRPr="002553DD">
              <w:rPr>
                <w:sz w:val="24"/>
                <w:szCs w:val="24"/>
              </w:rPr>
              <w:t>供电制式：</w:t>
            </w:r>
            <w:r w:rsidR="002B4A98" w:rsidRPr="002553DD">
              <w:rPr>
                <w:rFonts w:hint="eastAsia"/>
                <w:sz w:val="24"/>
                <w:szCs w:val="24"/>
              </w:rPr>
              <w:t>交流</w:t>
            </w:r>
            <w:r w:rsidR="002B4A98" w:rsidRPr="002553DD">
              <w:rPr>
                <w:rFonts w:hint="eastAsia"/>
                <w:sz w:val="24"/>
                <w:szCs w:val="24"/>
              </w:rPr>
              <w:t>380</w:t>
            </w:r>
            <w:r w:rsidR="002B4A98" w:rsidRPr="002553DD">
              <w:rPr>
                <w:sz w:val="24"/>
                <w:szCs w:val="24"/>
              </w:rPr>
              <w:t>V</w:t>
            </w:r>
            <w:r w:rsidR="002B4A98" w:rsidRPr="002553DD">
              <w:rPr>
                <w:rFonts w:hint="eastAsia"/>
                <w:sz w:val="24"/>
                <w:szCs w:val="24"/>
              </w:rPr>
              <w:t>。</w:t>
            </w:r>
          </w:p>
          <w:p w:rsidR="002B4A98" w:rsidRPr="002553DD" w:rsidRDefault="005F19C7" w:rsidP="009C000C">
            <w:pPr>
              <w:widowControl/>
              <w:jc w:val="left"/>
              <w:rPr>
                <w:kern w:val="0"/>
                <w:sz w:val="24"/>
                <w:szCs w:val="24"/>
              </w:rPr>
            </w:pPr>
            <w:r w:rsidRPr="002553DD">
              <w:rPr>
                <w:rFonts w:hint="eastAsia"/>
              </w:rPr>
              <w:t>★</w:t>
            </w:r>
            <w:r w:rsidR="002B4A98" w:rsidRPr="002553DD">
              <w:rPr>
                <w:rFonts w:hint="eastAsia"/>
                <w:kern w:val="0"/>
                <w:sz w:val="24"/>
                <w:szCs w:val="24"/>
              </w:rPr>
              <w:t>17.</w:t>
            </w:r>
            <w:r w:rsidR="002B4A98" w:rsidRPr="002553DD">
              <w:rPr>
                <w:kern w:val="0"/>
                <w:sz w:val="24"/>
                <w:szCs w:val="24"/>
              </w:rPr>
              <w:t>轿厢装饰：</w:t>
            </w:r>
            <w:r w:rsidR="002B4A98" w:rsidRPr="002553DD">
              <w:rPr>
                <w:rFonts w:hint="eastAsia"/>
                <w:kern w:val="0"/>
                <w:sz w:val="24"/>
                <w:szCs w:val="24"/>
              </w:rPr>
              <w:t>发纹不锈钢。</w:t>
            </w:r>
          </w:p>
          <w:p w:rsidR="002B4A98" w:rsidRPr="002553DD" w:rsidRDefault="005F19C7" w:rsidP="009C000C">
            <w:pPr>
              <w:widowControl/>
              <w:jc w:val="left"/>
              <w:rPr>
                <w:kern w:val="0"/>
                <w:sz w:val="24"/>
                <w:szCs w:val="24"/>
              </w:rPr>
            </w:pPr>
            <w:r w:rsidRPr="002553DD">
              <w:rPr>
                <w:rFonts w:hint="eastAsia"/>
              </w:rPr>
              <w:t>★</w:t>
            </w:r>
            <w:r w:rsidR="002B4A98" w:rsidRPr="002553DD">
              <w:rPr>
                <w:rFonts w:hint="eastAsia"/>
                <w:kern w:val="0"/>
                <w:sz w:val="24"/>
                <w:szCs w:val="24"/>
              </w:rPr>
              <w:t>18.</w:t>
            </w:r>
            <w:r w:rsidR="002B4A98" w:rsidRPr="002553DD">
              <w:rPr>
                <w:rFonts w:hint="eastAsia"/>
                <w:kern w:val="0"/>
                <w:sz w:val="24"/>
                <w:szCs w:val="24"/>
              </w:rPr>
              <w:t>配置要求：见附件</w:t>
            </w:r>
            <w:r w:rsidR="002B4A98" w:rsidRPr="002553DD">
              <w:rPr>
                <w:rFonts w:hint="eastAsia"/>
                <w:kern w:val="0"/>
                <w:sz w:val="24"/>
                <w:szCs w:val="24"/>
              </w:rPr>
              <w:t>A</w:t>
            </w:r>
            <w:r w:rsidR="002B4A98" w:rsidRPr="002553DD">
              <w:rPr>
                <w:rFonts w:hint="eastAsia"/>
                <w:kern w:val="0"/>
                <w:sz w:val="24"/>
                <w:szCs w:val="24"/>
              </w:rPr>
              <w:t>。</w:t>
            </w:r>
          </w:p>
          <w:p w:rsidR="002B4A98" w:rsidRPr="002553DD" w:rsidRDefault="005F19C7" w:rsidP="009C000C">
            <w:pPr>
              <w:widowControl/>
              <w:jc w:val="left"/>
              <w:rPr>
                <w:color w:val="FF0000"/>
                <w:kern w:val="0"/>
                <w:sz w:val="24"/>
                <w:szCs w:val="24"/>
              </w:rPr>
            </w:pPr>
            <w:r w:rsidRPr="002553DD">
              <w:rPr>
                <w:rFonts w:hint="eastAsia"/>
              </w:rPr>
              <w:t>★</w:t>
            </w:r>
            <w:r w:rsidR="002B4A98" w:rsidRPr="002553DD">
              <w:rPr>
                <w:rFonts w:hint="eastAsia"/>
                <w:kern w:val="0"/>
                <w:sz w:val="24"/>
                <w:szCs w:val="24"/>
              </w:rPr>
              <w:t>19.</w:t>
            </w:r>
            <w:r w:rsidR="002B4A98" w:rsidRPr="002553DD">
              <w:rPr>
                <w:rFonts w:hint="eastAsia"/>
                <w:kern w:val="0"/>
                <w:sz w:val="24"/>
                <w:szCs w:val="24"/>
              </w:rPr>
              <w:t>驱动材质：钢带</w:t>
            </w:r>
          </w:p>
        </w:tc>
      </w:tr>
      <w:tr w:rsidR="002B4A98" w:rsidTr="009C000C">
        <w:trPr>
          <w:jc w:val="center"/>
        </w:trPr>
        <w:tc>
          <w:tcPr>
            <w:tcW w:w="492" w:type="pct"/>
            <w:tcBorders>
              <w:top w:val="single" w:sz="4" w:space="0" w:color="auto"/>
              <w:left w:val="single" w:sz="4" w:space="0" w:color="auto"/>
              <w:bottom w:val="single" w:sz="4" w:space="0" w:color="auto"/>
              <w:right w:val="single" w:sz="4" w:space="0" w:color="auto"/>
            </w:tcBorders>
            <w:vAlign w:val="center"/>
          </w:tcPr>
          <w:p w:rsidR="002B4A98" w:rsidRPr="002553DD" w:rsidRDefault="002B4A98" w:rsidP="009C000C">
            <w:pPr>
              <w:widowControl/>
              <w:spacing w:line="360" w:lineRule="auto"/>
              <w:jc w:val="center"/>
              <w:rPr>
                <w:rFonts w:cs="宋体"/>
                <w:color w:val="000000"/>
                <w:kern w:val="0"/>
                <w:sz w:val="24"/>
                <w:szCs w:val="24"/>
              </w:rPr>
            </w:pPr>
            <w:r w:rsidRPr="002553DD">
              <w:rPr>
                <w:rFonts w:cs="宋体" w:hint="eastAsia"/>
                <w:color w:val="000000"/>
                <w:kern w:val="0"/>
                <w:sz w:val="24"/>
                <w:szCs w:val="24"/>
              </w:rPr>
              <w:lastRenderedPageBreak/>
              <w:t>3</w:t>
            </w:r>
          </w:p>
        </w:tc>
        <w:tc>
          <w:tcPr>
            <w:tcW w:w="904" w:type="pct"/>
            <w:tcBorders>
              <w:top w:val="single" w:sz="4" w:space="0" w:color="auto"/>
              <w:left w:val="single" w:sz="4" w:space="0" w:color="auto"/>
              <w:bottom w:val="single" w:sz="4" w:space="0" w:color="auto"/>
              <w:right w:val="single" w:sz="4" w:space="0" w:color="auto"/>
            </w:tcBorders>
            <w:vAlign w:val="center"/>
          </w:tcPr>
          <w:p w:rsidR="002B4A98" w:rsidRPr="002553DD" w:rsidRDefault="002B4A98" w:rsidP="00071BC8">
            <w:pPr>
              <w:widowControl/>
              <w:spacing w:line="360" w:lineRule="auto"/>
              <w:jc w:val="center"/>
              <w:rPr>
                <w:rFonts w:cs="宋体"/>
                <w:color w:val="000000"/>
                <w:kern w:val="0"/>
                <w:sz w:val="24"/>
                <w:szCs w:val="24"/>
              </w:rPr>
            </w:pPr>
            <w:r w:rsidRPr="002553DD">
              <w:rPr>
                <w:rFonts w:cs="宋体" w:hint="eastAsia"/>
                <w:color w:val="000000"/>
                <w:kern w:val="0"/>
                <w:sz w:val="24"/>
                <w:szCs w:val="24"/>
              </w:rPr>
              <w:t>电梯</w:t>
            </w:r>
            <w:r w:rsidRPr="002553DD">
              <w:rPr>
                <w:rFonts w:cs="宋体" w:hint="eastAsia"/>
                <w:color w:val="000000"/>
                <w:kern w:val="0"/>
                <w:sz w:val="24"/>
                <w:szCs w:val="24"/>
              </w:rPr>
              <w:t>C</w:t>
            </w:r>
          </w:p>
        </w:tc>
        <w:tc>
          <w:tcPr>
            <w:tcW w:w="472" w:type="pct"/>
            <w:tcBorders>
              <w:top w:val="single" w:sz="4" w:space="0" w:color="auto"/>
              <w:left w:val="single" w:sz="4" w:space="0" w:color="auto"/>
              <w:bottom w:val="single" w:sz="4" w:space="0" w:color="auto"/>
              <w:right w:val="single" w:sz="4" w:space="0" w:color="auto"/>
            </w:tcBorders>
            <w:vAlign w:val="center"/>
          </w:tcPr>
          <w:p w:rsidR="002B4A98" w:rsidRPr="002553DD" w:rsidRDefault="002B4A98" w:rsidP="009C000C">
            <w:pPr>
              <w:spacing w:line="360" w:lineRule="auto"/>
              <w:jc w:val="center"/>
              <w:rPr>
                <w:rFonts w:cs="宋体"/>
                <w:color w:val="000000"/>
                <w:kern w:val="0"/>
                <w:sz w:val="24"/>
                <w:szCs w:val="24"/>
              </w:rPr>
            </w:pPr>
            <w:r w:rsidRPr="002553DD">
              <w:rPr>
                <w:rFonts w:cs="宋体" w:hint="eastAsia"/>
                <w:color w:val="000000"/>
                <w:kern w:val="0"/>
                <w:sz w:val="24"/>
                <w:szCs w:val="24"/>
              </w:rPr>
              <w:t>1</w:t>
            </w:r>
          </w:p>
        </w:tc>
        <w:tc>
          <w:tcPr>
            <w:tcW w:w="483" w:type="pct"/>
            <w:tcBorders>
              <w:top w:val="single" w:sz="4" w:space="0" w:color="auto"/>
              <w:left w:val="single" w:sz="4" w:space="0" w:color="auto"/>
              <w:bottom w:val="single" w:sz="4" w:space="0" w:color="auto"/>
              <w:right w:val="single" w:sz="4" w:space="0" w:color="auto"/>
            </w:tcBorders>
            <w:vAlign w:val="center"/>
          </w:tcPr>
          <w:p w:rsidR="002B4A98" w:rsidRPr="002553DD" w:rsidRDefault="002B4A98" w:rsidP="009C000C">
            <w:pPr>
              <w:spacing w:line="360" w:lineRule="auto"/>
              <w:jc w:val="center"/>
              <w:rPr>
                <w:sz w:val="24"/>
                <w:szCs w:val="24"/>
              </w:rPr>
            </w:pPr>
            <w:r w:rsidRPr="002553DD">
              <w:rPr>
                <w:rFonts w:hint="eastAsia"/>
                <w:sz w:val="24"/>
                <w:szCs w:val="24"/>
              </w:rPr>
              <w:t>台</w:t>
            </w:r>
          </w:p>
        </w:tc>
        <w:tc>
          <w:tcPr>
            <w:tcW w:w="2649" w:type="pct"/>
            <w:tcBorders>
              <w:top w:val="single" w:sz="4" w:space="0" w:color="auto"/>
              <w:left w:val="single" w:sz="4" w:space="0" w:color="auto"/>
              <w:bottom w:val="single" w:sz="4" w:space="0" w:color="auto"/>
              <w:right w:val="single" w:sz="4" w:space="0" w:color="auto"/>
            </w:tcBorders>
            <w:vAlign w:val="center"/>
          </w:tcPr>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1.</w:t>
            </w:r>
            <w:r w:rsidR="002B4A98" w:rsidRPr="002553DD">
              <w:rPr>
                <w:rFonts w:hint="eastAsia"/>
                <w:sz w:val="24"/>
                <w:szCs w:val="24"/>
              </w:rPr>
              <w:t>电</w:t>
            </w:r>
            <w:r w:rsidR="002B4A98" w:rsidRPr="002553DD">
              <w:rPr>
                <w:sz w:val="24"/>
                <w:szCs w:val="24"/>
              </w:rPr>
              <w:t>梯类型：</w:t>
            </w:r>
            <w:r w:rsidR="002B4A98" w:rsidRPr="002553DD">
              <w:rPr>
                <w:rFonts w:hint="eastAsia"/>
                <w:sz w:val="24"/>
                <w:szCs w:val="24"/>
              </w:rPr>
              <w:t>医用电梯。</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2.</w:t>
            </w:r>
            <w:r w:rsidR="002B4A98" w:rsidRPr="002553DD">
              <w:rPr>
                <w:sz w:val="24"/>
                <w:szCs w:val="24"/>
              </w:rPr>
              <w:t>停站信息：</w:t>
            </w:r>
            <w:r w:rsidR="002B4A98" w:rsidRPr="002553DD">
              <w:rPr>
                <w:sz w:val="24"/>
                <w:szCs w:val="24"/>
              </w:rPr>
              <w:t xml:space="preserve"> </w:t>
            </w:r>
            <w:r w:rsidR="002B4A98" w:rsidRPr="002553DD">
              <w:rPr>
                <w:rFonts w:hint="eastAsia"/>
                <w:sz w:val="24"/>
                <w:szCs w:val="24"/>
              </w:rPr>
              <w:t>11</w:t>
            </w:r>
            <w:r w:rsidR="002B4A98" w:rsidRPr="002553DD">
              <w:rPr>
                <w:sz w:val="24"/>
                <w:szCs w:val="24"/>
              </w:rPr>
              <w:t xml:space="preserve"> </w:t>
            </w:r>
            <w:r w:rsidR="002B4A98" w:rsidRPr="002553DD">
              <w:rPr>
                <w:sz w:val="24"/>
                <w:szCs w:val="24"/>
              </w:rPr>
              <w:t>层</w:t>
            </w:r>
            <w:r w:rsidR="002B4A98" w:rsidRPr="002553DD">
              <w:rPr>
                <w:sz w:val="24"/>
                <w:szCs w:val="24"/>
              </w:rPr>
              <w:t xml:space="preserve"> </w:t>
            </w:r>
            <w:r w:rsidR="002B4A98" w:rsidRPr="002553DD">
              <w:rPr>
                <w:rFonts w:hint="eastAsia"/>
                <w:sz w:val="24"/>
                <w:szCs w:val="24"/>
              </w:rPr>
              <w:t>11</w:t>
            </w:r>
            <w:r w:rsidR="002B4A98" w:rsidRPr="002553DD">
              <w:rPr>
                <w:sz w:val="24"/>
                <w:szCs w:val="24"/>
              </w:rPr>
              <w:t xml:space="preserve"> </w:t>
            </w:r>
            <w:r w:rsidR="002B4A98" w:rsidRPr="002553DD">
              <w:rPr>
                <w:sz w:val="24"/>
                <w:szCs w:val="24"/>
              </w:rPr>
              <w:t>站</w:t>
            </w:r>
            <w:r w:rsidR="002B4A98" w:rsidRPr="002553DD">
              <w:rPr>
                <w:rFonts w:hint="eastAsia"/>
                <w:sz w:val="24"/>
                <w:szCs w:val="24"/>
              </w:rPr>
              <w:t>。</w:t>
            </w:r>
          </w:p>
          <w:p w:rsidR="002B4A98" w:rsidRPr="002553DD" w:rsidRDefault="005F19C7" w:rsidP="009C000C">
            <w:pPr>
              <w:widowControl/>
              <w:jc w:val="left"/>
              <w:rPr>
                <w:sz w:val="24"/>
                <w:szCs w:val="24"/>
              </w:rPr>
            </w:pPr>
            <w:r w:rsidRPr="002553DD">
              <w:rPr>
                <w:rFonts w:hint="eastAsia"/>
              </w:rPr>
              <w:t>★</w:t>
            </w:r>
            <w:r w:rsidR="002B4A98" w:rsidRPr="002553DD">
              <w:rPr>
                <w:rFonts w:hint="eastAsia"/>
                <w:kern w:val="0"/>
                <w:sz w:val="24"/>
                <w:szCs w:val="24"/>
              </w:rPr>
              <w:t>3.</w:t>
            </w:r>
            <w:r w:rsidR="002B4A98" w:rsidRPr="002553DD">
              <w:rPr>
                <w:kern w:val="0"/>
                <w:sz w:val="24"/>
                <w:szCs w:val="24"/>
              </w:rPr>
              <w:t>机房设置位置：上</w:t>
            </w:r>
            <w:r w:rsidR="002B4A98" w:rsidRPr="002553DD">
              <w:rPr>
                <w:rFonts w:hint="eastAsia"/>
                <w:kern w:val="0"/>
                <w:sz w:val="24"/>
                <w:szCs w:val="24"/>
              </w:rPr>
              <w:t>机房。</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4.</w:t>
            </w:r>
            <w:r w:rsidR="002B4A98" w:rsidRPr="002553DD">
              <w:rPr>
                <w:sz w:val="24"/>
                <w:szCs w:val="24"/>
              </w:rPr>
              <w:t>驱动方式：</w:t>
            </w:r>
            <w:r w:rsidR="002B4A98" w:rsidRPr="002553DD">
              <w:rPr>
                <w:rFonts w:hint="eastAsia"/>
                <w:sz w:val="24"/>
                <w:szCs w:val="24"/>
              </w:rPr>
              <w:t>曳引。</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5.</w:t>
            </w:r>
            <w:r w:rsidR="002B4A98" w:rsidRPr="002553DD">
              <w:rPr>
                <w:sz w:val="24"/>
                <w:szCs w:val="24"/>
              </w:rPr>
              <w:t>控制方式：</w:t>
            </w:r>
            <w:r w:rsidR="002B4A98" w:rsidRPr="002553DD">
              <w:rPr>
                <w:rFonts w:hint="eastAsia"/>
                <w:sz w:val="24"/>
                <w:szCs w:val="24"/>
              </w:rPr>
              <w:t>集选。</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6.</w:t>
            </w:r>
            <w:r w:rsidR="002B4A98" w:rsidRPr="002553DD">
              <w:rPr>
                <w:sz w:val="24"/>
                <w:szCs w:val="24"/>
              </w:rPr>
              <w:t>额定载重：</w:t>
            </w:r>
            <w:r w:rsidR="002B4A98" w:rsidRPr="002553DD">
              <w:rPr>
                <w:sz w:val="24"/>
                <w:szCs w:val="24"/>
              </w:rPr>
              <w:t xml:space="preserve"> 1600 k</w:t>
            </w:r>
            <w:r w:rsidR="002B4A98" w:rsidRPr="002553DD">
              <w:rPr>
                <w:rFonts w:hint="eastAsia"/>
                <w:sz w:val="24"/>
                <w:szCs w:val="24"/>
              </w:rPr>
              <w:t>g</w:t>
            </w:r>
            <w:r w:rsidR="002B4A98" w:rsidRPr="002553DD">
              <w:rPr>
                <w:rFonts w:hint="eastAsia"/>
                <w:sz w:val="24"/>
                <w:szCs w:val="24"/>
              </w:rPr>
              <w:t>。</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7.</w:t>
            </w:r>
            <w:r w:rsidR="002B4A98" w:rsidRPr="002553DD">
              <w:rPr>
                <w:sz w:val="24"/>
                <w:szCs w:val="24"/>
              </w:rPr>
              <w:t>额定速度：</w:t>
            </w:r>
            <w:r w:rsidR="002B4A98" w:rsidRPr="002553DD">
              <w:rPr>
                <w:sz w:val="24"/>
                <w:szCs w:val="24"/>
              </w:rPr>
              <w:t>1.6 m/s</w:t>
            </w:r>
            <w:r w:rsidR="002B4A98" w:rsidRPr="002553DD">
              <w:rPr>
                <w:rFonts w:hint="eastAsia"/>
                <w:sz w:val="24"/>
                <w:szCs w:val="24"/>
              </w:rPr>
              <w:t>。</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8.</w:t>
            </w:r>
            <w:r w:rsidR="002B4A98" w:rsidRPr="002553DD">
              <w:rPr>
                <w:rFonts w:hint="eastAsia"/>
                <w:sz w:val="24"/>
                <w:szCs w:val="24"/>
              </w:rPr>
              <w:t>提升高度：</w:t>
            </w:r>
            <w:r w:rsidR="002B4A98" w:rsidRPr="002553DD">
              <w:rPr>
                <w:rFonts w:hint="eastAsia"/>
                <w:sz w:val="24"/>
                <w:szCs w:val="24"/>
              </w:rPr>
              <w:t>45.9</w:t>
            </w:r>
            <w:r w:rsidR="002B4A98" w:rsidRPr="002553DD">
              <w:rPr>
                <w:rFonts w:hint="eastAsia"/>
                <w:sz w:val="24"/>
                <w:szCs w:val="24"/>
              </w:rPr>
              <w:t>米。</w:t>
            </w:r>
          </w:p>
          <w:p w:rsidR="002B4A98" w:rsidRPr="002553DD" w:rsidRDefault="005F19C7" w:rsidP="009C000C">
            <w:pPr>
              <w:rPr>
                <w:sz w:val="24"/>
                <w:szCs w:val="24"/>
              </w:rPr>
            </w:pPr>
            <w:r w:rsidRPr="002553DD">
              <w:rPr>
                <w:rFonts w:hint="eastAsia"/>
              </w:rPr>
              <w:t>★</w:t>
            </w:r>
            <w:r w:rsidR="002B4A98" w:rsidRPr="002553DD">
              <w:rPr>
                <w:rFonts w:hint="eastAsia"/>
                <w:sz w:val="24"/>
                <w:szCs w:val="24"/>
              </w:rPr>
              <w:t>9.</w:t>
            </w:r>
            <w:r w:rsidR="002B4A98" w:rsidRPr="002553DD">
              <w:rPr>
                <w:sz w:val="24"/>
                <w:szCs w:val="24"/>
              </w:rPr>
              <w:t>开门方式：</w:t>
            </w:r>
            <w:r w:rsidR="002B4A98" w:rsidRPr="002553DD">
              <w:rPr>
                <w:rFonts w:hint="eastAsia"/>
                <w:sz w:val="24"/>
                <w:szCs w:val="24"/>
              </w:rPr>
              <w:t>单开门。</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10.</w:t>
            </w:r>
            <w:r w:rsidR="002B4A98" w:rsidRPr="002553DD">
              <w:rPr>
                <w:sz w:val="24"/>
                <w:szCs w:val="24"/>
              </w:rPr>
              <w:t>开门方向：</w:t>
            </w:r>
            <w:r w:rsidR="002B4A98" w:rsidRPr="002553DD">
              <w:rPr>
                <w:rFonts w:hint="eastAsia"/>
                <w:sz w:val="24"/>
                <w:szCs w:val="24"/>
              </w:rPr>
              <w:t>右开。</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11.</w:t>
            </w:r>
            <w:r w:rsidR="002B4A98" w:rsidRPr="002553DD">
              <w:rPr>
                <w:sz w:val="24"/>
                <w:szCs w:val="24"/>
              </w:rPr>
              <w:t>厅门尺寸：</w:t>
            </w:r>
            <w:r w:rsidR="00341445" w:rsidRPr="002553DD">
              <w:rPr>
                <w:sz w:val="24"/>
                <w:szCs w:val="24"/>
              </w:rPr>
              <w:t>（</w:t>
            </w:r>
            <w:r w:rsidR="002B4A98" w:rsidRPr="002553DD">
              <w:rPr>
                <w:sz w:val="24"/>
                <w:szCs w:val="24"/>
              </w:rPr>
              <w:t xml:space="preserve">1300 </w:t>
            </w:r>
            <w:r w:rsidR="002B4A98" w:rsidRPr="002553DD">
              <w:rPr>
                <w:rFonts w:hint="eastAsia"/>
                <w:sz w:val="24"/>
                <w:szCs w:val="24"/>
              </w:rPr>
              <w:t>mm</w:t>
            </w:r>
            <w:r w:rsidR="00341445" w:rsidRPr="002553DD">
              <w:rPr>
                <w:rFonts w:hint="eastAsia"/>
                <w:sz w:val="24"/>
                <w:szCs w:val="24"/>
              </w:rPr>
              <w:t>±</w:t>
            </w:r>
            <w:r w:rsidR="00341445" w:rsidRPr="002553DD">
              <w:rPr>
                <w:rFonts w:hint="eastAsia"/>
                <w:sz w:val="24"/>
                <w:szCs w:val="24"/>
              </w:rPr>
              <w:t>5mm</w:t>
            </w:r>
            <w:r w:rsidR="00341445" w:rsidRPr="002553DD">
              <w:rPr>
                <w:rFonts w:hint="eastAsia"/>
                <w:sz w:val="24"/>
                <w:szCs w:val="24"/>
              </w:rPr>
              <w:t>）</w:t>
            </w:r>
            <w:r w:rsidR="002B4A98" w:rsidRPr="002553DD">
              <w:rPr>
                <w:rFonts w:hint="eastAsia"/>
                <w:sz w:val="24"/>
                <w:szCs w:val="24"/>
              </w:rPr>
              <w:t>×</w:t>
            </w:r>
            <w:r w:rsidR="00341445" w:rsidRPr="002553DD">
              <w:rPr>
                <w:rFonts w:hint="eastAsia"/>
                <w:sz w:val="24"/>
                <w:szCs w:val="24"/>
              </w:rPr>
              <w:t>（</w:t>
            </w:r>
            <w:r w:rsidR="002B4A98" w:rsidRPr="002553DD">
              <w:rPr>
                <w:sz w:val="24"/>
                <w:szCs w:val="24"/>
              </w:rPr>
              <w:t xml:space="preserve">2100 </w:t>
            </w:r>
            <w:r w:rsidR="002B4A98" w:rsidRPr="002553DD">
              <w:rPr>
                <w:rFonts w:hint="eastAsia"/>
                <w:sz w:val="24"/>
                <w:szCs w:val="24"/>
              </w:rPr>
              <w:t>mm</w:t>
            </w:r>
            <w:r w:rsidR="000B4C6E" w:rsidRPr="002553DD">
              <w:rPr>
                <w:rFonts w:hint="eastAsia"/>
                <w:sz w:val="24"/>
                <w:szCs w:val="24"/>
              </w:rPr>
              <w:t>±</w:t>
            </w:r>
            <w:r w:rsidR="000B4C6E" w:rsidRPr="002553DD">
              <w:rPr>
                <w:rFonts w:hint="eastAsia"/>
                <w:sz w:val="24"/>
                <w:szCs w:val="24"/>
              </w:rPr>
              <w:t>5mm</w:t>
            </w:r>
            <w:r w:rsidR="00341445" w:rsidRPr="002553DD">
              <w:rPr>
                <w:rFonts w:hint="eastAsia"/>
                <w:sz w:val="24"/>
                <w:szCs w:val="24"/>
              </w:rPr>
              <w:t>）</w:t>
            </w:r>
          </w:p>
          <w:p w:rsidR="002B4A98" w:rsidRPr="002553DD" w:rsidRDefault="005F19C7" w:rsidP="009C000C">
            <w:pPr>
              <w:jc w:val="left"/>
              <w:rPr>
                <w:sz w:val="22"/>
              </w:rPr>
            </w:pPr>
            <w:r w:rsidRPr="002553DD">
              <w:rPr>
                <w:rFonts w:hint="eastAsia"/>
              </w:rPr>
              <w:t>★</w:t>
            </w:r>
            <w:r w:rsidR="002B4A98" w:rsidRPr="002553DD">
              <w:rPr>
                <w:rFonts w:hint="eastAsia"/>
                <w:sz w:val="24"/>
                <w:szCs w:val="24"/>
              </w:rPr>
              <w:t>12.</w:t>
            </w:r>
            <w:r w:rsidR="002B4A98" w:rsidRPr="002553DD">
              <w:rPr>
                <w:sz w:val="24"/>
                <w:szCs w:val="24"/>
              </w:rPr>
              <w:t>轿厢尺寸：</w:t>
            </w:r>
            <w:r w:rsidR="00341445" w:rsidRPr="002553DD">
              <w:rPr>
                <w:sz w:val="24"/>
                <w:szCs w:val="24"/>
              </w:rPr>
              <w:t>（</w:t>
            </w:r>
            <w:r w:rsidR="002B4A98" w:rsidRPr="002553DD">
              <w:rPr>
                <w:sz w:val="22"/>
              </w:rPr>
              <w:t>1450</w:t>
            </w:r>
            <w:r w:rsidR="002B4A98" w:rsidRPr="002553DD">
              <w:rPr>
                <w:rFonts w:hint="eastAsia"/>
                <w:sz w:val="22"/>
              </w:rPr>
              <w:t xml:space="preserve"> mm</w:t>
            </w:r>
            <w:r w:rsidR="00341445" w:rsidRPr="002553DD">
              <w:rPr>
                <w:rFonts w:hint="eastAsia"/>
                <w:sz w:val="24"/>
                <w:szCs w:val="24"/>
              </w:rPr>
              <w:t>±</w:t>
            </w:r>
            <w:r w:rsidR="00341445" w:rsidRPr="002553DD">
              <w:rPr>
                <w:rFonts w:hint="eastAsia"/>
                <w:sz w:val="24"/>
                <w:szCs w:val="24"/>
              </w:rPr>
              <w:t>5mm</w:t>
            </w:r>
            <w:r w:rsidR="00341445" w:rsidRPr="002553DD">
              <w:rPr>
                <w:rFonts w:hint="eastAsia"/>
                <w:sz w:val="24"/>
                <w:szCs w:val="24"/>
              </w:rPr>
              <w:t>）</w:t>
            </w:r>
            <w:r w:rsidR="002B4A98" w:rsidRPr="002553DD">
              <w:rPr>
                <w:rFonts w:hint="eastAsia"/>
                <w:sz w:val="22"/>
              </w:rPr>
              <w:t>×</w:t>
            </w:r>
            <w:r w:rsidR="00341445" w:rsidRPr="002553DD">
              <w:rPr>
                <w:sz w:val="24"/>
                <w:szCs w:val="24"/>
              </w:rPr>
              <w:t>（</w:t>
            </w:r>
            <w:r w:rsidR="002B4A98" w:rsidRPr="002553DD">
              <w:rPr>
                <w:sz w:val="22"/>
              </w:rPr>
              <w:t xml:space="preserve">2450 </w:t>
            </w:r>
            <w:r w:rsidR="002B4A98" w:rsidRPr="002553DD">
              <w:rPr>
                <w:rFonts w:hint="eastAsia"/>
                <w:sz w:val="22"/>
              </w:rPr>
              <w:t>mm</w:t>
            </w:r>
            <w:r w:rsidR="00341445" w:rsidRPr="002553DD">
              <w:rPr>
                <w:rFonts w:hint="eastAsia"/>
                <w:sz w:val="24"/>
                <w:szCs w:val="24"/>
              </w:rPr>
              <w:t>±</w:t>
            </w:r>
            <w:r w:rsidR="00341445" w:rsidRPr="002553DD">
              <w:rPr>
                <w:rFonts w:hint="eastAsia"/>
                <w:sz w:val="24"/>
                <w:szCs w:val="24"/>
              </w:rPr>
              <w:t>5mm</w:t>
            </w:r>
            <w:r w:rsidR="00341445" w:rsidRPr="002553DD">
              <w:rPr>
                <w:rFonts w:hint="eastAsia"/>
                <w:sz w:val="24"/>
                <w:szCs w:val="24"/>
              </w:rPr>
              <w:t>）</w:t>
            </w:r>
            <w:r w:rsidR="002B4A98" w:rsidRPr="002553DD">
              <w:rPr>
                <w:rFonts w:hint="eastAsia"/>
                <w:sz w:val="22"/>
              </w:rPr>
              <w:t>×</w:t>
            </w:r>
            <w:r w:rsidR="00341445" w:rsidRPr="002553DD">
              <w:rPr>
                <w:sz w:val="24"/>
                <w:szCs w:val="24"/>
              </w:rPr>
              <w:t>（</w:t>
            </w:r>
            <w:r w:rsidR="002B4A98" w:rsidRPr="002553DD">
              <w:rPr>
                <w:sz w:val="22"/>
              </w:rPr>
              <w:t>24</w:t>
            </w:r>
            <w:r w:rsidR="002B4A98" w:rsidRPr="002553DD">
              <w:rPr>
                <w:rFonts w:hint="eastAsia"/>
                <w:sz w:val="22"/>
              </w:rPr>
              <w:t>0</w:t>
            </w:r>
            <w:r w:rsidR="002B4A98" w:rsidRPr="002553DD">
              <w:rPr>
                <w:sz w:val="22"/>
              </w:rPr>
              <w:t xml:space="preserve">0 </w:t>
            </w:r>
            <w:r w:rsidR="002B4A98" w:rsidRPr="002553DD">
              <w:rPr>
                <w:rFonts w:hint="eastAsia"/>
                <w:sz w:val="22"/>
              </w:rPr>
              <w:t>mm</w:t>
            </w:r>
            <w:r w:rsidR="000B4C6E" w:rsidRPr="002553DD">
              <w:rPr>
                <w:rFonts w:hint="eastAsia"/>
                <w:sz w:val="24"/>
                <w:szCs w:val="24"/>
              </w:rPr>
              <w:t>±</w:t>
            </w:r>
            <w:r w:rsidR="000B4C6E" w:rsidRPr="002553DD">
              <w:rPr>
                <w:rFonts w:hint="eastAsia"/>
                <w:sz w:val="24"/>
                <w:szCs w:val="24"/>
              </w:rPr>
              <w:t>5mm</w:t>
            </w:r>
            <w:r w:rsidR="00341445" w:rsidRPr="002553DD">
              <w:rPr>
                <w:rFonts w:hint="eastAsia"/>
                <w:sz w:val="24"/>
                <w:szCs w:val="24"/>
              </w:rPr>
              <w:t>）</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13.</w:t>
            </w:r>
            <w:r w:rsidR="002B4A98" w:rsidRPr="002553DD">
              <w:rPr>
                <w:sz w:val="24"/>
                <w:szCs w:val="24"/>
              </w:rPr>
              <w:t>井道尺寸：</w:t>
            </w:r>
            <w:r w:rsidR="00341445" w:rsidRPr="002553DD">
              <w:rPr>
                <w:sz w:val="24"/>
                <w:szCs w:val="24"/>
              </w:rPr>
              <w:t>（</w:t>
            </w:r>
            <w:r w:rsidR="002B4A98" w:rsidRPr="002553DD">
              <w:rPr>
                <w:sz w:val="24"/>
                <w:szCs w:val="24"/>
              </w:rPr>
              <w:t xml:space="preserve">2519 </w:t>
            </w:r>
            <w:r w:rsidR="002B4A98" w:rsidRPr="002553DD">
              <w:rPr>
                <w:rFonts w:hint="eastAsia"/>
                <w:sz w:val="24"/>
                <w:szCs w:val="24"/>
              </w:rPr>
              <w:t>mm</w:t>
            </w:r>
            <w:r w:rsidR="00341445" w:rsidRPr="002553DD">
              <w:rPr>
                <w:rFonts w:hint="eastAsia"/>
                <w:sz w:val="24"/>
                <w:szCs w:val="24"/>
              </w:rPr>
              <w:t>±</w:t>
            </w:r>
            <w:r w:rsidR="00341445" w:rsidRPr="002553DD">
              <w:rPr>
                <w:rFonts w:hint="eastAsia"/>
                <w:sz w:val="24"/>
                <w:szCs w:val="24"/>
              </w:rPr>
              <w:t>8mm</w:t>
            </w:r>
            <w:r w:rsidR="00341445" w:rsidRPr="002553DD">
              <w:rPr>
                <w:rFonts w:hint="eastAsia"/>
                <w:sz w:val="24"/>
                <w:szCs w:val="24"/>
              </w:rPr>
              <w:t>）</w:t>
            </w:r>
            <w:r w:rsidR="002B4A98" w:rsidRPr="002553DD">
              <w:rPr>
                <w:rFonts w:hint="eastAsia"/>
                <w:sz w:val="24"/>
                <w:szCs w:val="24"/>
              </w:rPr>
              <w:t>×</w:t>
            </w:r>
            <w:r w:rsidR="00341445" w:rsidRPr="002553DD">
              <w:rPr>
                <w:sz w:val="24"/>
                <w:szCs w:val="24"/>
              </w:rPr>
              <w:t>（</w:t>
            </w:r>
            <w:r w:rsidR="002B4A98" w:rsidRPr="002553DD">
              <w:rPr>
                <w:sz w:val="24"/>
                <w:szCs w:val="24"/>
              </w:rPr>
              <w:t xml:space="preserve">3400 </w:t>
            </w:r>
            <w:r w:rsidR="002B4A98" w:rsidRPr="002553DD">
              <w:rPr>
                <w:rFonts w:hint="eastAsia"/>
                <w:sz w:val="24"/>
                <w:szCs w:val="24"/>
              </w:rPr>
              <w:t>mm</w:t>
            </w:r>
            <w:r w:rsidR="00341445" w:rsidRPr="002553DD">
              <w:rPr>
                <w:rFonts w:hint="eastAsia"/>
                <w:sz w:val="24"/>
                <w:szCs w:val="24"/>
              </w:rPr>
              <w:t>±</w:t>
            </w:r>
            <w:r w:rsidR="00341445" w:rsidRPr="002553DD">
              <w:rPr>
                <w:rFonts w:hint="eastAsia"/>
                <w:sz w:val="24"/>
                <w:szCs w:val="24"/>
              </w:rPr>
              <w:t>8mm</w:t>
            </w:r>
            <w:r w:rsidR="00341445" w:rsidRPr="002553DD">
              <w:rPr>
                <w:rFonts w:hint="eastAsia"/>
                <w:sz w:val="24"/>
                <w:szCs w:val="24"/>
              </w:rPr>
              <w:t>）</w:t>
            </w:r>
            <w:r w:rsidR="002B4A98" w:rsidRPr="002553DD">
              <w:rPr>
                <w:rFonts w:hint="eastAsia"/>
                <w:sz w:val="24"/>
                <w:szCs w:val="24"/>
              </w:rPr>
              <w:t>。</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14.</w:t>
            </w:r>
            <w:r w:rsidR="002B4A98" w:rsidRPr="002553DD">
              <w:rPr>
                <w:sz w:val="24"/>
                <w:szCs w:val="24"/>
              </w:rPr>
              <w:t>井道顶层高度：</w:t>
            </w:r>
            <w:r w:rsidR="002B4A98" w:rsidRPr="002553DD">
              <w:rPr>
                <w:sz w:val="24"/>
                <w:szCs w:val="24"/>
              </w:rPr>
              <w:t xml:space="preserve">4695 </w:t>
            </w:r>
            <w:r w:rsidR="002B4A98" w:rsidRPr="002553DD">
              <w:rPr>
                <w:rFonts w:hint="eastAsia"/>
                <w:sz w:val="24"/>
                <w:szCs w:val="24"/>
              </w:rPr>
              <w:t>mm</w:t>
            </w:r>
            <w:r w:rsidR="000B4C6E" w:rsidRPr="002553DD">
              <w:rPr>
                <w:rFonts w:hint="eastAsia"/>
                <w:sz w:val="24"/>
                <w:szCs w:val="24"/>
              </w:rPr>
              <w:t>±</w:t>
            </w:r>
            <w:r w:rsidR="000B4C6E" w:rsidRPr="002553DD">
              <w:rPr>
                <w:rFonts w:hint="eastAsia"/>
                <w:sz w:val="24"/>
                <w:szCs w:val="24"/>
              </w:rPr>
              <w:t>5cm</w:t>
            </w:r>
          </w:p>
          <w:p w:rsidR="002B4A98" w:rsidRPr="002553DD" w:rsidRDefault="005F19C7" w:rsidP="009C000C">
            <w:pPr>
              <w:jc w:val="left"/>
              <w:rPr>
                <w:sz w:val="24"/>
                <w:szCs w:val="24"/>
              </w:rPr>
            </w:pPr>
            <w:r w:rsidRPr="002553DD">
              <w:rPr>
                <w:rFonts w:hint="eastAsia"/>
              </w:rPr>
              <w:t>★</w:t>
            </w:r>
            <w:r w:rsidR="002B4A98" w:rsidRPr="002553DD">
              <w:rPr>
                <w:rFonts w:hint="eastAsia"/>
                <w:sz w:val="24"/>
                <w:szCs w:val="24"/>
              </w:rPr>
              <w:t>15.</w:t>
            </w:r>
            <w:r w:rsidR="002B4A98" w:rsidRPr="002553DD">
              <w:rPr>
                <w:sz w:val="24"/>
                <w:szCs w:val="24"/>
              </w:rPr>
              <w:t>井道底层深度：</w:t>
            </w:r>
            <w:r w:rsidR="002B4A98" w:rsidRPr="002553DD">
              <w:rPr>
                <w:sz w:val="24"/>
                <w:szCs w:val="24"/>
              </w:rPr>
              <w:t xml:space="preserve">1660 </w:t>
            </w:r>
            <w:r w:rsidR="002B4A98" w:rsidRPr="002553DD">
              <w:rPr>
                <w:rFonts w:hint="eastAsia"/>
                <w:sz w:val="24"/>
                <w:szCs w:val="24"/>
              </w:rPr>
              <w:t>mm</w:t>
            </w:r>
            <w:r w:rsidR="000B4C6E" w:rsidRPr="002553DD">
              <w:rPr>
                <w:rFonts w:hint="eastAsia"/>
                <w:sz w:val="24"/>
                <w:szCs w:val="24"/>
              </w:rPr>
              <w:t>±</w:t>
            </w:r>
            <w:r w:rsidR="000B4C6E" w:rsidRPr="002553DD">
              <w:rPr>
                <w:rFonts w:hint="eastAsia"/>
                <w:sz w:val="24"/>
                <w:szCs w:val="24"/>
              </w:rPr>
              <w:t>5cm</w:t>
            </w:r>
          </w:p>
          <w:p w:rsidR="002B4A98" w:rsidRPr="002553DD" w:rsidRDefault="005F19C7" w:rsidP="009C000C">
            <w:pPr>
              <w:widowControl/>
              <w:jc w:val="left"/>
              <w:rPr>
                <w:kern w:val="0"/>
                <w:sz w:val="24"/>
                <w:szCs w:val="24"/>
              </w:rPr>
            </w:pPr>
            <w:r w:rsidRPr="002553DD">
              <w:rPr>
                <w:rFonts w:hint="eastAsia"/>
              </w:rPr>
              <w:t>★</w:t>
            </w:r>
            <w:r w:rsidR="002B4A98" w:rsidRPr="002553DD">
              <w:rPr>
                <w:rFonts w:hint="eastAsia"/>
                <w:kern w:val="0"/>
                <w:sz w:val="24"/>
                <w:szCs w:val="24"/>
              </w:rPr>
              <w:t>16.</w:t>
            </w:r>
            <w:r w:rsidR="002B4A98" w:rsidRPr="002553DD">
              <w:rPr>
                <w:kern w:val="0"/>
                <w:sz w:val="24"/>
                <w:szCs w:val="24"/>
              </w:rPr>
              <w:t>供电制式：</w:t>
            </w:r>
            <w:r w:rsidR="002B4A98" w:rsidRPr="002553DD">
              <w:rPr>
                <w:rFonts w:hint="eastAsia"/>
                <w:kern w:val="0"/>
                <w:sz w:val="24"/>
                <w:szCs w:val="24"/>
              </w:rPr>
              <w:t>交流</w:t>
            </w:r>
            <w:r w:rsidR="002B4A98" w:rsidRPr="002553DD">
              <w:rPr>
                <w:rFonts w:hint="eastAsia"/>
                <w:kern w:val="0"/>
                <w:sz w:val="24"/>
                <w:szCs w:val="24"/>
              </w:rPr>
              <w:t>380</w:t>
            </w:r>
            <w:r w:rsidR="002B4A98" w:rsidRPr="002553DD">
              <w:rPr>
                <w:kern w:val="0"/>
                <w:sz w:val="24"/>
                <w:szCs w:val="24"/>
              </w:rPr>
              <w:t>V</w:t>
            </w:r>
            <w:r w:rsidR="002B4A98" w:rsidRPr="002553DD">
              <w:rPr>
                <w:rFonts w:hint="eastAsia"/>
                <w:kern w:val="0"/>
                <w:sz w:val="24"/>
                <w:szCs w:val="24"/>
              </w:rPr>
              <w:t>。</w:t>
            </w:r>
          </w:p>
          <w:p w:rsidR="002B4A98" w:rsidRPr="002553DD" w:rsidRDefault="005F19C7" w:rsidP="009C000C">
            <w:pPr>
              <w:widowControl/>
              <w:jc w:val="left"/>
              <w:rPr>
                <w:kern w:val="0"/>
                <w:sz w:val="24"/>
                <w:szCs w:val="24"/>
              </w:rPr>
            </w:pPr>
            <w:r w:rsidRPr="002553DD">
              <w:rPr>
                <w:rFonts w:hint="eastAsia"/>
              </w:rPr>
              <w:t>★</w:t>
            </w:r>
            <w:r w:rsidR="002B4A98" w:rsidRPr="002553DD">
              <w:rPr>
                <w:rFonts w:hint="eastAsia"/>
                <w:kern w:val="0"/>
                <w:sz w:val="24"/>
                <w:szCs w:val="24"/>
              </w:rPr>
              <w:t>17.</w:t>
            </w:r>
            <w:r w:rsidR="002B4A98" w:rsidRPr="002553DD">
              <w:rPr>
                <w:kern w:val="0"/>
                <w:sz w:val="24"/>
                <w:szCs w:val="24"/>
              </w:rPr>
              <w:t>轿厢装饰：</w:t>
            </w:r>
            <w:r w:rsidR="002B4A98" w:rsidRPr="002553DD">
              <w:rPr>
                <w:rFonts w:hint="eastAsia"/>
                <w:kern w:val="0"/>
                <w:sz w:val="24"/>
                <w:szCs w:val="24"/>
              </w:rPr>
              <w:t>发纹不锈钢。</w:t>
            </w:r>
          </w:p>
          <w:p w:rsidR="002B4A98" w:rsidRPr="002553DD" w:rsidRDefault="005F19C7" w:rsidP="009C000C">
            <w:pPr>
              <w:widowControl/>
              <w:jc w:val="left"/>
              <w:rPr>
                <w:kern w:val="0"/>
                <w:sz w:val="24"/>
                <w:szCs w:val="24"/>
              </w:rPr>
            </w:pPr>
            <w:r w:rsidRPr="002553DD">
              <w:rPr>
                <w:rFonts w:hint="eastAsia"/>
              </w:rPr>
              <w:t>★</w:t>
            </w:r>
            <w:r w:rsidR="002B4A98" w:rsidRPr="002553DD">
              <w:rPr>
                <w:rFonts w:hint="eastAsia"/>
                <w:kern w:val="0"/>
                <w:sz w:val="24"/>
                <w:szCs w:val="24"/>
              </w:rPr>
              <w:t>18.</w:t>
            </w:r>
            <w:r w:rsidR="002B4A98" w:rsidRPr="002553DD">
              <w:rPr>
                <w:rFonts w:hint="eastAsia"/>
                <w:kern w:val="0"/>
                <w:sz w:val="24"/>
                <w:szCs w:val="24"/>
              </w:rPr>
              <w:t>配置要求：见附件</w:t>
            </w:r>
            <w:r w:rsidR="002B4A98" w:rsidRPr="002553DD">
              <w:rPr>
                <w:rFonts w:hint="eastAsia"/>
                <w:kern w:val="0"/>
                <w:sz w:val="24"/>
                <w:szCs w:val="24"/>
              </w:rPr>
              <w:t>A</w:t>
            </w:r>
            <w:r w:rsidR="002B4A98" w:rsidRPr="002553DD">
              <w:rPr>
                <w:rFonts w:hint="eastAsia"/>
                <w:kern w:val="0"/>
                <w:sz w:val="24"/>
                <w:szCs w:val="24"/>
              </w:rPr>
              <w:t>。</w:t>
            </w:r>
          </w:p>
          <w:p w:rsidR="002B4A98" w:rsidRDefault="005F19C7" w:rsidP="009C000C">
            <w:pPr>
              <w:widowControl/>
              <w:jc w:val="left"/>
              <w:rPr>
                <w:color w:val="FF0000"/>
                <w:kern w:val="0"/>
                <w:sz w:val="24"/>
                <w:szCs w:val="24"/>
              </w:rPr>
            </w:pPr>
            <w:r w:rsidRPr="002553DD">
              <w:rPr>
                <w:rFonts w:hint="eastAsia"/>
              </w:rPr>
              <w:t>★</w:t>
            </w:r>
            <w:r w:rsidR="002B4A98" w:rsidRPr="002553DD">
              <w:rPr>
                <w:rFonts w:hint="eastAsia"/>
                <w:kern w:val="0"/>
                <w:sz w:val="24"/>
                <w:szCs w:val="24"/>
              </w:rPr>
              <w:t>19.</w:t>
            </w:r>
            <w:r w:rsidR="002B4A98" w:rsidRPr="002553DD">
              <w:rPr>
                <w:rFonts w:hint="eastAsia"/>
                <w:kern w:val="0"/>
                <w:sz w:val="24"/>
                <w:szCs w:val="24"/>
              </w:rPr>
              <w:t>驱动材质：钢带</w:t>
            </w:r>
            <w:r w:rsidR="002B4A98">
              <w:rPr>
                <w:rFonts w:hint="eastAsia"/>
                <w:kern w:val="0"/>
                <w:sz w:val="24"/>
                <w:szCs w:val="24"/>
              </w:rPr>
              <w:t xml:space="preserve"> </w:t>
            </w:r>
          </w:p>
        </w:tc>
      </w:tr>
    </w:tbl>
    <w:p w:rsidR="002B4A98" w:rsidRPr="008531F5" w:rsidRDefault="002B4A98" w:rsidP="002B4A98">
      <w:pPr>
        <w:tabs>
          <w:tab w:val="left" w:pos="720"/>
        </w:tabs>
        <w:spacing w:line="360" w:lineRule="auto"/>
        <w:ind w:firstLineChars="200" w:firstLine="480"/>
        <w:rPr>
          <w:rFonts w:asciiTheme="minorEastAsia" w:eastAsiaTheme="minorEastAsia" w:hAnsiTheme="minorEastAsia"/>
          <w:sz w:val="24"/>
          <w:szCs w:val="24"/>
        </w:rPr>
      </w:pPr>
      <w:r w:rsidRPr="008531F5">
        <w:rPr>
          <w:rFonts w:asciiTheme="minorEastAsia" w:eastAsiaTheme="minorEastAsia" w:hAnsiTheme="minorEastAsia" w:hint="eastAsia"/>
          <w:sz w:val="24"/>
          <w:szCs w:val="24"/>
        </w:rPr>
        <w:t>附件A</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040"/>
        <w:gridCol w:w="2779"/>
        <w:gridCol w:w="2461"/>
      </w:tblGrid>
      <w:tr w:rsidR="002B4A98" w:rsidRPr="00BB05B0" w:rsidTr="006364AC">
        <w:trPr>
          <w:trHeight w:val="324"/>
          <w:jc w:val="center"/>
        </w:trPr>
        <w:tc>
          <w:tcPr>
            <w:tcW w:w="2694" w:type="dxa"/>
            <w:tcBorders>
              <w:top w:val="single" w:sz="12" w:space="0" w:color="auto"/>
              <w:left w:val="single" w:sz="12"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proofErr w:type="gramStart"/>
            <w:r w:rsidRPr="00BB05B0">
              <w:rPr>
                <w:rFonts w:ascii="黑体" w:eastAsia="黑体" w:hAnsi="黑体" w:hint="eastAsia"/>
                <w:sz w:val="18"/>
                <w:szCs w:val="18"/>
              </w:rPr>
              <w:t>门系统</w:t>
            </w:r>
            <w:proofErr w:type="gramEnd"/>
            <w:r w:rsidRPr="00BB05B0">
              <w:rPr>
                <w:rFonts w:ascii="黑体" w:eastAsia="黑体" w:hAnsi="黑体" w:hint="eastAsia"/>
                <w:sz w:val="18"/>
                <w:szCs w:val="18"/>
              </w:rPr>
              <w:t>自动回路断路器</w:t>
            </w:r>
          </w:p>
        </w:tc>
        <w:tc>
          <w:tcPr>
            <w:tcW w:w="2040" w:type="dxa"/>
            <w:tcBorders>
              <w:top w:val="single" w:sz="12" w:space="0" w:color="auto"/>
              <w:left w:val="single" w:sz="8"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sz w:val="18"/>
                <w:szCs w:val="18"/>
              </w:rPr>
              <w:t>电流谐波滤波器</w:t>
            </w:r>
          </w:p>
        </w:tc>
        <w:tc>
          <w:tcPr>
            <w:tcW w:w="2779" w:type="dxa"/>
            <w:tcBorders>
              <w:top w:val="single" w:sz="12" w:space="0" w:color="auto"/>
              <w:left w:val="single" w:sz="8"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sz w:val="18"/>
                <w:szCs w:val="18"/>
              </w:rPr>
              <w:t>紧急电动操作</w:t>
            </w:r>
          </w:p>
        </w:tc>
        <w:tc>
          <w:tcPr>
            <w:tcW w:w="2461" w:type="dxa"/>
            <w:tcBorders>
              <w:top w:val="single" w:sz="12" w:space="0" w:color="auto"/>
              <w:left w:val="single" w:sz="8" w:space="0" w:color="auto"/>
              <w:bottom w:val="single" w:sz="8" w:space="0" w:color="auto"/>
              <w:right w:val="single" w:sz="12"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sz w:val="18"/>
                <w:szCs w:val="18"/>
              </w:rPr>
              <w:t>强迫关门</w:t>
            </w:r>
          </w:p>
        </w:tc>
      </w:tr>
      <w:tr w:rsidR="002B4A98" w:rsidRPr="00BB05B0" w:rsidTr="006364AC">
        <w:trPr>
          <w:trHeight w:val="324"/>
          <w:jc w:val="center"/>
        </w:trPr>
        <w:tc>
          <w:tcPr>
            <w:tcW w:w="2694" w:type="dxa"/>
            <w:tcBorders>
              <w:top w:val="single" w:sz="8" w:space="0" w:color="auto"/>
              <w:left w:val="single" w:sz="12"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hint="eastAsia"/>
                <w:sz w:val="18"/>
                <w:szCs w:val="18"/>
              </w:rPr>
              <w:t>上行超速保护装置</w:t>
            </w:r>
          </w:p>
        </w:tc>
        <w:tc>
          <w:tcPr>
            <w:tcW w:w="2040" w:type="dxa"/>
            <w:tcBorders>
              <w:top w:val="single" w:sz="8" w:space="0" w:color="auto"/>
              <w:left w:val="single" w:sz="8"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sz w:val="18"/>
                <w:szCs w:val="18"/>
              </w:rPr>
              <w:t>独立轿厢门和厅门定时</w:t>
            </w:r>
          </w:p>
        </w:tc>
        <w:tc>
          <w:tcPr>
            <w:tcW w:w="2779" w:type="dxa"/>
            <w:tcBorders>
              <w:top w:val="single" w:sz="8" w:space="0" w:color="auto"/>
              <w:left w:val="single" w:sz="8"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hint="eastAsia"/>
                <w:sz w:val="18"/>
                <w:szCs w:val="18"/>
              </w:rPr>
              <w:t>故障自诊断</w:t>
            </w:r>
          </w:p>
        </w:tc>
        <w:tc>
          <w:tcPr>
            <w:tcW w:w="2461" w:type="dxa"/>
            <w:tcBorders>
              <w:top w:val="single" w:sz="8" w:space="0" w:color="auto"/>
              <w:left w:val="single" w:sz="8" w:space="0" w:color="auto"/>
              <w:bottom w:val="single" w:sz="8" w:space="0" w:color="auto"/>
              <w:right w:val="single" w:sz="12"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sz w:val="18"/>
                <w:szCs w:val="18"/>
              </w:rPr>
              <w:t>主断路器</w:t>
            </w:r>
          </w:p>
        </w:tc>
      </w:tr>
      <w:tr w:rsidR="002B4A98" w:rsidRPr="00BB05B0" w:rsidTr="006364AC">
        <w:trPr>
          <w:trHeight w:val="324"/>
          <w:jc w:val="center"/>
        </w:trPr>
        <w:tc>
          <w:tcPr>
            <w:tcW w:w="2694" w:type="dxa"/>
            <w:tcBorders>
              <w:top w:val="single" w:sz="8" w:space="0" w:color="auto"/>
              <w:left w:val="single" w:sz="12"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hint="eastAsia"/>
                <w:sz w:val="18"/>
                <w:szCs w:val="18"/>
              </w:rPr>
              <w:t>轿厢警铃</w:t>
            </w:r>
          </w:p>
        </w:tc>
        <w:tc>
          <w:tcPr>
            <w:tcW w:w="2040" w:type="dxa"/>
            <w:tcBorders>
              <w:top w:val="single" w:sz="8" w:space="0" w:color="auto"/>
              <w:left w:val="single" w:sz="8"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hint="eastAsia"/>
                <w:sz w:val="18"/>
                <w:szCs w:val="18"/>
              </w:rPr>
              <w:t>轿厢位置指示器</w:t>
            </w:r>
          </w:p>
        </w:tc>
        <w:tc>
          <w:tcPr>
            <w:tcW w:w="2779" w:type="dxa"/>
            <w:tcBorders>
              <w:top w:val="single" w:sz="8" w:space="0" w:color="auto"/>
              <w:left w:val="single" w:sz="8"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proofErr w:type="gramStart"/>
            <w:r w:rsidRPr="00BB05B0">
              <w:rPr>
                <w:rFonts w:ascii="黑体" w:eastAsia="黑体" w:hAnsi="黑体" w:hint="eastAsia"/>
                <w:sz w:val="18"/>
                <w:szCs w:val="18"/>
              </w:rPr>
              <w:t>限速器涨紧</w:t>
            </w:r>
            <w:proofErr w:type="gramEnd"/>
            <w:r w:rsidRPr="00BB05B0">
              <w:rPr>
                <w:rFonts w:ascii="黑体" w:eastAsia="黑体" w:hAnsi="黑体" w:hint="eastAsia"/>
                <w:sz w:val="18"/>
                <w:szCs w:val="18"/>
              </w:rPr>
              <w:t>开关</w:t>
            </w:r>
          </w:p>
        </w:tc>
        <w:tc>
          <w:tcPr>
            <w:tcW w:w="2461" w:type="dxa"/>
            <w:tcBorders>
              <w:top w:val="single" w:sz="8" w:space="0" w:color="auto"/>
              <w:left w:val="single" w:sz="8" w:space="0" w:color="auto"/>
              <w:bottom w:val="single" w:sz="8" w:space="0" w:color="auto"/>
              <w:right w:val="single" w:sz="12"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sz w:val="18"/>
                <w:szCs w:val="18"/>
              </w:rPr>
              <w:t>超载不启动</w:t>
            </w:r>
          </w:p>
        </w:tc>
      </w:tr>
      <w:tr w:rsidR="002B4A98" w:rsidRPr="00BB05B0" w:rsidTr="006364AC">
        <w:trPr>
          <w:trHeight w:val="324"/>
          <w:jc w:val="center"/>
        </w:trPr>
        <w:tc>
          <w:tcPr>
            <w:tcW w:w="2694" w:type="dxa"/>
            <w:tcBorders>
              <w:top w:val="single" w:sz="8" w:space="0" w:color="auto"/>
              <w:left w:val="single" w:sz="12"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hint="eastAsia"/>
                <w:sz w:val="18"/>
                <w:szCs w:val="18"/>
              </w:rPr>
              <w:t>防捣乱操作</w:t>
            </w:r>
          </w:p>
        </w:tc>
        <w:tc>
          <w:tcPr>
            <w:tcW w:w="2040" w:type="dxa"/>
            <w:tcBorders>
              <w:top w:val="single" w:sz="8" w:space="0" w:color="auto"/>
              <w:left w:val="single" w:sz="8"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hint="eastAsia"/>
                <w:sz w:val="18"/>
                <w:szCs w:val="18"/>
              </w:rPr>
              <w:t>轿厢信号灯</w:t>
            </w:r>
          </w:p>
        </w:tc>
        <w:tc>
          <w:tcPr>
            <w:tcW w:w="2779" w:type="dxa"/>
            <w:tcBorders>
              <w:top w:val="single" w:sz="8" w:space="0" w:color="auto"/>
              <w:left w:val="single" w:sz="8"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hint="eastAsia"/>
                <w:sz w:val="18"/>
                <w:szCs w:val="18"/>
              </w:rPr>
              <w:t>大厅位置指示器</w:t>
            </w:r>
          </w:p>
        </w:tc>
        <w:tc>
          <w:tcPr>
            <w:tcW w:w="2461" w:type="dxa"/>
            <w:tcBorders>
              <w:top w:val="single" w:sz="8" w:space="0" w:color="auto"/>
              <w:left w:val="single" w:sz="8" w:space="0" w:color="auto"/>
              <w:bottom w:val="single" w:sz="8" w:space="0" w:color="auto"/>
              <w:right w:val="single" w:sz="12"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hint="eastAsia"/>
                <w:sz w:val="18"/>
                <w:szCs w:val="18"/>
              </w:rPr>
              <w:t>限速器超速开关带自动遥控脱口装置和机械复位装置</w:t>
            </w:r>
          </w:p>
        </w:tc>
      </w:tr>
      <w:tr w:rsidR="002B4A98" w:rsidRPr="00BB05B0" w:rsidTr="006364AC">
        <w:trPr>
          <w:trHeight w:val="324"/>
          <w:jc w:val="center"/>
        </w:trPr>
        <w:tc>
          <w:tcPr>
            <w:tcW w:w="2694" w:type="dxa"/>
            <w:tcBorders>
              <w:top w:val="single" w:sz="8" w:space="0" w:color="auto"/>
              <w:left w:val="single" w:sz="12"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sz w:val="18"/>
                <w:szCs w:val="18"/>
              </w:rPr>
              <w:t>电磁干扰滤波器</w:t>
            </w:r>
          </w:p>
        </w:tc>
        <w:tc>
          <w:tcPr>
            <w:tcW w:w="2040" w:type="dxa"/>
            <w:tcBorders>
              <w:top w:val="single" w:sz="8" w:space="0" w:color="auto"/>
              <w:left w:val="single" w:sz="8"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hint="eastAsia"/>
                <w:sz w:val="18"/>
                <w:szCs w:val="18"/>
              </w:rPr>
              <w:t>关门按钮</w:t>
            </w:r>
          </w:p>
        </w:tc>
        <w:tc>
          <w:tcPr>
            <w:tcW w:w="2779" w:type="dxa"/>
            <w:tcBorders>
              <w:top w:val="single" w:sz="8" w:space="0" w:color="auto"/>
              <w:left w:val="single" w:sz="8"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sz w:val="18"/>
                <w:szCs w:val="18"/>
              </w:rPr>
              <w:t>大厅</w:t>
            </w:r>
            <w:proofErr w:type="gramStart"/>
            <w:r w:rsidRPr="00BB05B0">
              <w:rPr>
                <w:rFonts w:ascii="黑体" w:eastAsia="黑体" w:hAnsi="黑体"/>
                <w:sz w:val="18"/>
                <w:szCs w:val="18"/>
              </w:rPr>
              <w:t>呼梯登记</w:t>
            </w:r>
            <w:proofErr w:type="gramEnd"/>
          </w:p>
        </w:tc>
        <w:tc>
          <w:tcPr>
            <w:tcW w:w="2461" w:type="dxa"/>
            <w:tcBorders>
              <w:top w:val="single" w:sz="8" w:space="0" w:color="auto"/>
              <w:left w:val="single" w:sz="8" w:space="0" w:color="auto"/>
              <w:bottom w:val="single" w:sz="8" w:space="0" w:color="auto"/>
              <w:right w:val="single" w:sz="12"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sz w:val="18"/>
                <w:szCs w:val="18"/>
              </w:rPr>
              <w:t>底坑急停开关</w:t>
            </w:r>
          </w:p>
        </w:tc>
      </w:tr>
      <w:tr w:rsidR="002B4A98" w:rsidRPr="00BB05B0" w:rsidTr="006364AC">
        <w:trPr>
          <w:trHeight w:val="324"/>
          <w:jc w:val="center"/>
        </w:trPr>
        <w:tc>
          <w:tcPr>
            <w:tcW w:w="2694" w:type="dxa"/>
            <w:tcBorders>
              <w:top w:val="single" w:sz="8" w:space="0" w:color="auto"/>
              <w:left w:val="single" w:sz="12"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sz w:val="18"/>
                <w:szCs w:val="18"/>
              </w:rPr>
              <w:t>轿厢自动返回设备</w:t>
            </w:r>
          </w:p>
        </w:tc>
        <w:tc>
          <w:tcPr>
            <w:tcW w:w="2040" w:type="dxa"/>
            <w:tcBorders>
              <w:top w:val="single" w:sz="8" w:space="0" w:color="auto"/>
              <w:left w:val="single" w:sz="8"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sz w:val="18"/>
                <w:szCs w:val="18"/>
              </w:rPr>
              <w:t>禁止门操作开关</w:t>
            </w:r>
          </w:p>
        </w:tc>
        <w:tc>
          <w:tcPr>
            <w:tcW w:w="2779" w:type="dxa"/>
            <w:tcBorders>
              <w:top w:val="single" w:sz="8" w:space="0" w:color="auto"/>
              <w:left w:val="single" w:sz="8"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sz w:val="18"/>
                <w:szCs w:val="18"/>
              </w:rPr>
              <w:t>对讲（轿厢–监控室)</w:t>
            </w:r>
          </w:p>
        </w:tc>
        <w:tc>
          <w:tcPr>
            <w:tcW w:w="2461" w:type="dxa"/>
            <w:tcBorders>
              <w:top w:val="single" w:sz="8" w:space="0" w:color="auto"/>
              <w:left w:val="single" w:sz="8" w:space="0" w:color="auto"/>
              <w:bottom w:val="single" w:sz="8" w:space="0" w:color="auto"/>
              <w:right w:val="single" w:sz="12"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hint="eastAsia"/>
                <w:sz w:val="18"/>
                <w:szCs w:val="18"/>
              </w:rPr>
              <w:t>第二</w:t>
            </w:r>
            <w:r w:rsidRPr="00BB05B0">
              <w:rPr>
                <w:rFonts w:ascii="黑体" w:eastAsia="黑体" w:hAnsi="黑体"/>
                <w:sz w:val="18"/>
                <w:szCs w:val="18"/>
              </w:rPr>
              <w:t>底坑急停开关</w:t>
            </w:r>
          </w:p>
        </w:tc>
      </w:tr>
      <w:tr w:rsidR="002B4A98" w:rsidRPr="00BB05B0" w:rsidTr="006364AC">
        <w:trPr>
          <w:trHeight w:val="324"/>
          <w:jc w:val="center"/>
        </w:trPr>
        <w:tc>
          <w:tcPr>
            <w:tcW w:w="2694" w:type="dxa"/>
            <w:tcBorders>
              <w:top w:val="single" w:sz="8" w:space="0" w:color="auto"/>
              <w:left w:val="single" w:sz="12"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sz w:val="18"/>
                <w:szCs w:val="18"/>
              </w:rPr>
              <w:t>复合钢带质量监测装置</w:t>
            </w:r>
          </w:p>
        </w:tc>
        <w:tc>
          <w:tcPr>
            <w:tcW w:w="2040" w:type="dxa"/>
            <w:tcBorders>
              <w:top w:val="single" w:sz="8" w:space="0" w:color="auto"/>
              <w:left w:val="single" w:sz="8"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sz w:val="18"/>
                <w:szCs w:val="18"/>
              </w:rPr>
              <w:t>延时驱动保护</w:t>
            </w:r>
          </w:p>
        </w:tc>
        <w:tc>
          <w:tcPr>
            <w:tcW w:w="2779" w:type="dxa"/>
            <w:tcBorders>
              <w:top w:val="single" w:sz="8" w:space="0" w:color="auto"/>
              <w:left w:val="single" w:sz="8"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sz w:val="18"/>
                <w:szCs w:val="18"/>
              </w:rPr>
              <w:t>对讲（轿厢–控制柜)</w:t>
            </w:r>
          </w:p>
        </w:tc>
        <w:tc>
          <w:tcPr>
            <w:tcW w:w="2461" w:type="dxa"/>
            <w:tcBorders>
              <w:top w:val="single" w:sz="8" w:space="0" w:color="auto"/>
              <w:left w:val="single" w:sz="8" w:space="0" w:color="auto"/>
              <w:bottom w:val="single" w:sz="8" w:space="0" w:color="auto"/>
              <w:right w:val="single" w:sz="12"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sz w:val="18"/>
                <w:szCs w:val="18"/>
              </w:rPr>
              <w:t>单相电源开关</w:t>
            </w:r>
          </w:p>
        </w:tc>
      </w:tr>
      <w:tr w:rsidR="002B4A98" w:rsidRPr="00BB05B0" w:rsidTr="006364AC">
        <w:trPr>
          <w:trHeight w:val="324"/>
          <w:jc w:val="center"/>
        </w:trPr>
        <w:tc>
          <w:tcPr>
            <w:tcW w:w="2694" w:type="dxa"/>
            <w:tcBorders>
              <w:top w:val="single" w:sz="8" w:space="0" w:color="auto"/>
              <w:left w:val="single" w:sz="12"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hint="eastAsia"/>
                <w:sz w:val="18"/>
                <w:szCs w:val="18"/>
              </w:rPr>
              <w:t>轿厢呼叫取消(FTYP04不支持)</w:t>
            </w:r>
          </w:p>
        </w:tc>
        <w:tc>
          <w:tcPr>
            <w:tcW w:w="2040" w:type="dxa"/>
            <w:tcBorders>
              <w:top w:val="single" w:sz="8" w:space="0" w:color="auto"/>
              <w:left w:val="single" w:sz="8"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sz w:val="18"/>
                <w:szCs w:val="18"/>
              </w:rPr>
              <w:t>快速开门</w:t>
            </w:r>
          </w:p>
        </w:tc>
        <w:tc>
          <w:tcPr>
            <w:tcW w:w="2779" w:type="dxa"/>
            <w:tcBorders>
              <w:top w:val="single" w:sz="8" w:space="0" w:color="auto"/>
              <w:left w:val="single" w:sz="8"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hint="eastAsia"/>
                <w:sz w:val="18"/>
                <w:szCs w:val="18"/>
              </w:rPr>
              <w:t>对讲（底坑</w:t>
            </w:r>
            <w:r w:rsidRPr="00BB05B0">
              <w:rPr>
                <w:rFonts w:ascii="黑体" w:eastAsia="黑体" w:hAnsi="黑体"/>
                <w:sz w:val="18"/>
                <w:szCs w:val="18"/>
              </w:rPr>
              <w:t>–</w:t>
            </w:r>
            <w:r w:rsidRPr="00BB05B0">
              <w:rPr>
                <w:rFonts w:ascii="黑体" w:eastAsia="黑体" w:hAnsi="黑体" w:hint="eastAsia"/>
                <w:sz w:val="18"/>
                <w:szCs w:val="18"/>
              </w:rPr>
              <w:t>控制柜）</w:t>
            </w:r>
          </w:p>
        </w:tc>
        <w:tc>
          <w:tcPr>
            <w:tcW w:w="2461" w:type="dxa"/>
            <w:tcBorders>
              <w:top w:val="single" w:sz="8" w:space="0" w:color="auto"/>
              <w:left w:val="single" w:sz="8" w:space="0" w:color="auto"/>
              <w:bottom w:val="single" w:sz="8" w:space="0" w:color="auto"/>
              <w:right w:val="single" w:sz="12"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sz w:val="18"/>
                <w:szCs w:val="18"/>
              </w:rPr>
              <w:t>安全</w:t>
            </w:r>
            <w:proofErr w:type="gramStart"/>
            <w:r w:rsidRPr="00BB05B0">
              <w:rPr>
                <w:rFonts w:ascii="黑体" w:eastAsia="黑体" w:hAnsi="黑体"/>
                <w:sz w:val="18"/>
                <w:szCs w:val="18"/>
              </w:rPr>
              <w:t>钳</w:t>
            </w:r>
            <w:proofErr w:type="gramEnd"/>
            <w:r w:rsidRPr="00BB05B0">
              <w:rPr>
                <w:rFonts w:ascii="黑体" w:eastAsia="黑体" w:hAnsi="黑体"/>
                <w:sz w:val="18"/>
                <w:szCs w:val="18"/>
              </w:rPr>
              <w:t>超速开关</w:t>
            </w:r>
          </w:p>
        </w:tc>
      </w:tr>
      <w:tr w:rsidR="002B4A98" w:rsidRPr="00BB05B0" w:rsidTr="006364AC">
        <w:trPr>
          <w:trHeight w:val="324"/>
          <w:jc w:val="center"/>
        </w:trPr>
        <w:tc>
          <w:tcPr>
            <w:tcW w:w="2694" w:type="dxa"/>
            <w:tcBorders>
              <w:top w:val="single" w:sz="8" w:space="0" w:color="auto"/>
              <w:left w:val="single" w:sz="12"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proofErr w:type="gramStart"/>
            <w:r w:rsidRPr="00BB05B0">
              <w:rPr>
                <w:rFonts w:ascii="黑体" w:eastAsia="黑体" w:hAnsi="黑体" w:hint="eastAsia"/>
                <w:sz w:val="18"/>
                <w:szCs w:val="18"/>
              </w:rPr>
              <w:t>反向呼梯</w:t>
            </w:r>
            <w:proofErr w:type="gramEnd"/>
          </w:p>
        </w:tc>
        <w:tc>
          <w:tcPr>
            <w:tcW w:w="2040" w:type="dxa"/>
            <w:tcBorders>
              <w:top w:val="single" w:sz="8" w:space="0" w:color="auto"/>
              <w:left w:val="single" w:sz="8"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hint="eastAsia"/>
                <w:sz w:val="18"/>
                <w:szCs w:val="18"/>
              </w:rPr>
              <w:t>厅门旁路操作</w:t>
            </w:r>
          </w:p>
        </w:tc>
        <w:tc>
          <w:tcPr>
            <w:tcW w:w="2779" w:type="dxa"/>
            <w:tcBorders>
              <w:top w:val="single" w:sz="8" w:space="0" w:color="auto"/>
              <w:left w:val="single" w:sz="8"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hint="eastAsia"/>
                <w:sz w:val="18"/>
                <w:szCs w:val="18"/>
              </w:rPr>
              <w:t>对讲（轿顶</w:t>
            </w:r>
            <w:r w:rsidRPr="00BB05B0">
              <w:rPr>
                <w:rFonts w:ascii="黑体" w:eastAsia="黑体" w:hAnsi="黑体"/>
                <w:sz w:val="18"/>
                <w:szCs w:val="18"/>
              </w:rPr>
              <w:t>–</w:t>
            </w:r>
            <w:r w:rsidRPr="00BB05B0">
              <w:rPr>
                <w:rFonts w:ascii="黑体" w:eastAsia="黑体" w:hAnsi="黑体" w:hint="eastAsia"/>
                <w:sz w:val="18"/>
                <w:szCs w:val="18"/>
              </w:rPr>
              <w:t>控制柜）</w:t>
            </w:r>
          </w:p>
        </w:tc>
        <w:tc>
          <w:tcPr>
            <w:tcW w:w="2461" w:type="dxa"/>
            <w:tcBorders>
              <w:top w:val="single" w:sz="8" w:space="0" w:color="auto"/>
              <w:left w:val="single" w:sz="8" w:space="0" w:color="auto"/>
              <w:bottom w:val="single" w:sz="8" w:space="0" w:color="auto"/>
              <w:right w:val="single" w:sz="12"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sz w:val="18"/>
                <w:szCs w:val="18"/>
              </w:rPr>
              <w:t>轿顶检修</w:t>
            </w:r>
            <w:r w:rsidRPr="00BB05B0">
              <w:rPr>
                <w:rFonts w:ascii="黑体" w:eastAsia="黑体" w:hAnsi="黑体" w:hint="eastAsia"/>
                <w:sz w:val="18"/>
                <w:szCs w:val="18"/>
              </w:rPr>
              <w:t>盒</w:t>
            </w:r>
          </w:p>
        </w:tc>
      </w:tr>
      <w:tr w:rsidR="002B4A98" w:rsidRPr="00BB05B0" w:rsidTr="006364AC">
        <w:trPr>
          <w:trHeight w:val="324"/>
          <w:jc w:val="center"/>
        </w:trPr>
        <w:tc>
          <w:tcPr>
            <w:tcW w:w="2694" w:type="dxa"/>
            <w:tcBorders>
              <w:top w:val="single" w:sz="8" w:space="0" w:color="auto"/>
              <w:left w:val="single" w:sz="12"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sz w:val="18"/>
                <w:szCs w:val="18"/>
              </w:rPr>
              <w:t>轿厢去底部层站响应呼叫</w:t>
            </w:r>
          </w:p>
        </w:tc>
        <w:tc>
          <w:tcPr>
            <w:tcW w:w="2040" w:type="dxa"/>
            <w:tcBorders>
              <w:top w:val="single" w:sz="8" w:space="0" w:color="auto"/>
              <w:left w:val="single" w:sz="8"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sz w:val="18"/>
                <w:szCs w:val="18"/>
              </w:rPr>
              <w:t>门定时保护</w:t>
            </w:r>
          </w:p>
        </w:tc>
        <w:tc>
          <w:tcPr>
            <w:tcW w:w="2779" w:type="dxa"/>
            <w:tcBorders>
              <w:top w:val="single" w:sz="8" w:space="0" w:color="auto"/>
              <w:left w:val="single" w:sz="8"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hint="eastAsia"/>
                <w:sz w:val="18"/>
                <w:szCs w:val="18"/>
              </w:rPr>
              <w:t>错相或缺相保护</w:t>
            </w:r>
          </w:p>
        </w:tc>
        <w:tc>
          <w:tcPr>
            <w:tcW w:w="2461" w:type="dxa"/>
            <w:tcBorders>
              <w:top w:val="single" w:sz="8" w:space="0" w:color="auto"/>
              <w:left w:val="single" w:sz="8" w:space="0" w:color="auto"/>
              <w:bottom w:val="single" w:sz="8" w:space="0" w:color="auto"/>
              <w:right w:val="single" w:sz="12"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hint="eastAsia"/>
                <w:sz w:val="18"/>
                <w:szCs w:val="18"/>
              </w:rPr>
              <w:t>轿厢顶部插座</w:t>
            </w:r>
          </w:p>
        </w:tc>
      </w:tr>
      <w:tr w:rsidR="002B4A98" w:rsidRPr="00BB05B0" w:rsidTr="006364AC">
        <w:trPr>
          <w:trHeight w:val="324"/>
          <w:jc w:val="center"/>
        </w:trPr>
        <w:tc>
          <w:tcPr>
            <w:tcW w:w="2694" w:type="dxa"/>
            <w:tcBorders>
              <w:top w:val="single" w:sz="8" w:space="0" w:color="auto"/>
              <w:left w:val="single" w:sz="12"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sz w:val="18"/>
                <w:szCs w:val="18"/>
              </w:rPr>
              <w:t>轿厢去顶部层站响应呼叫</w:t>
            </w:r>
          </w:p>
        </w:tc>
        <w:tc>
          <w:tcPr>
            <w:tcW w:w="2040" w:type="dxa"/>
            <w:tcBorders>
              <w:top w:val="single" w:sz="8" w:space="0" w:color="auto"/>
              <w:left w:val="single" w:sz="8"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sz w:val="18"/>
                <w:szCs w:val="18"/>
              </w:rPr>
              <w:t>门区指示灯</w:t>
            </w:r>
          </w:p>
        </w:tc>
        <w:tc>
          <w:tcPr>
            <w:tcW w:w="2779" w:type="dxa"/>
            <w:tcBorders>
              <w:top w:val="single" w:sz="8" w:space="0" w:color="auto"/>
              <w:left w:val="single" w:sz="8"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sz w:val="18"/>
                <w:szCs w:val="18"/>
              </w:rPr>
              <w:t>满载不停梯</w:t>
            </w:r>
          </w:p>
        </w:tc>
        <w:tc>
          <w:tcPr>
            <w:tcW w:w="2461" w:type="dxa"/>
            <w:tcBorders>
              <w:top w:val="single" w:sz="8" w:space="0" w:color="auto"/>
              <w:left w:val="single" w:sz="8" w:space="0" w:color="auto"/>
              <w:bottom w:val="single" w:sz="8" w:space="0" w:color="auto"/>
              <w:right w:val="single" w:sz="12"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sz w:val="18"/>
                <w:szCs w:val="18"/>
              </w:rPr>
              <w:t>计数器</w:t>
            </w:r>
          </w:p>
        </w:tc>
      </w:tr>
      <w:tr w:rsidR="002B4A98" w:rsidRPr="00BB05B0" w:rsidTr="006364AC">
        <w:trPr>
          <w:trHeight w:val="324"/>
          <w:jc w:val="center"/>
        </w:trPr>
        <w:tc>
          <w:tcPr>
            <w:tcW w:w="2694" w:type="dxa"/>
            <w:tcBorders>
              <w:top w:val="single" w:sz="8" w:space="0" w:color="auto"/>
              <w:left w:val="single" w:sz="12"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hint="eastAsia"/>
                <w:sz w:val="18"/>
                <w:szCs w:val="18"/>
              </w:rPr>
              <w:t>可控轿厢照明</w:t>
            </w:r>
          </w:p>
        </w:tc>
        <w:tc>
          <w:tcPr>
            <w:tcW w:w="2040" w:type="dxa"/>
            <w:tcBorders>
              <w:top w:val="single" w:sz="8" w:space="0" w:color="auto"/>
              <w:left w:val="single" w:sz="8"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sz w:val="18"/>
                <w:szCs w:val="18"/>
              </w:rPr>
              <w:t>轿厢紧急照明装置</w:t>
            </w:r>
          </w:p>
        </w:tc>
        <w:tc>
          <w:tcPr>
            <w:tcW w:w="2779" w:type="dxa"/>
            <w:tcBorders>
              <w:top w:val="single" w:sz="8" w:space="0" w:color="auto"/>
              <w:left w:val="single" w:sz="8"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hint="eastAsia"/>
                <w:sz w:val="18"/>
                <w:szCs w:val="18"/>
              </w:rPr>
              <w:t>电动机过热保护</w:t>
            </w:r>
            <w:r w:rsidRPr="00BB05B0">
              <w:rPr>
                <w:rFonts w:ascii="黑体" w:eastAsia="黑体" w:hAnsi="黑体"/>
                <w:sz w:val="18"/>
                <w:szCs w:val="18"/>
              </w:rPr>
              <w:t>(</w:t>
            </w:r>
            <w:r w:rsidRPr="00BB05B0">
              <w:rPr>
                <w:rFonts w:ascii="黑体" w:eastAsia="黑体" w:hAnsi="黑体" w:hint="eastAsia"/>
                <w:sz w:val="18"/>
                <w:szCs w:val="18"/>
              </w:rPr>
              <w:t>可自动复位</w:t>
            </w:r>
            <w:r w:rsidRPr="00BB05B0">
              <w:rPr>
                <w:rFonts w:ascii="黑体" w:eastAsia="黑体" w:hAnsi="黑体"/>
                <w:sz w:val="18"/>
                <w:szCs w:val="18"/>
              </w:rPr>
              <w:t>)</w:t>
            </w:r>
          </w:p>
        </w:tc>
        <w:tc>
          <w:tcPr>
            <w:tcW w:w="2461" w:type="dxa"/>
            <w:tcBorders>
              <w:top w:val="single" w:sz="8" w:space="0" w:color="auto"/>
              <w:left w:val="single" w:sz="8" w:space="0" w:color="auto"/>
              <w:bottom w:val="single" w:sz="8" w:space="0" w:color="auto"/>
              <w:right w:val="single" w:sz="12"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hint="eastAsia"/>
                <w:sz w:val="18"/>
                <w:szCs w:val="18"/>
              </w:rPr>
              <w:t>开门动车保护(EN)</w:t>
            </w:r>
          </w:p>
        </w:tc>
      </w:tr>
      <w:tr w:rsidR="002B4A98" w:rsidRPr="00BB05B0" w:rsidTr="006364AC">
        <w:trPr>
          <w:trHeight w:val="324"/>
          <w:jc w:val="center"/>
        </w:trPr>
        <w:tc>
          <w:tcPr>
            <w:tcW w:w="2694" w:type="dxa"/>
            <w:tcBorders>
              <w:top w:val="single" w:sz="8" w:space="0" w:color="auto"/>
              <w:left w:val="single" w:sz="12"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sz w:val="18"/>
                <w:szCs w:val="18"/>
              </w:rPr>
              <w:t>切除大厅呼叫开关</w:t>
            </w:r>
          </w:p>
        </w:tc>
        <w:tc>
          <w:tcPr>
            <w:tcW w:w="2040" w:type="dxa"/>
            <w:tcBorders>
              <w:top w:val="single" w:sz="8" w:space="0" w:color="auto"/>
              <w:left w:val="single" w:sz="8"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hint="eastAsia"/>
                <w:sz w:val="18"/>
                <w:szCs w:val="18"/>
              </w:rPr>
              <w:t>再平层</w:t>
            </w:r>
          </w:p>
        </w:tc>
        <w:tc>
          <w:tcPr>
            <w:tcW w:w="2779" w:type="dxa"/>
            <w:tcBorders>
              <w:top w:val="single" w:sz="8" w:space="0" w:color="auto"/>
              <w:left w:val="single" w:sz="8"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BB05B0">
              <w:rPr>
                <w:rFonts w:ascii="黑体" w:eastAsia="黑体" w:hAnsi="黑体" w:hint="eastAsia"/>
                <w:sz w:val="18"/>
                <w:szCs w:val="18"/>
              </w:rPr>
              <w:t>手动救援操作</w:t>
            </w:r>
          </w:p>
        </w:tc>
        <w:tc>
          <w:tcPr>
            <w:tcW w:w="2461" w:type="dxa"/>
            <w:tcBorders>
              <w:top w:val="single" w:sz="8" w:space="0" w:color="auto"/>
              <w:left w:val="single" w:sz="8" w:space="0" w:color="auto"/>
              <w:bottom w:val="single" w:sz="8" w:space="0" w:color="auto"/>
              <w:right w:val="single" w:sz="12" w:space="0" w:color="auto"/>
            </w:tcBorders>
            <w:vAlign w:val="center"/>
          </w:tcPr>
          <w:p w:rsidR="002B4A98" w:rsidRPr="00BB05B0" w:rsidRDefault="002B4A98" w:rsidP="009C000C">
            <w:pPr>
              <w:jc w:val="center"/>
              <w:rPr>
                <w:rFonts w:ascii="黑体" w:eastAsia="黑体" w:hAnsi="黑体"/>
                <w:sz w:val="18"/>
                <w:szCs w:val="18"/>
              </w:rPr>
            </w:pPr>
            <w:r w:rsidRPr="006364AC">
              <w:rPr>
                <w:rFonts w:ascii="黑体" w:eastAsia="黑体" w:hAnsi="黑体"/>
                <w:sz w:val="18"/>
                <w:szCs w:val="18"/>
              </w:rPr>
              <w:t>紧急消防服务(自动)</w:t>
            </w:r>
          </w:p>
        </w:tc>
      </w:tr>
      <w:tr w:rsidR="002B4A98" w:rsidRPr="00BB05B0" w:rsidTr="006364AC">
        <w:trPr>
          <w:trHeight w:val="324"/>
          <w:jc w:val="center"/>
        </w:trPr>
        <w:tc>
          <w:tcPr>
            <w:tcW w:w="2694" w:type="dxa"/>
            <w:tcBorders>
              <w:top w:val="single" w:sz="8" w:space="0" w:color="auto"/>
              <w:left w:val="single" w:sz="12"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6364AC">
              <w:rPr>
                <w:rFonts w:ascii="黑体" w:eastAsia="黑体" w:hAnsi="黑体"/>
                <w:sz w:val="18"/>
                <w:szCs w:val="18"/>
              </w:rPr>
              <w:t>有司机操作</w:t>
            </w:r>
          </w:p>
        </w:tc>
        <w:tc>
          <w:tcPr>
            <w:tcW w:w="2040" w:type="dxa"/>
            <w:tcBorders>
              <w:top w:val="single" w:sz="8" w:space="0" w:color="auto"/>
              <w:left w:val="single" w:sz="8"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6364AC">
              <w:rPr>
                <w:rFonts w:ascii="黑体" w:eastAsia="黑体" w:hAnsi="黑体"/>
                <w:sz w:val="18"/>
                <w:szCs w:val="18"/>
              </w:rPr>
              <w:t>司机直驶</w:t>
            </w:r>
          </w:p>
        </w:tc>
        <w:tc>
          <w:tcPr>
            <w:tcW w:w="2779" w:type="dxa"/>
            <w:tcBorders>
              <w:top w:val="single" w:sz="8" w:space="0" w:color="auto"/>
              <w:left w:val="single" w:sz="8" w:space="0" w:color="auto"/>
              <w:bottom w:val="single" w:sz="8" w:space="0" w:color="auto"/>
              <w:right w:val="single" w:sz="8" w:space="0" w:color="auto"/>
            </w:tcBorders>
            <w:vAlign w:val="center"/>
          </w:tcPr>
          <w:p w:rsidR="002B4A98" w:rsidRPr="00BB05B0" w:rsidRDefault="002B4A98" w:rsidP="009C000C">
            <w:pPr>
              <w:jc w:val="center"/>
              <w:rPr>
                <w:rFonts w:ascii="黑体" w:eastAsia="黑体" w:hAnsi="黑体"/>
                <w:sz w:val="18"/>
                <w:szCs w:val="18"/>
              </w:rPr>
            </w:pPr>
            <w:r w:rsidRPr="006364AC">
              <w:rPr>
                <w:rFonts w:ascii="黑体" w:eastAsia="黑体" w:hAnsi="黑体"/>
                <w:sz w:val="18"/>
                <w:szCs w:val="18"/>
              </w:rPr>
              <w:t>语音安抚-中文</w:t>
            </w:r>
          </w:p>
        </w:tc>
        <w:tc>
          <w:tcPr>
            <w:tcW w:w="2461" w:type="dxa"/>
            <w:tcBorders>
              <w:top w:val="single" w:sz="8" w:space="0" w:color="auto"/>
              <w:left w:val="single" w:sz="8" w:space="0" w:color="auto"/>
              <w:bottom w:val="single" w:sz="8" w:space="0" w:color="auto"/>
              <w:right w:val="single" w:sz="12" w:space="0" w:color="auto"/>
            </w:tcBorders>
            <w:vAlign w:val="center"/>
          </w:tcPr>
          <w:p w:rsidR="002B4A98" w:rsidRPr="00BB05B0" w:rsidRDefault="002B4A98" w:rsidP="009C000C">
            <w:pPr>
              <w:jc w:val="center"/>
              <w:rPr>
                <w:rFonts w:ascii="黑体" w:eastAsia="黑体" w:hAnsi="黑体"/>
                <w:sz w:val="18"/>
                <w:szCs w:val="18"/>
              </w:rPr>
            </w:pPr>
            <w:proofErr w:type="gramStart"/>
            <w:r w:rsidRPr="006364AC">
              <w:rPr>
                <w:rFonts w:ascii="黑体" w:eastAsia="黑体" w:hAnsi="黑体" w:hint="eastAsia"/>
                <w:sz w:val="18"/>
                <w:szCs w:val="18"/>
              </w:rPr>
              <w:t>驻停钥匙</w:t>
            </w:r>
            <w:proofErr w:type="gramEnd"/>
            <w:r w:rsidRPr="006364AC">
              <w:rPr>
                <w:rFonts w:ascii="黑体" w:eastAsia="黑体" w:hAnsi="黑体" w:hint="eastAsia"/>
                <w:sz w:val="18"/>
                <w:szCs w:val="18"/>
              </w:rPr>
              <w:t>开关</w:t>
            </w:r>
          </w:p>
        </w:tc>
      </w:tr>
      <w:tr w:rsidR="002B4A98" w:rsidRPr="00BB05B0" w:rsidTr="006364AC">
        <w:trPr>
          <w:trHeight w:val="324"/>
          <w:jc w:val="center"/>
        </w:trPr>
        <w:tc>
          <w:tcPr>
            <w:tcW w:w="2694" w:type="dxa"/>
            <w:tcBorders>
              <w:top w:val="single" w:sz="8" w:space="0" w:color="auto"/>
              <w:left w:val="single" w:sz="12" w:space="0" w:color="auto"/>
              <w:bottom w:val="single" w:sz="12" w:space="0" w:color="auto"/>
              <w:right w:val="single" w:sz="8" w:space="0" w:color="auto"/>
            </w:tcBorders>
            <w:vAlign w:val="center"/>
          </w:tcPr>
          <w:p w:rsidR="002B4A98" w:rsidRPr="006364AC" w:rsidRDefault="002B4A98" w:rsidP="009C000C">
            <w:pPr>
              <w:jc w:val="center"/>
              <w:rPr>
                <w:rFonts w:ascii="黑体" w:eastAsia="黑体" w:hAnsi="黑体"/>
                <w:sz w:val="18"/>
                <w:szCs w:val="18"/>
              </w:rPr>
            </w:pPr>
            <w:r w:rsidRPr="006364AC">
              <w:rPr>
                <w:rFonts w:ascii="黑体" w:eastAsia="黑体" w:hAnsi="黑体"/>
                <w:sz w:val="18"/>
                <w:szCs w:val="18"/>
              </w:rPr>
              <w:lastRenderedPageBreak/>
              <w:t>手动风扇/2</w:t>
            </w:r>
          </w:p>
        </w:tc>
        <w:tc>
          <w:tcPr>
            <w:tcW w:w="2040" w:type="dxa"/>
            <w:tcBorders>
              <w:top w:val="single" w:sz="8" w:space="0" w:color="auto"/>
              <w:left w:val="single" w:sz="8" w:space="0" w:color="auto"/>
              <w:bottom w:val="single" w:sz="12" w:space="0" w:color="auto"/>
              <w:right w:val="single" w:sz="8" w:space="0" w:color="auto"/>
            </w:tcBorders>
            <w:vAlign w:val="center"/>
          </w:tcPr>
          <w:p w:rsidR="002B4A98" w:rsidRPr="006364AC" w:rsidRDefault="002B4A98" w:rsidP="009C000C">
            <w:pPr>
              <w:jc w:val="center"/>
              <w:rPr>
                <w:rFonts w:ascii="黑体" w:eastAsia="黑体" w:hAnsi="黑体"/>
                <w:sz w:val="18"/>
                <w:szCs w:val="18"/>
              </w:rPr>
            </w:pPr>
            <w:r w:rsidRPr="006364AC">
              <w:rPr>
                <w:rFonts w:ascii="黑体" w:eastAsia="黑体" w:hAnsi="黑体"/>
                <w:sz w:val="18"/>
                <w:szCs w:val="18"/>
              </w:rPr>
              <w:t>轿门门锁</w:t>
            </w:r>
          </w:p>
        </w:tc>
        <w:tc>
          <w:tcPr>
            <w:tcW w:w="2779" w:type="dxa"/>
            <w:tcBorders>
              <w:top w:val="single" w:sz="8" w:space="0" w:color="auto"/>
              <w:left w:val="single" w:sz="8" w:space="0" w:color="auto"/>
              <w:bottom w:val="single" w:sz="12" w:space="0" w:color="auto"/>
              <w:right w:val="single" w:sz="8" w:space="0" w:color="auto"/>
            </w:tcBorders>
            <w:vAlign w:val="center"/>
          </w:tcPr>
          <w:p w:rsidR="002B4A98" w:rsidRPr="006364AC" w:rsidRDefault="002B4A98" w:rsidP="009C000C">
            <w:pPr>
              <w:jc w:val="center"/>
              <w:rPr>
                <w:rFonts w:ascii="黑体" w:eastAsia="黑体" w:hAnsi="黑体"/>
                <w:sz w:val="18"/>
                <w:szCs w:val="18"/>
              </w:rPr>
            </w:pPr>
            <w:r w:rsidRPr="006364AC">
              <w:rPr>
                <w:rFonts w:ascii="黑体" w:eastAsia="黑体" w:hAnsi="黑体"/>
                <w:sz w:val="18"/>
                <w:szCs w:val="18"/>
              </w:rPr>
              <w:t>视频电缆内置</w:t>
            </w:r>
          </w:p>
        </w:tc>
        <w:tc>
          <w:tcPr>
            <w:tcW w:w="2461" w:type="dxa"/>
            <w:tcBorders>
              <w:top w:val="single" w:sz="8" w:space="0" w:color="auto"/>
              <w:left w:val="single" w:sz="8" w:space="0" w:color="auto"/>
              <w:bottom w:val="single" w:sz="12" w:space="0" w:color="auto"/>
              <w:right w:val="single" w:sz="12" w:space="0" w:color="auto"/>
            </w:tcBorders>
            <w:vAlign w:val="center"/>
          </w:tcPr>
          <w:p w:rsidR="002B4A98" w:rsidRPr="006364AC" w:rsidRDefault="002B4A98" w:rsidP="009C000C">
            <w:pPr>
              <w:jc w:val="center"/>
              <w:rPr>
                <w:rFonts w:ascii="黑体" w:eastAsia="黑体" w:hAnsi="黑体"/>
                <w:sz w:val="18"/>
                <w:szCs w:val="18"/>
              </w:rPr>
            </w:pPr>
            <w:r w:rsidRPr="006364AC">
              <w:rPr>
                <w:rFonts w:ascii="黑体" w:eastAsia="黑体" w:hAnsi="黑体"/>
                <w:sz w:val="18"/>
                <w:szCs w:val="18"/>
              </w:rPr>
              <w:t>物联网监控平台</w:t>
            </w:r>
          </w:p>
        </w:tc>
      </w:tr>
    </w:tbl>
    <w:p w:rsidR="002B4A98" w:rsidRDefault="002B4A98" w:rsidP="002B4A98">
      <w:pPr>
        <w:tabs>
          <w:tab w:val="left" w:pos="720"/>
        </w:tabs>
        <w:spacing w:line="360" w:lineRule="auto"/>
        <w:ind w:firstLineChars="200" w:firstLine="480"/>
        <w:rPr>
          <w:rFonts w:asciiTheme="minorEastAsia" w:eastAsiaTheme="minorEastAsia" w:hAnsiTheme="minorEastAsia"/>
          <w:color w:val="FF0000"/>
          <w:sz w:val="24"/>
          <w:szCs w:val="24"/>
        </w:rPr>
      </w:pPr>
    </w:p>
    <w:p w:rsidR="002B4A98" w:rsidRPr="00181DE3" w:rsidRDefault="00847A13" w:rsidP="00181DE3">
      <w:pPr>
        <w:tabs>
          <w:tab w:val="left" w:pos="720"/>
        </w:tabs>
        <w:spacing w:line="360" w:lineRule="auto"/>
        <w:ind w:firstLineChars="200" w:firstLine="480"/>
        <w:rPr>
          <w:rFonts w:asciiTheme="minorEastAsia" w:eastAsiaTheme="minorEastAsia" w:hAnsiTheme="minorEastAsia"/>
          <w:sz w:val="24"/>
          <w:szCs w:val="24"/>
        </w:rPr>
      </w:pPr>
      <w:r w:rsidRPr="00181DE3">
        <w:rPr>
          <w:rFonts w:asciiTheme="minorEastAsia" w:eastAsiaTheme="minorEastAsia" w:hAnsiTheme="minorEastAsia" w:hint="eastAsia"/>
          <w:sz w:val="24"/>
          <w:szCs w:val="24"/>
        </w:rPr>
        <w:t>2.1</w:t>
      </w:r>
      <w:r w:rsidR="002B4A98" w:rsidRPr="00181DE3">
        <w:rPr>
          <w:rFonts w:asciiTheme="minorEastAsia" w:eastAsiaTheme="minorEastAsia" w:hAnsiTheme="minorEastAsia"/>
          <w:sz w:val="24"/>
          <w:szCs w:val="24"/>
        </w:rPr>
        <w:t>材料及配置要求</w:t>
      </w:r>
    </w:p>
    <w:p w:rsidR="002B4A98" w:rsidRPr="00826FE6" w:rsidRDefault="00847A13" w:rsidP="002B4A98">
      <w:pPr>
        <w:tabs>
          <w:tab w:val="left" w:pos="720"/>
        </w:tabs>
        <w:spacing w:line="360" w:lineRule="auto"/>
        <w:ind w:firstLineChars="200" w:firstLine="480"/>
        <w:rPr>
          <w:rFonts w:asciiTheme="minorEastAsia" w:eastAsiaTheme="minorEastAsia" w:hAnsiTheme="minorEastAsia"/>
          <w:color w:val="FFFFFF" w:themeColor="background1"/>
          <w:sz w:val="24"/>
          <w:szCs w:val="24"/>
        </w:rPr>
      </w:pPr>
      <w:r>
        <w:rPr>
          <w:rFonts w:asciiTheme="minorEastAsia" w:eastAsiaTheme="minorEastAsia" w:hAnsiTheme="minorEastAsia" w:hint="eastAsia"/>
          <w:sz w:val="24"/>
          <w:szCs w:val="24"/>
        </w:rPr>
        <w:t>2</w:t>
      </w:r>
      <w:r w:rsidR="002B4A98" w:rsidRPr="00826FE6">
        <w:rPr>
          <w:rFonts w:asciiTheme="minorEastAsia" w:eastAsiaTheme="minorEastAsia" w:hAnsiTheme="minorEastAsia"/>
          <w:sz w:val="24"/>
          <w:szCs w:val="24"/>
        </w:rPr>
        <w:t>.</w:t>
      </w:r>
      <w:r w:rsidR="002B4A98" w:rsidRPr="00826FE6">
        <w:rPr>
          <w:rFonts w:asciiTheme="minorEastAsia" w:eastAsiaTheme="minorEastAsia" w:hAnsiTheme="minorEastAsia" w:hint="eastAsia"/>
          <w:sz w:val="24"/>
          <w:szCs w:val="24"/>
        </w:rPr>
        <w:t>1</w:t>
      </w:r>
      <w:r w:rsidR="002B4A98" w:rsidRPr="00826FE6">
        <w:rPr>
          <w:rFonts w:asciiTheme="minorEastAsia" w:eastAsiaTheme="minorEastAsia" w:hAnsiTheme="minorEastAsia"/>
          <w:sz w:val="24"/>
          <w:szCs w:val="24"/>
        </w:rPr>
        <w:t>.1</w:t>
      </w:r>
      <w:r w:rsidR="002B4A98" w:rsidRPr="00826FE6">
        <w:rPr>
          <w:rFonts w:asciiTheme="minorEastAsia" w:eastAsiaTheme="minorEastAsia" w:hAnsiTheme="minorEastAsia" w:hint="eastAsia"/>
          <w:sz w:val="24"/>
          <w:szCs w:val="24"/>
        </w:rPr>
        <w:t xml:space="preserve">、所有装置考虑防火、防尘、耐用、节能、容易清洁及便于日常维修，并以绝对安全为原则。 </w:t>
      </w:r>
    </w:p>
    <w:p w:rsidR="002B4A98" w:rsidRDefault="00847A13" w:rsidP="002B4A98">
      <w:pPr>
        <w:tabs>
          <w:tab w:val="left" w:pos="72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2B4A98" w:rsidRPr="00826FE6">
        <w:rPr>
          <w:rFonts w:asciiTheme="minorEastAsia" w:eastAsiaTheme="minorEastAsia" w:hAnsiTheme="minorEastAsia" w:hint="eastAsia"/>
          <w:sz w:val="24"/>
          <w:szCs w:val="24"/>
        </w:rPr>
        <w:t>.1</w:t>
      </w:r>
      <w:r w:rsidR="002B4A98" w:rsidRPr="00826FE6">
        <w:rPr>
          <w:rFonts w:asciiTheme="minorEastAsia" w:eastAsiaTheme="minorEastAsia" w:hAnsiTheme="minorEastAsia"/>
          <w:sz w:val="24"/>
          <w:szCs w:val="24"/>
        </w:rPr>
        <w:t>.</w:t>
      </w:r>
      <w:r w:rsidR="002B4A98" w:rsidRPr="00826FE6">
        <w:rPr>
          <w:rFonts w:asciiTheme="minorEastAsia" w:eastAsiaTheme="minorEastAsia" w:hAnsiTheme="minorEastAsia" w:hint="eastAsia"/>
          <w:sz w:val="24"/>
          <w:szCs w:val="24"/>
        </w:rPr>
        <w:t>2、所有使用的材料、物品和施工工艺是优质的。</w:t>
      </w:r>
    </w:p>
    <w:p w:rsidR="002B4A98" w:rsidRDefault="00847A13" w:rsidP="002B4A98">
      <w:pPr>
        <w:tabs>
          <w:tab w:val="left" w:pos="72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bCs/>
          <w:sz w:val="24"/>
          <w:szCs w:val="24"/>
        </w:rPr>
        <w:t>2</w:t>
      </w:r>
      <w:r w:rsidR="002B4A98">
        <w:rPr>
          <w:rFonts w:asciiTheme="minorEastAsia" w:eastAsiaTheme="minorEastAsia" w:hAnsiTheme="minorEastAsia" w:hint="eastAsia"/>
          <w:bCs/>
          <w:sz w:val="24"/>
          <w:szCs w:val="24"/>
        </w:rPr>
        <w:t>.1</w:t>
      </w:r>
      <w:r w:rsidR="002B4A98">
        <w:rPr>
          <w:rFonts w:asciiTheme="minorEastAsia" w:eastAsiaTheme="minorEastAsia" w:hAnsiTheme="minorEastAsia"/>
          <w:bCs/>
          <w:sz w:val="24"/>
          <w:szCs w:val="24"/>
        </w:rPr>
        <w:t>.</w:t>
      </w:r>
      <w:r w:rsidR="002B4A98">
        <w:rPr>
          <w:rFonts w:asciiTheme="minorEastAsia" w:eastAsiaTheme="minorEastAsia" w:hAnsiTheme="minorEastAsia" w:hint="eastAsia"/>
          <w:bCs/>
          <w:sz w:val="24"/>
          <w:szCs w:val="24"/>
        </w:rPr>
        <w:t>3、保留现有电梯厅门及门套</w:t>
      </w:r>
      <w:r w:rsidR="002B4A98">
        <w:rPr>
          <w:rFonts w:asciiTheme="minorEastAsia" w:eastAsiaTheme="minorEastAsia" w:hAnsiTheme="minorEastAsia" w:hint="eastAsia"/>
          <w:sz w:val="24"/>
          <w:szCs w:val="24"/>
        </w:rPr>
        <w:t>。</w:t>
      </w:r>
    </w:p>
    <w:p w:rsidR="002B4A98" w:rsidRDefault="00847A13" w:rsidP="002B4A98">
      <w:pPr>
        <w:tabs>
          <w:tab w:val="left" w:pos="72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2B4A98">
        <w:rPr>
          <w:rFonts w:asciiTheme="minorEastAsia" w:eastAsiaTheme="minorEastAsia" w:hAnsiTheme="minorEastAsia" w:hint="eastAsia"/>
          <w:sz w:val="24"/>
          <w:szCs w:val="24"/>
        </w:rPr>
        <w:t>.1</w:t>
      </w:r>
      <w:r w:rsidR="002B4A98">
        <w:rPr>
          <w:rFonts w:asciiTheme="minorEastAsia" w:eastAsiaTheme="minorEastAsia" w:hAnsiTheme="minorEastAsia"/>
          <w:sz w:val="24"/>
          <w:szCs w:val="24"/>
        </w:rPr>
        <w:t>.4</w:t>
      </w:r>
      <w:r w:rsidR="002B4A98">
        <w:rPr>
          <w:rFonts w:asciiTheme="minorEastAsia" w:eastAsiaTheme="minorEastAsia" w:hAnsiTheme="minorEastAsia" w:hint="eastAsia"/>
          <w:sz w:val="24"/>
          <w:szCs w:val="24"/>
        </w:rPr>
        <w:t>、外观质量要求：轿厢、轿门、厅门、操纵盘、按钮、厅外召唤盒、轿内</w:t>
      </w:r>
      <w:proofErr w:type="gramStart"/>
      <w:r w:rsidR="002B4A98">
        <w:rPr>
          <w:rFonts w:asciiTheme="minorEastAsia" w:eastAsiaTheme="minorEastAsia" w:hAnsiTheme="minorEastAsia" w:hint="eastAsia"/>
          <w:sz w:val="24"/>
          <w:szCs w:val="24"/>
        </w:rPr>
        <w:t>及厅外数字</w:t>
      </w:r>
      <w:proofErr w:type="gramEnd"/>
      <w:r w:rsidR="002B4A98">
        <w:rPr>
          <w:rFonts w:asciiTheme="minorEastAsia" w:eastAsiaTheme="minorEastAsia" w:hAnsiTheme="minorEastAsia" w:hint="eastAsia"/>
          <w:sz w:val="24"/>
          <w:szCs w:val="24"/>
        </w:rPr>
        <w:t>楼层显示器等所有可见部分都不得有划痕，不得有非正常的凹进或凸出部分。</w:t>
      </w:r>
    </w:p>
    <w:p w:rsidR="002B4A98" w:rsidRDefault="00847A13" w:rsidP="002B4A98">
      <w:pPr>
        <w:tabs>
          <w:tab w:val="left" w:pos="72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2B4A98">
        <w:rPr>
          <w:rFonts w:asciiTheme="minorEastAsia" w:eastAsiaTheme="minorEastAsia" w:hAnsiTheme="minorEastAsia" w:hint="eastAsia"/>
          <w:sz w:val="24"/>
          <w:szCs w:val="24"/>
        </w:rPr>
        <w:t>.1</w:t>
      </w:r>
      <w:r w:rsidR="002B4A98">
        <w:rPr>
          <w:rFonts w:asciiTheme="minorEastAsia" w:eastAsiaTheme="minorEastAsia" w:hAnsiTheme="minorEastAsia"/>
          <w:sz w:val="24"/>
          <w:szCs w:val="24"/>
        </w:rPr>
        <w:t>.5</w:t>
      </w:r>
      <w:r w:rsidR="002B4A98">
        <w:rPr>
          <w:rFonts w:asciiTheme="minorEastAsia" w:eastAsiaTheme="minorEastAsia" w:hAnsiTheme="minorEastAsia" w:hint="eastAsia"/>
          <w:sz w:val="24"/>
          <w:szCs w:val="24"/>
        </w:rPr>
        <w:t>、轿厢壁、轿门、厅门、</w:t>
      </w:r>
      <w:proofErr w:type="gramStart"/>
      <w:r w:rsidR="002B4A98">
        <w:rPr>
          <w:rFonts w:asciiTheme="minorEastAsia" w:eastAsiaTheme="minorEastAsia" w:hAnsiTheme="minorEastAsia" w:hint="eastAsia"/>
          <w:sz w:val="24"/>
          <w:szCs w:val="24"/>
        </w:rPr>
        <w:t>门套所</w:t>
      </w:r>
      <w:proofErr w:type="gramEnd"/>
      <w:r w:rsidR="002B4A98">
        <w:rPr>
          <w:rFonts w:asciiTheme="minorEastAsia" w:eastAsiaTheme="minorEastAsia" w:hAnsiTheme="minorEastAsia" w:hint="eastAsia"/>
          <w:sz w:val="24"/>
          <w:szCs w:val="24"/>
        </w:rPr>
        <w:t>采用的钢板的厚度不小于</w:t>
      </w:r>
      <w:r w:rsidR="002B4A98">
        <w:rPr>
          <w:rFonts w:asciiTheme="minorEastAsia" w:eastAsiaTheme="minorEastAsia" w:hAnsiTheme="minorEastAsia"/>
          <w:sz w:val="24"/>
          <w:szCs w:val="24"/>
        </w:rPr>
        <w:t>1.2</w:t>
      </w:r>
      <w:r w:rsidR="002B4A98">
        <w:rPr>
          <w:rFonts w:asciiTheme="minorEastAsia" w:eastAsiaTheme="minorEastAsia" w:hAnsiTheme="minorEastAsia" w:hint="eastAsia"/>
          <w:sz w:val="24"/>
          <w:szCs w:val="24"/>
        </w:rPr>
        <w:t>毫米。</w:t>
      </w:r>
    </w:p>
    <w:p w:rsidR="002B4A98" w:rsidRDefault="00847A13" w:rsidP="002B4A98">
      <w:pPr>
        <w:tabs>
          <w:tab w:val="left" w:pos="72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2B4A98">
        <w:rPr>
          <w:rFonts w:asciiTheme="minorEastAsia" w:eastAsiaTheme="minorEastAsia" w:hAnsiTheme="minorEastAsia"/>
          <w:sz w:val="24"/>
          <w:szCs w:val="24"/>
        </w:rPr>
        <w:t>.</w:t>
      </w:r>
      <w:r w:rsidR="002B4A98">
        <w:rPr>
          <w:rFonts w:asciiTheme="minorEastAsia" w:eastAsiaTheme="minorEastAsia" w:hAnsiTheme="minorEastAsia" w:hint="eastAsia"/>
          <w:sz w:val="24"/>
          <w:szCs w:val="24"/>
        </w:rPr>
        <w:t>1</w:t>
      </w:r>
      <w:r w:rsidR="002B4A98">
        <w:rPr>
          <w:rFonts w:asciiTheme="minorEastAsia" w:eastAsiaTheme="minorEastAsia" w:hAnsiTheme="minorEastAsia"/>
          <w:sz w:val="24"/>
          <w:szCs w:val="24"/>
        </w:rPr>
        <w:t>.6</w:t>
      </w:r>
      <w:r w:rsidR="002B4A98">
        <w:rPr>
          <w:rFonts w:asciiTheme="minorEastAsia" w:eastAsiaTheme="minorEastAsia" w:hAnsiTheme="minorEastAsia" w:hint="eastAsia"/>
          <w:sz w:val="24"/>
          <w:szCs w:val="24"/>
        </w:rPr>
        <w:t>、轿厢位置数字显示器、运行方向指示器、操纵盘上各按钮、召唤盒上各按钮及面板、文字警示灯（消防、检修、满载等）、方向灯等乘梯人可见部件应提供相应的型号。</w:t>
      </w:r>
    </w:p>
    <w:p w:rsidR="002B4A98" w:rsidRDefault="00847A13" w:rsidP="002B4A98">
      <w:pPr>
        <w:tabs>
          <w:tab w:val="left" w:pos="72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2B4A98">
        <w:rPr>
          <w:rFonts w:asciiTheme="minorEastAsia" w:eastAsiaTheme="minorEastAsia" w:hAnsiTheme="minorEastAsia"/>
          <w:sz w:val="24"/>
          <w:szCs w:val="24"/>
        </w:rPr>
        <w:t>.</w:t>
      </w:r>
      <w:r w:rsidR="002B4A98">
        <w:rPr>
          <w:rFonts w:asciiTheme="minorEastAsia" w:eastAsiaTheme="minorEastAsia" w:hAnsiTheme="minorEastAsia" w:hint="eastAsia"/>
          <w:sz w:val="24"/>
          <w:szCs w:val="24"/>
        </w:rPr>
        <w:t>1</w:t>
      </w:r>
      <w:r w:rsidR="002B4A98">
        <w:rPr>
          <w:rFonts w:asciiTheme="minorEastAsia" w:eastAsiaTheme="minorEastAsia" w:hAnsiTheme="minorEastAsia"/>
          <w:sz w:val="24"/>
          <w:szCs w:val="24"/>
        </w:rPr>
        <w:t>.7</w:t>
      </w:r>
      <w:r w:rsidR="002B4A98">
        <w:rPr>
          <w:rFonts w:asciiTheme="minorEastAsia" w:eastAsiaTheme="minorEastAsia" w:hAnsiTheme="minorEastAsia" w:hint="eastAsia"/>
          <w:sz w:val="24"/>
          <w:szCs w:val="24"/>
        </w:rPr>
        <w:t>、任何用途的材料供应，在进入施工现场前，向甲方</w:t>
      </w:r>
      <w:r w:rsidR="002B4A98">
        <w:rPr>
          <w:rFonts w:asciiTheme="minorEastAsia" w:eastAsiaTheme="minorEastAsia" w:hAnsiTheme="minorEastAsia"/>
          <w:sz w:val="24"/>
          <w:szCs w:val="24"/>
        </w:rPr>
        <w:t>单位</w:t>
      </w:r>
      <w:r w:rsidR="002B4A98">
        <w:rPr>
          <w:rFonts w:asciiTheme="minorEastAsia" w:eastAsiaTheme="minorEastAsia" w:hAnsiTheme="minorEastAsia" w:hint="eastAsia"/>
          <w:sz w:val="24"/>
          <w:szCs w:val="24"/>
        </w:rPr>
        <w:t>报验，验收合格后方可使用。如有任何遭拒绝的材料，而须搬离工地，相关费用须由投标人负责承担。</w:t>
      </w:r>
    </w:p>
    <w:p w:rsidR="002B4A98" w:rsidRDefault="00847A13" w:rsidP="002B4A98">
      <w:pPr>
        <w:tabs>
          <w:tab w:val="left" w:pos="72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2B4A98">
        <w:rPr>
          <w:rFonts w:asciiTheme="minorEastAsia" w:eastAsiaTheme="minorEastAsia" w:hAnsiTheme="minorEastAsia"/>
          <w:sz w:val="24"/>
          <w:szCs w:val="24"/>
        </w:rPr>
        <w:t>.</w:t>
      </w:r>
      <w:r w:rsidR="002B4A98">
        <w:rPr>
          <w:rFonts w:asciiTheme="minorEastAsia" w:eastAsiaTheme="minorEastAsia" w:hAnsiTheme="minorEastAsia" w:hint="eastAsia"/>
          <w:sz w:val="24"/>
          <w:szCs w:val="24"/>
        </w:rPr>
        <w:t>1</w:t>
      </w:r>
      <w:r w:rsidR="002B4A98">
        <w:rPr>
          <w:rFonts w:asciiTheme="minorEastAsia" w:eastAsiaTheme="minorEastAsia" w:hAnsiTheme="minorEastAsia"/>
          <w:sz w:val="24"/>
          <w:szCs w:val="24"/>
        </w:rPr>
        <w:t>.8</w:t>
      </w:r>
      <w:r w:rsidR="002B4A98">
        <w:rPr>
          <w:rFonts w:asciiTheme="minorEastAsia" w:eastAsiaTheme="minorEastAsia" w:hAnsiTheme="minorEastAsia" w:hint="eastAsia"/>
          <w:sz w:val="24"/>
          <w:szCs w:val="24"/>
        </w:rPr>
        <w:t>、供电系统：</w:t>
      </w:r>
    </w:p>
    <w:p w:rsidR="002B4A98" w:rsidRDefault="002B4A98" w:rsidP="002B4A98">
      <w:pPr>
        <w:tabs>
          <w:tab w:val="left" w:pos="720"/>
        </w:tabs>
        <w:spacing w:line="360" w:lineRule="auto"/>
        <w:ind w:firstLineChars="200" w:firstLine="480"/>
        <w:rPr>
          <w:sz w:val="24"/>
          <w:szCs w:val="24"/>
        </w:rPr>
      </w:pPr>
      <w:r>
        <w:rPr>
          <w:rFonts w:hint="eastAsia"/>
          <w:sz w:val="24"/>
          <w:szCs w:val="24"/>
        </w:rPr>
        <w:t>电梯控制柜的电气性能满足漏电火灾系统的监控要求，不得误报。</w:t>
      </w:r>
    </w:p>
    <w:p w:rsidR="002B4A98" w:rsidRDefault="002B4A98" w:rsidP="002B4A98">
      <w:pPr>
        <w:tabs>
          <w:tab w:val="left" w:pos="720"/>
        </w:tabs>
        <w:spacing w:line="360" w:lineRule="auto"/>
        <w:ind w:firstLineChars="200" w:firstLine="480"/>
        <w:rPr>
          <w:sz w:val="24"/>
          <w:szCs w:val="24"/>
        </w:rPr>
      </w:pPr>
      <w:r>
        <w:rPr>
          <w:rFonts w:hint="eastAsia"/>
          <w:sz w:val="24"/>
          <w:szCs w:val="24"/>
        </w:rPr>
        <w:t>设备的电力功率因</w:t>
      </w:r>
      <w:r>
        <w:rPr>
          <w:sz w:val="24"/>
          <w:szCs w:val="24"/>
        </w:rPr>
        <w:t>数</w:t>
      </w:r>
      <w:r>
        <w:rPr>
          <w:rFonts w:hint="eastAsia"/>
          <w:sz w:val="24"/>
          <w:szCs w:val="24"/>
        </w:rPr>
        <w:t>最小允许值</w:t>
      </w:r>
      <w:r>
        <w:rPr>
          <w:rFonts w:hint="eastAsia"/>
          <w:sz w:val="24"/>
          <w:szCs w:val="24"/>
        </w:rPr>
        <w:t>0.9</w:t>
      </w:r>
      <w:r>
        <w:rPr>
          <w:rFonts w:hint="eastAsia"/>
          <w:sz w:val="24"/>
          <w:szCs w:val="24"/>
        </w:rPr>
        <w:t>；</w:t>
      </w:r>
    </w:p>
    <w:p w:rsidR="002B4A98" w:rsidRDefault="002B4A98" w:rsidP="002B4A98">
      <w:pPr>
        <w:tabs>
          <w:tab w:val="left" w:pos="720"/>
        </w:tabs>
        <w:spacing w:line="360" w:lineRule="auto"/>
        <w:ind w:firstLineChars="200" w:firstLine="480"/>
        <w:rPr>
          <w:sz w:val="24"/>
          <w:szCs w:val="24"/>
        </w:rPr>
      </w:pPr>
      <w:r>
        <w:rPr>
          <w:rFonts w:hint="eastAsia"/>
          <w:sz w:val="24"/>
          <w:szCs w:val="24"/>
        </w:rPr>
        <w:t>保护线（地线）的接地电阻值≤</w:t>
      </w:r>
      <w:r>
        <w:rPr>
          <w:sz w:val="24"/>
          <w:szCs w:val="24"/>
        </w:rPr>
        <w:t>0.5</w:t>
      </w:r>
      <w:r>
        <w:rPr>
          <w:rFonts w:hint="eastAsia"/>
          <w:sz w:val="24"/>
          <w:szCs w:val="24"/>
        </w:rPr>
        <w:t>欧姆；</w:t>
      </w:r>
    </w:p>
    <w:p w:rsidR="002B4A98" w:rsidRDefault="002B4A98" w:rsidP="002B4A98">
      <w:pPr>
        <w:tabs>
          <w:tab w:val="left" w:pos="720"/>
        </w:tabs>
        <w:spacing w:line="360" w:lineRule="auto"/>
        <w:ind w:firstLineChars="200" w:firstLine="480"/>
        <w:rPr>
          <w:sz w:val="24"/>
          <w:szCs w:val="24"/>
        </w:rPr>
      </w:pPr>
      <w:r>
        <w:rPr>
          <w:rFonts w:hint="eastAsia"/>
          <w:sz w:val="24"/>
          <w:szCs w:val="24"/>
        </w:rPr>
        <w:t>动力电源：交流</w:t>
      </w:r>
      <w:r>
        <w:rPr>
          <w:rFonts w:hint="eastAsia"/>
          <w:sz w:val="24"/>
          <w:szCs w:val="24"/>
        </w:rPr>
        <w:t>380</w:t>
      </w:r>
      <w:r>
        <w:rPr>
          <w:rFonts w:hint="eastAsia"/>
          <w:sz w:val="24"/>
          <w:szCs w:val="24"/>
        </w:rPr>
        <w:t>伏、</w:t>
      </w:r>
      <w:r>
        <w:rPr>
          <w:rFonts w:hint="eastAsia"/>
          <w:sz w:val="24"/>
          <w:szCs w:val="24"/>
        </w:rPr>
        <w:t>3</w:t>
      </w:r>
      <w:r>
        <w:rPr>
          <w:rFonts w:hint="eastAsia"/>
          <w:sz w:val="24"/>
          <w:szCs w:val="24"/>
        </w:rPr>
        <w:t>相、</w:t>
      </w:r>
      <w:r>
        <w:rPr>
          <w:rFonts w:hint="eastAsia"/>
          <w:sz w:val="24"/>
          <w:szCs w:val="24"/>
        </w:rPr>
        <w:t>50</w:t>
      </w:r>
      <w:r>
        <w:rPr>
          <w:rFonts w:hint="eastAsia"/>
          <w:sz w:val="24"/>
          <w:szCs w:val="24"/>
        </w:rPr>
        <w:t>赫兹；</w:t>
      </w:r>
    </w:p>
    <w:p w:rsidR="002B4A98" w:rsidRDefault="002B4A98" w:rsidP="002B4A98">
      <w:pPr>
        <w:tabs>
          <w:tab w:val="left" w:pos="720"/>
        </w:tabs>
        <w:spacing w:line="360" w:lineRule="auto"/>
        <w:ind w:firstLineChars="200" w:firstLine="480"/>
        <w:rPr>
          <w:sz w:val="24"/>
          <w:szCs w:val="24"/>
        </w:rPr>
      </w:pPr>
      <w:r>
        <w:rPr>
          <w:rFonts w:hint="eastAsia"/>
          <w:sz w:val="24"/>
          <w:szCs w:val="24"/>
        </w:rPr>
        <w:t>照明电源：</w:t>
      </w:r>
      <w:r>
        <w:rPr>
          <w:rFonts w:hint="eastAsia"/>
          <w:sz w:val="24"/>
          <w:szCs w:val="24"/>
        </w:rPr>
        <w:t>220</w:t>
      </w:r>
      <w:r>
        <w:rPr>
          <w:rFonts w:hint="eastAsia"/>
          <w:sz w:val="24"/>
          <w:szCs w:val="24"/>
        </w:rPr>
        <w:t>伏单相、</w:t>
      </w:r>
      <w:r>
        <w:rPr>
          <w:rFonts w:hint="eastAsia"/>
          <w:sz w:val="24"/>
          <w:szCs w:val="24"/>
        </w:rPr>
        <w:t>50</w:t>
      </w:r>
      <w:r>
        <w:rPr>
          <w:rFonts w:hint="eastAsia"/>
          <w:sz w:val="24"/>
          <w:szCs w:val="24"/>
        </w:rPr>
        <w:t>赫兹；</w:t>
      </w:r>
    </w:p>
    <w:p w:rsidR="002B4A98" w:rsidRDefault="002B4A98" w:rsidP="002B4A98">
      <w:pPr>
        <w:spacing w:line="360" w:lineRule="auto"/>
        <w:ind w:firstLineChars="200" w:firstLine="480"/>
        <w:outlineLvl w:val="0"/>
        <w:rPr>
          <w:sz w:val="24"/>
        </w:rPr>
      </w:pPr>
      <w:r>
        <w:rPr>
          <w:rFonts w:ascii="宋体" w:hAnsi="宋体" w:hint="eastAsia"/>
          <w:sz w:val="24"/>
          <w:szCs w:val="24"/>
        </w:rPr>
        <w:t>井道照明：为低压安全照明。</w:t>
      </w:r>
    </w:p>
    <w:p w:rsidR="002B4A98" w:rsidRPr="00181DE3" w:rsidRDefault="00847A13" w:rsidP="00181DE3">
      <w:pPr>
        <w:tabs>
          <w:tab w:val="center" w:pos="1055"/>
        </w:tabs>
        <w:spacing w:line="360" w:lineRule="auto"/>
        <w:ind w:firstLineChars="200" w:firstLine="480"/>
        <w:rPr>
          <w:rFonts w:asciiTheme="minorEastAsia" w:eastAsiaTheme="minorEastAsia" w:hAnsiTheme="minorEastAsia"/>
          <w:sz w:val="24"/>
          <w:szCs w:val="24"/>
        </w:rPr>
      </w:pPr>
      <w:r w:rsidRPr="00181DE3">
        <w:rPr>
          <w:rFonts w:asciiTheme="minorEastAsia" w:eastAsiaTheme="minorEastAsia" w:hAnsiTheme="minorEastAsia" w:hint="eastAsia"/>
          <w:sz w:val="24"/>
          <w:szCs w:val="24"/>
        </w:rPr>
        <w:t>2</w:t>
      </w:r>
      <w:r w:rsidR="002B4A98" w:rsidRPr="00181DE3">
        <w:rPr>
          <w:rFonts w:asciiTheme="minorEastAsia" w:eastAsiaTheme="minorEastAsia" w:hAnsiTheme="minorEastAsia"/>
          <w:sz w:val="24"/>
          <w:szCs w:val="24"/>
        </w:rPr>
        <w:t>.</w:t>
      </w:r>
      <w:r w:rsidR="002B4A98" w:rsidRPr="00181DE3">
        <w:rPr>
          <w:rFonts w:asciiTheme="minorEastAsia" w:eastAsiaTheme="minorEastAsia" w:hAnsiTheme="minorEastAsia" w:hint="eastAsia"/>
          <w:sz w:val="24"/>
          <w:szCs w:val="24"/>
        </w:rPr>
        <w:t>2、</w:t>
      </w:r>
      <w:r w:rsidR="002B4A98" w:rsidRPr="00181DE3">
        <w:rPr>
          <w:rFonts w:asciiTheme="minorEastAsia" w:eastAsiaTheme="minorEastAsia" w:hAnsiTheme="minorEastAsia"/>
          <w:sz w:val="24"/>
          <w:szCs w:val="24"/>
        </w:rPr>
        <w:t>其他要求</w:t>
      </w:r>
    </w:p>
    <w:p w:rsidR="002B4A98" w:rsidRPr="009C3BCE" w:rsidRDefault="00847A13" w:rsidP="002B4A9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2B4A98">
        <w:rPr>
          <w:rFonts w:asciiTheme="minorEastAsia" w:eastAsiaTheme="minorEastAsia" w:hAnsiTheme="minorEastAsia"/>
          <w:sz w:val="24"/>
          <w:szCs w:val="24"/>
        </w:rPr>
        <w:t>.</w:t>
      </w:r>
      <w:r w:rsidR="002B4A98">
        <w:rPr>
          <w:rFonts w:asciiTheme="minorEastAsia" w:eastAsiaTheme="minorEastAsia" w:hAnsiTheme="minorEastAsia" w:hint="eastAsia"/>
          <w:sz w:val="24"/>
          <w:szCs w:val="24"/>
        </w:rPr>
        <w:t>2</w:t>
      </w:r>
      <w:r w:rsidR="002B4A98">
        <w:rPr>
          <w:rFonts w:asciiTheme="minorEastAsia" w:eastAsiaTheme="minorEastAsia" w:hAnsiTheme="minorEastAsia"/>
          <w:sz w:val="24"/>
          <w:szCs w:val="24"/>
        </w:rPr>
        <w:t>.1</w:t>
      </w:r>
      <w:r w:rsidR="002B4A98">
        <w:rPr>
          <w:rFonts w:asciiTheme="minorEastAsia" w:eastAsiaTheme="minorEastAsia" w:hAnsiTheme="minorEastAsia" w:hint="eastAsia"/>
          <w:sz w:val="24"/>
          <w:szCs w:val="24"/>
        </w:rPr>
        <w:t>、合同生效后5日内，投标人向采购人提供电梯机房结构布置图、井道图纸、供电梯导轨安装的圈梁位置、承重主梁等技术要求，以备结构施工预留</w:t>
      </w:r>
      <w:r w:rsidR="002B4A98" w:rsidRPr="009C3BCE">
        <w:rPr>
          <w:rFonts w:asciiTheme="minorEastAsia" w:eastAsiaTheme="minorEastAsia" w:hAnsiTheme="minorEastAsia" w:hint="eastAsia"/>
          <w:sz w:val="24"/>
          <w:szCs w:val="24"/>
        </w:rPr>
        <w:t>预埋。</w:t>
      </w:r>
    </w:p>
    <w:p w:rsidR="002B4A98" w:rsidRPr="009C3BCE" w:rsidRDefault="00847A13" w:rsidP="002B4A98">
      <w:pPr>
        <w:tabs>
          <w:tab w:val="left" w:pos="720"/>
        </w:tabs>
        <w:spacing w:line="360" w:lineRule="auto"/>
        <w:ind w:firstLineChars="200" w:firstLine="480"/>
        <w:rPr>
          <w:rFonts w:asciiTheme="minorEastAsia" w:eastAsiaTheme="minorEastAsia" w:hAnsiTheme="minorEastAsia"/>
          <w:sz w:val="24"/>
          <w:szCs w:val="24"/>
        </w:rPr>
      </w:pPr>
      <w:r w:rsidRPr="009C3BCE">
        <w:rPr>
          <w:rFonts w:asciiTheme="minorEastAsia" w:eastAsiaTheme="minorEastAsia" w:hAnsiTheme="minorEastAsia" w:hint="eastAsia"/>
          <w:sz w:val="24"/>
          <w:szCs w:val="24"/>
        </w:rPr>
        <w:t>2</w:t>
      </w:r>
      <w:r w:rsidR="002B4A98" w:rsidRPr="009C3BCE">
        <w:rPr>
          <w:rFonts w:asciiTheme="minorEastAsia" w:eastAsiaTheme="minorEastAsia" w:hAnsiTheme="minorEastAsia"/>
          <w:sz w:val="24"/>
          <w:szCs w:val="24"/>
        </w:rPr>
        <w:t>.</w:t>
      </w:r>
      <w:r w:rsidR="002B4A98" w:rsidRPr="009C3BCE">
        <w:rPr>
          <w:rFonts w:asciiTheme="minorEastAsia" w:eastAsiaTheme="minorEastAsia" w:hAnsiTheme="minorEastAsia" w:hint="eastAsia"/>
          <w:sz w:val="24"/>
          <w:szCs w:val="24"/>
        </w:rPr>
        <w:t>2</w:t>
      </w:r>
      <w:r w:rsidR="002B4A98" w:rsidRPr="009C3BCE">
        <w:rPr>
          <w:rFonts w:asciiTheme="minorEastAsia" w:eastAsiaTheme="minorEastAsia" w:hAnsiTheme="minorEastAsia"/>
          <w:sz w:val="24"/>
          <w:szCs w:val="24"/>
        </w:rPr>
        <w:t>.</w:t>
      </w:r>
      <w:r w:rsidR="002B4A98" w:rsidRPr="009C3BCE">
        <w:rPr>
          <w:rFonts w:asciiTheme="minorEastAsia" w:eastAsiaTheme="minorEastAsia" w:hAnsiTheme="minorEastAsia" w:hint="eastAsia"/>
          <w:sz w:val="24"/>
          <w:szCs w:val="24"/>
        </w:rPr>
        <w:t>2、投标人所提供的文件为需求产品的</w:t>
      </w:r>
      <w:r w:rsidR="000B093D" w:rsidRPr="009C3BCE">
        <w:rPr>
          <w:rFonts w:asciiTheme="minorEastAsia" w:eastAsiaTheme="minorEastAsia" w:hAnsiTheme="minorEastAsia" w:hint="eastAsia"/>
          <w:sz w:val="24"/>
          <w:szCs w:val="24"/>
        </w:rPr>
        <w:t>配置</w:t>
      </w:r>
      <w:r w:rsidR="00F73EE8" w:rsidRPr="009C3BCE">
        <w:rPr>
          <w:rFonts w:asciiTheme="minorEastAsia" w:eastAsiaTheme="minorEastAsia" w:hAnsiTheme="minorEastAsia" w:hint="eastAsia"/>
          <w:sz w:val="24"/>
          <w:szCs w:val="24"/>
        </w:rPr>
        <w:t>。</w:t>
      </w:r>
    </w:p>
    <w:p w:rsidR="002B4A98" w:rsidRPr="00181DE3" w:rsidRDefault="00847A13" w:rsidP="00181DE3">
      <w:pPr>
        <w:tabs>
          <w:tab w:val="left" w:pos="720"/>
        </w:tabs>
        <w:spacing w:line="360" w:lineRule="auto"/>
        <w:ind w:firstLineChars="200" w:firstLine="480"/>
        <w:rPr>
          <w:rFonts w:asciiTheme="minorEastAsia" w:eastAsiaTheme="minorEastAsia" w:hAnsiTheme="minorEastAsia"/>
          <w:sz w:val="24"/>
          <w:szCs w:val="24"/>
        </w:rPr>
      </w:pPr>
      <w:r w:rsidRPr="009C3BCE">
        <w:rPr>
          <w:rFonts w:asciiTheme="minorEastAsia" w:eastAsiaTheme="minorEastAsia" w:hAnsiTheme="minorEastAsia" w:hint="eastAsia"/>
          <w:sz w:val="24"/>
          <w:szCs w:val="24"/>
        </w:rPr>
        <w:t>2</w:t>
      </w:r>
      <w:r w:rsidR="002B4A98" w:rsidRPr="009C3BCE">
        <w:rPr>
          <w:rFonts w:asciiTheme="minorEastAsia" w:eastAsiaTheme="minorEastAsia" w:hAnsiTheme="minorEastAsia"/>
          <w:sz w:val="24"/>
          <w:szCs w:val="24"/>
        </w:rPr>
        <w:t>.</w:t>
      </w:r>
      <w:r w:rsidR="002B4A98" w:rsidRPr="009C3BCE">
        <w:rPr>
          <w:rFonts w:asciiTheme="minorEastAsia" w:eastAsiaTheme="minorEastAsia" w:hAnsiTheme="minorEastAsia" w:hint="eastAsia"/>
          <w:sz w:val="24"/>
          <w:szCs w:val="24"/>
        </w:rPr>
        <w:t>2</w:t>
      </w:r>
      <w:r w:rsidR="002B4A98" w:rsidRPr="009C3BCE">
        <w:rPr>
          <w:rFonts w:asciiTheme="minorEastAsia" w:eastAsiaTheme="minorEastAsia" w:hAnsiTheme="minorEastAsia"/>
          <w:sz w:val="24"/>
          <w:szCs w:val="24"/>
        </w:rPr>
        <w:t>.</w:t>
      </w:r>
      <w:r w:rsidR="002B4A98" w:rsidRPr="009C3BCE">
        <w:rPr>
          <w:rFonts w:asciiTheme="minorEastAsia" w:eastAsiaTheme="minorEastAsia" w:hAnsiTheme="minorEastAsia" w:hint="eastAsia"/>
          <w:sz w:val="24"/>
          <w:szCs w:val="24"/>
        </w:rPr>
        <w:t>3、投标人</w:t>
      </w:r>
      <w:r w:rsidR="002D2997" w:rsidRPr="009C3BCE">
        <w:rPr>
          <w:rFonts w:asciiTheme="minorEastAsia" w:eastAsiaTheme="minorEastAsia" w:hAnsiTheme="minorEastAsia" w:hint="eastAsia"/>
          <w:sz w:val="24"/>
          <w:szCs w:val="24"/>
        </w:rPr>
        <w:t>在</w:t>
      </w:r>
      <w:r w:rsidR="007D57DB" w:rsidRPr="009C3BCE">
        <w:rPr>
          <w:rFonts w:asciiTheme="minorEastAsia" w:eastAsiaTheme="minorEastAsia" w:hAnsiTheme="minorEastAsia" w:hint="eastAsia"/>
          <w:sz w:val="24"/>
          <w:szCs w:val="24"/>
        </w:rPr>
        <w:t>合同生效后5日内</w:t>
      </w:r>
      <w:r w:rsidR="002B4A98" w:rsidRPr="009C3BCE">
        <w:rPr>
          <w:rFonts w:asciiTheme="minorEastAsia" w:eastAsiaTheme="minorEastAsia" w:hAnsiTheme="minorEastAsia" w:hint="eastAsia"/>
          <w:sz w:val="24"/>
          <w:szCs w:val="24"/>
        </w:rPr>
        <w:t>提供下列</w:t>
      </w:r>
      <w:r w:rsidR="002B4A98" w:rsidRPr="00181DE3">
        <w:rPr>
          <w:rFonts w:asciiTheme="minorEastAsia" w:eastAsiaTheme="minorEastAsia" w:hAnsiTheme="minorEastAsia" w:hint="eastAsia"/>
          <w:sz w:val="24"/>
          <w:szCs w:val="24"/>
        </w:rPr>
        <w:t>重要部件及系统的品牌、型号、</w:t>
      </w:r>
      <w:r w:rsidR="002B4A98" w:rsidRPr="00181DE3">
        <w:rPr>
          <w:bCs/>
          <w:kern w:val="0"/>
          <w:sz w:val="24"/>
          <w:szCs w:val="24"/>
        </w:rPr>
        <w:lastRenderedPageBreak/>
        <w:t>制造商</w:t>
      </w:r>
      <w:r w:rsidR="002B4A98" w:rsidRPr="00181DE3">
        <w:rPr>
          <w:rFonts w:hint="eastAsia"/>
          <w:bCs/>
          <w:kern w:val="0"/>
          <w:sz w:val="24"/>
          <w:szCs w:val="24"/>
        </w:rPr>
        <w:t>、</w:t>
      </w:r>
      <w:r w:rsidR="002B4A98" w:rsidRPr="00181DE3">
        <w:rPr>
          <w:rFonts w:asciiTheme="minorEastAsia" w:eastAsiaTheme="minorEastAsia" w:hAnsiTheme="minorEastAsia" w:hint="eastAsia"/>
          <w:sz w:val="24"/>
          <w:szCs w:val="24"/>
        </w:rPr>
        <w:t>产地、基本构造、技术特点、性能指标信息：（1）曳引机；（2）控制系统（包括逻辑控制系统、驱动控制系统）；（3）门机系统；（4）安全保护系统（安全钳、限速器）；（5）编码器。</w:t>
      </w:r>
    </w:p>
    <w:p w:rsidR="002B4A98" w:rsidRDefault="00847A13" w:rsidP="002B4A98">
      <w:pPr>
        <w:tabs>
          <w:tab w:val="left" w:pos="72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2B4A98">
        <w:rPr>
          <w:rFonts w:asciiTheme="minorEastAsia" w:eastAsiaTheme="minorEastAsia" w:hAnsiTheme="minorEastAsia"/>
          <w:sz w:val="24"/>
          <w:szCs w:val="24"/>
        </w:rPr>
        <w:t>.</w:t>
      </w:r>
      <w:r w:rsidR="002B4A98">
        <w:rPr>
          <w:rFonts w:asciiTheme="minorEastAsia" w:eastAsiaTheme="minorEastAsia" w:hAnsiTheme="minorEastAsia" w:hint="eastAsia"/>
          <w:sz w:val="24"/>
          <w:szCs w:val="24"/>
        </w:rPr>
        <w:t>2</w:t>
      </w:r>
      <w:r w:rsidR="002B4A98">
        <w:rPr>
          <w:rFonts w:asciiTheme="minorEastAsia" w:eastAsiaTheme="minorEastAsia" w:hAnsiTheme="minorEastAsia"/>
          <w:sz w:val="24"/>
          <w:szCs w:val="24"/>
        </w:rPr>
        <w:t>.</w:t>
      </w:r>
      <w:r w:rsidR="002B4A98">
        <w:rPr>
          <w:rFonts w:asciiTheme="minorEastAsia" w:eastAsiaTheme="minorEastAsia" w:hAnsiTheme="minorEastAsia" w:hint="eastAsia"/>
          <w:sz w:val="24"/>
          <w:szCs w:val="24"/>
        </w:rPr>
        <w:t>4、</w:t>
      </w:r>
      <w:proofErr w:type="gramStart"/>
      <w:r w:rsidR="002B4A98">
        <w:rPr>
          <w:rFonts w:asciiTheme="minorEastAsia" w:eastAsiaTheme="minorEastAsia" w:hAnsiTheme="minorEastAsia" w:hint="eastAsia"/>
          <w:sz w:val="24"/>
          <w:szCs w:val="24"/>
        </w:rPr>
        <w:t>标配随行</w:t>
      </w:r>
      <w:proofErr w:type="gramEnd"/>
      <w:r w:rsidR="002B4A98">
        <w:rPr>
          <w:rFonts w:asciiTheme="minorEastAsia" w:eastAsiaTheme="minorEastAsia" w:hAnsiTheme="minorEastAsia" w:hint="eastAsia"/>
          <w:sz w:val="24"/>
          <w:szCs w:val="24"/>
        </w:rPr>
        <w:t>电缆。</w:t>
      </w:r>
    </w:p>
    <w:p w:rsidR="002B4A98" w:rsidRPr="002553DD" w:rsidRDefault="00847A13" w:rsidP="00181DE3">
      <w:pPr>
        <w:tabs>
          <w:tab w:val="left" w:pos="720"/>
        </w:tabs>
        <w:spacing w:line="360" w:lineRule="auto"/>
        <w:ind w:firstLineChars="200" w:firstLine="480"/>
        <w:rPr>
          <w:rFonts w:asciiTheme="minorEastAsia" w:eastAsiaTheme="minorEastAsia" w:hAnsiTheme="minorEastAsia"/>
          <w:sz w:val="24"/>
          <w:szCs w:val="24"/>
        </w:rPr>
      </w:pPr>
      <w:r w:rsidRPr="002553DD">
        <w:rPr>
          <w:rFonts w:asciiTheme="minorEastAsia" w:eastAsiaTheme="minorEastAsia" w:hAnsiTheme="minorEastAsia" w:hint="eastAsia"/>
          <w:sz w:val="24"/>
          <w:szCs w:val="24"/>
        </w:rPr>
        <w:t>2</w:t>
      </w:r>
      <w:r w:rsidR="002B4A98" w:rsidRPr="002553DD">
        <w:rPr>
          <w:rFonts w:asciiTheme="minorEastAsia" w:eastAsiaTheme="minorEastAsia" w:hAnsiTheme="minorEastAsia"/>
          <w:sz w:val="24"/>
          <w:szCs w:val="24"/>
        </w:rPr>
        <w:t>.</w:t>
      </w:r>
      <w:r w:rsidR="002B4A98" w:rsidRPr="002553DD">
        <w:rPr>
          <w:rFonts w:asciiTheme="minorEastAsia" w:eastAsiaTheme="minorEastAsia" w:hAnsiTheme="minorEastAsia" w:hint="eastAsia"/>
          <w:sz w:val="24"/>
          <w:szCs w:val="24"/>
        </w:rPr>
        <w:t>2</w:t>
      </w:r>
      <w:r w:rsidR="002B4A98" w:rsidRPr="002553DD">
        <w:rPr>
          <w:rFonts w:asciiTheme="minorEastAsia" w:eastAsiaTheme="minorEastAsia" w:hAnsiTheme="minorEastAsia"/>
          <w:sz w:val="24"/>
          <w:szCs w:val="24"/>
        </w:rPr>
        <w:t>.</w:t>
      </w:r>
      <w:r w:rsidR="002B4A98" w:rsidRPr="002553DD">
        <w:rPr>
          <w:rFonts w:asciiTheme="minorEastAsia" w:eastAsiaTheme="minorEastAsia" w:hAnsiTheme="minorEastAsia" w:hint="eastAsia"/>
          <w:sz w:val="24"/>
          <w:szCs w:val="24"/>
        </w:rPr>
        <w:t>5、投标人应该配合弱电完成电梯监控系统摄像头的安装。</w:t>
      </w:r>
    </w:p>
    <w:p w:rsidR="002B4A98" w:rsidRPr="002553DD" w:rsidRDefault="00847A13" w:rsidP="00FA5900">
      <w:pPr>
        <w:spacing w:line="360" w:lineRule="auto"/>
        <w:ind w:firstLineChars="200" w:firstLine="480"/>
        <w:outlineLvl w:val="0"/>
        <w:rPr>
          <w:sz w:val="24"/>
        </w:rPr>
      </w:pPr>
      <w:r w:rsidRPr="002553DD">
        <w:rPr>
          <w:rFonts w:asciiTheme="minorEastAsia" w:eastAsiaTheme="minorEastAsia" w:hAnsiTheme="minorEastAsia" w:hint="eastAsia"/>
          <w:sz w:val="24"/>
          <w:szCs w:val="24"/>
        </w:rPr>
        <w:t>2</w:t>
      </w:r>
      <w:r w:rsidR="002B4A98" w:rsidRPr="002553DD">
        <w:rPr>
          <w:rFonts w:asciiTheme="minorEastAsia" w:eastAsiaTheme="minorEastAsia" w:hAnsiTheme="minorEastAsia"/>
          <w:sz w:val="24"/>
          <w:szCs w:val="24"/>
        </w:rPr>
        <w:t>.</w:t>
      </w:r>
      <w:r w:rsidR="002B4A98" w:rsidRPr="002553DD">
        <w:rPr>
          <w:rFonts w:asciiTheme="minorEastAsia" w:eastAsiaTheme="minorEastAsia" w:hAnsiTheme="minorEastAsia" w:hint="eastAsia"/>
          <w:sz w:val="24"/>
          <w:szCs w:val="24"/>
        </w:rPr>
        <w:t>2</w:t>
      </w:r>
      <w:r w:rsidR="002B4A98" w:rsidRPr="002553DD">
        <w:rPr>
          <w:rFonts w:asciiTheme="minorEastAsia" w:eastAsiaTheme="minorEastAsia" w:hAnsiTheme="minorEastAsia"/>
          <w:sz w:val="24"/>
          <w:szCs w:val="24"/>
        </w:rPr>
        <w:t>.</w:t>
      </w:r>
      <w:r w:rsidR="002B4A98" w:rsidRPr="002553DD">
        <w:rPr>
          <w:rFonts w:asciiTheme="minorEastAsia" w:eastAsiaTheme="minorEastAsia" w:hAnsiTheme="minorEastAsia" w:hint="eastAsia"/>
          <w:sz w:val="24"/>
          <w:szCs w:val="24"/>
        </w:rPr>
        <w:t>6、电梯的相关土建尺寸如电梯的层高、提升高度、井道平面尺寸、底坑深度、顶层高度、门洞结构位置及尺寸、井道</w:t>
      </w:r>
      <w:proofErr w:type="gramStart"/>
      <w:r w:rsidR="002B4A98" w:rsidRPr="002553DD">
        <w:rPr>
          <w:rFonts w:asciiTheme="minorEastAsia" w:eastAsiaTheme="minorEastAsia" w:hAnsiTheme="minorEastAsia" w:hint="eastAsia"/>
          <w:sz w:val="24"/>
          <w:szCs w:val="24"/>
        </w:rPr>
        <w:t>中各梁的</w:t>
      </w:r>
      <w:proofErr w:type="gramEnd"/>
      <w:r w:rsidR="002B4A98" w:rsidRPr="002553DD">
        <w:rPr>
          <w:rFonts w:asciiTheme="minorEastAsia" w:eastAsiaTheme="minorEastAsia" w:hAnsiTheme="minorEastAsia" w:hint="eastAsia"/>
          <w:sz w:val="24"/>
          <w:szCs w:val="24"/>
        </w:rPr>
        <w:t>位置等不能偏离。</w:t>
      </w:r>
    </w:p>
    <w:p w:rsidR="002B4A98" w:rsidRPr="002553DD" w:rsidRDefault="00847A13" w:rsidP="00181DE3">
      <w:pPr>
        <w:spacing w:line="360" w:lineRule="auto"/>
        <w:ind w:firstLineChars="200" w:firstLine="480"/>
        <w:rPr>
          <w:rFonts w:asciiTheme="minorEastAsia" w:eastAsiaTheme="minorEastAsia" w:hAnsiTheme="minorEastAsia"/>
          <w:sz w:val="24"/>
          <w:szCs w:val="24"/>
        </w:rPr>
      </w:pPr>
      <w:r w:rsidRPr="002553DD">
        <w:rPr>
          <w:rFonts w:asciiTheme="minorEastAsia" w:eastAsiaTheme="minorEastAsia" w:hAnsiTheme="minorEastAsia" w:hint="eastAsia"/>
          <w:sz w:val="24"/>
          <w:szCs w:val="24"/>
        </w:rPr>
        <w:t>2</w:t>
      </w:r>
      <w:r w:rsidR="002B4A98" w:rsidRPr="002553DD">
        <w:rPr>
          <w:rFonts w:asciiTheme="minorEastAsia" w:eastAsiaTheme="minorEastAsia" w:hAnsiTheme="minorEastAsia"/>
          <w:sz w:val="24"/>
          <w:szCs w:val="24"/>
        </w:rPr>
        <w:t>.</w:t>
      </w:r>
      <w:r w:rsidR="002B4A98" w:rsidRPr="002553DD">
        <w:rPr>
          <w:rFonts w:asciiTheme="minorEastAsia" w:eastAsiaTheme="minorEastAsia" w:hAnsiTheme="minorEastAsia" w:hint="eastAsia"/>
          <w:sz w:val="24"/>
          <w:szCs w:val="24"/>
        </w:rPr>
        <w:t>2</w:t>
      </w:r>
      <w:r w:rsidR="002B4A98" w:rsidRPr="002553DD">
        <w:rPr>
          <w:rFonts w:asciiTheme="minorEastAsia" w:eastAsiaTheme="minorEastAsia" w:hAnsiTheme="minorEastAsia"/>
          <w:sz w:val="24"/>
          <w:szCs w:val="24"/>
        </w:rPr>
        <w:t>.</w:t>
      </w:r>
      <w:r w:rsidR="002B4A98" w:rsidRPr="002553DD">
        <w:rPr>
          <w:rFonts w:asciiTheme="minorEastAsia" w:eastAsiaTheme="minorEastAsia" w:hAnsiTheme="minorEastAsia" w:hint="eastAsia"/>
          <w:sz w:val="24"/>
          <w:szCs w:val="24"/>
        </w:rPr>
        <w:t>7、</w:t>
      </w:r>
      <w:r w:rsidR="00DE75AD" w:rsidRPr="002553DD">
        <w:rPr>
          <w:rFonts w:asciiTheme="minorEastAsia" w:eastAsiaTheme="minorEastAsia" w:hAnsiTheme="minorEastAsia" w:hint="eastAsia"/>
          <w:sz w:val="24"/>
          <w:szCs w:val="24"/>
        </w:rPr>
        <w:t>2号梯</w:t>
      </w:r>
      <w:r w:rsidR="002B4A98" w:rsidRPr="002553DD">
        <w:rPr>
          <w:rFonts w:asciiTheme="minorEastAsia" w:eastAsiaTheme="minorEastAsia" w:hAnsiTheme="minorEastAsia" w:hint="eastAsia"/>
          <w:sz w:val="24"/>
          <w:szCs w:val="24"/>
        </w:rPr>
        <w:t>、</w:t>
      </w:r>
      <w:r w:rsidR="00DE75AD" w:rsidRPr="002553DD">
        <w:rPr>
          <w:rFonts w:asciiTheme="minorEastAsia" w:eastAsiaTheme="minorEastAsia" w:hAnsiTheme="minorEastAsia" w:hint="eastAsia"/>
          <w:sz w:val="24"/>
          <w:szCs w:val="24"/>
        </w:rPr>
        <w:t>3号梯</w:t>
      </w:r>
      <w:r w:rsidR="002B4A98" w:rsidRPr="002553DD">
        <w:rPr>
          <w:rFonts w:asciiTheme="minorEastAsia" w:eastAsiaTheme="minorEastAsia" w:hAnsiTheme="minorEastAsia" w:hint="eastAsia"/>
          <w:sz w:val="24"/>
          <w:szCs w:val="24"/>
        </w:rPr>
        <w:t>、</w:t>
      </w:r>
      <w:r w:rsidR="00DE75AD" w:rsidRPr="002553DD">
        <w:rPr>
          <w:rFonts w:asciiTheme="minorEastAsia" w:eastAsiaTheme="minorEastAsia" w:hAnsiTheme="minorEastAsia" w:hint="eastAsia"/>
          <w:sz w:val="24"/>
          <w:szCs w:val="24"/>
        </w:rPr>
        <w:t>4号梯</w:t>
      </w:r>
      <w:r w:rsidR="002B4A98" w:rsidRPr="002553DD">
        <w:rPr>
          <w:rFonts w:asciiTheme="minorEastAsia" w:eastAsiaTheme="minorEastAsia" w:hAnsiTheme="minorEastAsia" w:hint="eastAsia"/>
          <w:sz w:val="24"/>
          <w:szCs w:val="24"/>
        </w:rPr>
        <w:t>、</w:t>
      </w:r>
      <w:r w:rsidR="00DE75AD" w:rsidRPr="002553DD">
        <w:rPr>
          <w:rFonts w:asciiTheme="minorEastAsia" w:eastAsiaTheme="minorEastAsia" w:hAnsiTheme="minorEastAsia" w:hint="eastAsia"/>
          <w:sz w:val="24"/>
          <w:szCs w:val="24"/>
        </w:rPr>
        <w:t>5号梯</w:t>
      </w:r>
      <w:r w:rsidR="002B4A98" w:rsidRPr="002553DD">
        <w:rPr>
          <w:rFonts w:asciiTheme="minorEastAsia" w:eastAsiaTheme="minorEastAsia" w:hAnsiTheme="minorEastAsia" w:hint="eastAsia"/>
          <w:sz w:val="24"/>
          <w:szCs w:val="24"/>
        </w:rPr>
        <w:t>电梯的井道为既有结构井道，</w:t>
      </w:r>
      <w:r w:rsidR="007D57DB" w:rsidRPr="002553DD">
        <w:rPr>
          <w:rFonts w:asciiTheme="minorEastAsia" w:eastAsiaTheme="minorEastAsia" w:hAnsiTheme="minorEastAsia" w:hint="eastAsia"/>
          <w:sz w:val="24"/>
          <w:szCs w:val="24"/>
        </w:rPr>
        <w:t>电梯安装应</w:t>
      </w:r>
      <w:r w:rsidR="002B4A98" w:rsidRPr="002553DD">
        <w:rPr>
          <w:rFonts w:asciiTheme="minorEastAsia" w:eastAsiaTheme="minorEastAsia" w:hAnsiTheme="minorEastAsia" w:hint="eastAsia"/>
          <w:sz w:val="24"/>
          <w:szCs w:val="24"/>
        </w:rPr>
        <w:t>尽可能使用原有预埋件，</w:t>
      </w:r>
      <w:r w:rsidR="007D57DB" w:rsidRPr="002553DD">
        <w:rPr>
          <w:rFonts w:asciiTheme="minorEastAsia" w:eastAsiaTheme="minorEastAsia" w:hAnsiTheme="minorEastAsia" w:hint="eastAsia"/>
          <w:sz w:val="24"/>
          <w:szCs w:val="24"/>
        </w:rPr>
        <w:t>如需另行</w:t>
      </w:r>
      <w:proofErr w:type="gramStart"/>
      <w:r w:rsidR="007D57DB" w:rsidRPr="002553DD">
        <w:rPr>
          <w:rFonts w:asciiTheme="minorEastAsia" w:eastAsiaTheme="minorEastAsia" w:hAnsiTheme="minorEastAsia" w:hint="eastAsia"/>
          <w:sz w:val="24"/>
          <w:szCs w:val="24"/>
        </w:rPr>
        <w:t>设置埋件及其</w:t>
      </w:r>
      <w:proofErr w:type="gramEnd"/>
      <w:r w:rsidR="007D57DB" w:rsidRPr="002553DD">
        <w:rPr>
          <w:rFonts w:asciiTheme="minorEastAsia" w:eastAsiaTheme="minorEastAsia" w:hAnsiTheme="minorEastAsia" w:hint="eastAsia"/>
          <w:sz w:val="24"/>
          <w:szCs w:val="24"/>
        </w:rPr>
        <w:t>他土建改造</w:t>
      </w:r>
      <w:r w:rsidR="002B4A98" w:rsidRPr="002553DD">
        <w:rPr>
          <w:rFonts w:asciiTheme="minorEastAsia" w:eastAsiaTheme="minorEastAsia" w:hAnsiTheme="minorEastAsia" w:hint="eastAsia"/>
          <w:sz w:val="24"/>
          <w:szCs w:val="24"/>
        </w:rPr>
        <w:t>，</w:t>
      </w:r>
      <w:r w:rsidR="007D57DB" w:rsidRPr="002553DD">
        <w:rPr>
          <w:rFonts w:asciiTheme="minorEastAsia" w:eastAsiaTheme="minorEastAsia" w:hAnsiTheme="minorEastAsia" w:hint="eastAsia"/>
          <w:sz w:val="24"/>
          <w:szCs w:val="24"/>
        </w:rPr>
        <w:t>投标人应充分考虑项目需求中井道尺寸</w:t>
      </w:r>
      <w:r w:rsidR="002B4A98" w:rsidRPr="002553DD">
        <w:rPr>
          <w:rFonts w:asciiTheme="minorEastAsia" w:eastAsiaTheme="minorEastAsia" w:hAnsiTheme="minorEastAsia" w:hint="eastAsia"/>
          <w:sz w:val="24"/>
          <w:szCs w:val="24"/>
        </w:rPr>
        <w:t>。</w:t>
      </w:r>
    </w:p>
    <w:p w:rsidR="00CF08AE" w:rsidRPr="002553DD" w:rsidRDefault="00847A13" w:rsidP="00181DE3">
      <w:pPr>
        <w:pStyle w:val="Default"/>
        <w:spacing w:line="360" w:lineRule="auto"/>
        <w:ind w:firstLineChars="200" w:firstLine="480"/>
        <w:jc w:val="both"/>
        <w:rPr>
          <w:rFonts w:ascii="Times New Roman" w:eastAsia="宋体" w:hAnsi="Times New Roman" w:cs="Times New Roman"/>
          <w:color w:val="auto"/>
        </w:rPr>
      </w:pPr>
      <w:r w:rsidRPr="002553DD">
        <w:rPr>
          <w:rFonts w:asciiTheme="minorEastAsia" w:eastAsiaTheme="minorEastAsia" w:hAnsiTheme="minorEastAsia" w:hint="eastAsia"/>
          <w:color w:val="auto"/>
        </w:rPr>
        <w:t>3</w:t>
      </w:r>
      <w:r w:rsidR="002B4A98" w:rsidRPr="002553DD">
        <w:rPr>
          <w:rFonts w:asciiTheme="minorEastAsia" w:eastAsiaTheme="minorEastAsia" w:hAnsiTheme="minorEastAsia" w:hint="eastAsia"/>
          <w:color w:val="auto"/>
        </w:rPr>
        <w:t>、</w:t>
      </w:r>
      <w:r w:rsidR="00CF08AE" w:rsidRPr="002553DD">
        <w:rPr>
          <w:rFonts w:ascii="Times New Roman" w:eastAsia="宋体" w:hAnsi="Times New Roman" w:cs="Times New Roman" w:hint="eastAsia"/>
          <w:color w:val="auto"/>
        </w:rPr>
        <w:t>投标单位在满足上述基本功能的前提下，还需满足以下要求：</w:t>
      </w:r>
    </w:p>
    <w:p w:rsidR="002B4A98" w:rsidRPr="002553DD" w:rsidRDefault="00847A13" w:rsidP="00181DE3">
      <w:pPr>
        <w:spacing w:line="360" w:lineRule="auto"/>
        <w:ind w:firstLineChars="200" w:firstLine="480"/>
        <w:rPr>
          <w:rFonts w:asciiTheme="minorEastAsia" w:eastAsiaTheme="minorEastAsia" w:hAnsiTheme="minorEastAsia"/>
          <w:sz w:val="24"/>
          <w:szCs w:val="24"/>
        </w:rPr>
      </w:pPr>
      <w:r w:rsidRPr="002553DD">
        <w:rPr>
          <w:rFonts w:asciiTheme="minorEastAsia" w:eastAsiaTheme="minorEastAsia" w:hAnsiTheme="minorEastAsia" w:hint="eastAsia"/>
          <w:sz w:val="24"/>
          <w:szCs w:val="24"/>
        </w:rPr>
        <w:t>3</w:t>
      </w:r>
      <w:r w:rsidR="002B4A98" w:rsidRPr="002553DD">
        <w:rPr>
          <w:rFonts w:asciiTheme="minorEastAsia" w:eastAsiaTheme="minorEastAsia" w:hAnsiTheme="minorEastAsia" w:hint="eastAsia"/>
          <w:sz w:val="24"/>
          <w:szCs w:val="24"/>
        </w:rPr>
        <w:t>.1.1、</w:t>
      </w:r>
      <w:r w:rsidR="00CF08AE" w:rsidRPr="002553DD">
        <w:rPr>
          <w:rFonts w:asciiTheme="minorEastAsia" w:eastAsiaTheme="minorEastAsia" w:hAnsiTheme="minorEastAsia" w:hint="eastAsia"/>
          <w:sz w:val="24"/>
          <w:szCs w:val="24"/>
        </w:rPr>
        <w:t>本项目的中标供应商</w:t>
      </w:r>
      <w:r w:rsidR="002B4A98" w:rsidRPr="002553DD">
        <w:rPr>
          <w:rFonts w:asciiTheme="minorEastAsia" w:eastAsiaTheme="minorEastAsia" w:hAnsiTheme="minorEastAsia" w:hint="eastAsia"/>
          <w:sz w:val="24"/>
          <w:szCs w:val="24"/>
        </w:rPr>
        <w:t>电梯安装深化施工图并须经过设计单位的签字确认；</w:t>
      </w:r>
    </w:p>
    <w:p w:rsidR="002B4A98" w:rsidRPr="002553DD" w:rsidRDefault="00847A13" w:rsidP="00181DE3">
      <w:pPr>
        <w:spacing w:line="360" w:lineRule="auto"/>
        <w:ind w:firstLineChars="200" w:firstLine="480"/>
        <w:rPr>
          <w:rFonts w:asciiTheme="minorEastAsia" w:eastAsiaTheme="minorEastAsia" w:hAnsiTheme="minorEastAsia"/>
          <w:sz w:val="24"/>
          <w:szCs w:val="24"/>
        </w:rPr>
      </w:pPr>
      <w:r w:rsidRPr="002553DD">
        <w:rPr>
          <w:rFonts w:asciiTheme="minorEastAsia" w:eastAsiaTheme="minorEastAsia" w:hAnsiTheme="minorEastAsia" w:hint="eastAsia"/>
          <w:sz w:val="24"/>
          <w:szCs w:val="24"/>
        </w:rPr>
        <w:t>3</w:t>
      </w:r>
      <w:r w:rsidR="002B4A98" w:rsidRPr="002553DD">
        <w:rPr>
          <w:rFonts w:asciiTheme="minorEastAsia" w:eastAsiaTheme="minorEastAsia" w:hAnsiTheme="minorEastAsia" w:hint="eastAsia"/>
          <w:sz w:val="24"/>
          <w:szCs w:val="24"/>
        </w:rPr>
        <w:t>.1.2、</w:t>
      </w:r>
      <w:r w:rsidR="00CF08AE" w:rsidRPr="002553DD">
        <w:rPr>
          <w:rFonts w:asciiTheme="minorEastAsia" w:eastAsiaTheme="minorEastAsia" w:hAnsiTheme="minorEastAsia" w:hint="eastAsia"/>
          <w:sz w:val="24"/>
          <w:szCs w:val="24"/>
        </w:rPr>
        <w:t>本项目的中标供应商</w:t>
      </w:r>
      <w:r w:rsidRPr="002553DD">
        <w:rPr>
          <w:rFonts w:asciiTheme="minorEastAsia" w:eastAsiaTheme="minorEastAsia" w:hAnsiTheme="minorEastAsia" w:hint="eastAsia"/>
          <w:sz w:val="24"/>
          <w:szCs w:val="24"/>
        </w:rPr>
        <w:t>负责提供</w:t>
      </w:r>
      <w:r w:rsidR="002B4A98" w:rsidRPr="002553DD">
        <w:rPr>
          <w:rFonts w:asciiTheme="minorEastAsia" w:eastAsiaTheme="minorEastAsia" w:hAnsiTheme="minorEastAsia" w:hint="eastAsia"/>
          <w:sz w:val="24"/>
          <w:szCs w:val="24"/>
        </w:rPr>
        <w:t>所投电梯总的安装及装饰工期表，单独上报；</w:t>
      </w:r>
    </w:p>
    <w:p w:rsidR="002B4A98" w:rsidRPr="00163E2D" w:rsidRDefault="00847A13" w:rsidP="00181DE3">
      <w:pPr>
        <w:spacing w:line="360" w:lineRule="auto"/>
        <w:ind w:firstLineChars="200" w:firstLine="480"/>
        <w:rPr>
          <w:rFonts w:asciiTheme="minorEastAsia" w:eastAsiaTheme="minorEastAsia" w:hAnsiTheme="minorEastAsia"/>
          <w:sz w:val="24"/>
          <w:szCs w:val="24"/>
        </w:rPr>
      </w:pPr>
      <w:r w:rsidRPr="002553DD">
        <w:rPr>
          <w:rFonts w:asciiTheme="minorEastAsia" w:eastAsiaTheme="minorEastAsia" w:hAnsiTheme="minorEastAsia" w:hint="eastAsia"/>
          <w:sz w:val="24"/>
          <w:szCs w:val="24"/>
        </w:rPr>
        <w:t>3</w:t>
      </w:r>
      <w:r w:rsidR="002B4A98" w:rsidRPr="002553DD">
        <w:rPr>
          <w:rFonts w:asciiTheme="minorEastAsia" w:eastAsiaTheme="minorEastAsia" w:hAnsiTheme="minorEastAsia" w:hint="eastAsia"/>
          <w:sz w:val="24"/>
          <w:szCs w:val="24"/>
        </w:rPr>
        <w:t>.1.3</w:t>
      </w:r>
      <w:r w:rsidR="00CF08AE" w:rsidRPr="002553DD">
        <w:rPr>
          <w:rFonts w:asciiTheme="minorEastAsia" w:eastAsiaTheme="minorEastAsia" w:hAnsiTheme="minorEastAsia" w:hint="eastAsia"/>
          <w:sz w:val="24"/>
          <w:szCs w:val="24"/>
        </w:rPr>
        <w:t>、本项目的中标供应</w:t>
      </w:r>
      <w:r w:rsidR="00CF08AE" w:rsidRPr="00163E2D">
        <w:rPr>
          <w:rFonts w:asciiTheme="minorEastAsia" w:eastAsiaTheme="minorEastAsia" w:hAnsiTheme="minorEastAsia" w:hint="eastAsia"/>
          <w:sz w:val="24"/>
          <w:szCs w:val="24"/>
        </w:rPr>
        <w:t>商负责提供设备厂家全部随机资料、相关政府、行业检测报告等质量证明资料；</w:t>
      </w:r>
      <w:r w:rsidR="002B4A98" w:rsidRPr="00163E2D">
        <w:rPr>
          <w:rFonts w:asciiTheme="minorEastAsia" w:eastAsiaTheme="minorEastAsia" w:hAnsiTheme="minorEastAsia" w:hint="eastAsia"/>
          <w:sz w:val="24"/>
          <w:szCs w:val="24"/>
        </w:rPr>
        <w:t>设备运行、维护手册及物业人员培训计划、资料等。</w:t>
      </w:r>
    </w:p>
    <w:p w:rsidR="002B4A98" w:rsidRPr="00163E2D" w:rsidRDefault="00847A13" w:rsidP="00181DE3">
      <w:pPr>
        <w:spacing w:line="360" w:lineRule="auto"/>
        <w:ind w:firstLineChars="200" w:firstLine="480"/>
        <w:rPr>
          <w:rFonts w:asciiTheme="minorEastAsia" w:eastAsiaTheme="minorEastAsia" w:hAnsiTheme="minorEastAsia"/>
          <w:sz w:val="24"/>
          <w:szCs w:val="24"/>
        </w:rPr>
      </w:pPr>
      <w:r w:rsidRPr="00163E2D">
        <w:rPr>
          <w:rFonts w:asciiTheme="minorEastAsia" w:eastAsiaTheme="minorEastAsia" w:hAnsiTheme="minorEastAsia" w:hint="eastAsia"/>
          <w:sz w:val="24"/>
          <w:szCs w:val="24"/>
        </w:rPr>
        <w:t>3</w:t>
      </w:r>
      <w:r w:rsidR="002B4A98" w:rsidRPr="00163E2D">
        <w:rPr>
          <w:rFonts w:asciiTheme="minorEastAsia" w:eastAsiaTheme="minorEastAsia" w:hAnsiTheme="minorEastAsia" w:hint="eastAsia"/>
          <w:sz w:val="24"/>
          <w:szCs w:val="24"/>
        </w:rPr>
        <w:t>.1.</w:t>
      </w:r>
      <w:r w:rsidR="00CF08AE" w:rsidRPr="00163E2D">
        <w:rPr>
          <w:rFonts w:asciiTheme="minorEastAsia" w:eastAsiaTheme="minorEastAsia" w:hAnsiTheme="minorEastAsia" w:hint="eastAsia"/>
          <w:sz w:val="24"/>
          <w:szCs w:val="24"/>
        </w:rPr>
        <w:t>4</w:t>
      </w:r>
      <w:r w:rsidR="002B4A98" w:rsidRPr="00163E2D">
        <w:rPr>
          <w:rFonts w:asciiTheme="minorEastAsia" w:eastAsiaTheme="minorEastAsia" w:hAnsiTheme="minorEastAsia" w:hint="eastAsia"/>
          <w:sz w:val="24"/>
          <w:szCs w:val="24"/>
        </w:rPr>
        <w:t>、</w:t>
      </w:r>
      <w:r w:rsidR="00CF08AE" w:rsidRPr="00163E2D">
        <w:rPr>
          <w:rFonts w:asciiTheme="minorEastAsia" w:eastAsiaTheme="minorEastAsia" w:hAnsiTheme="minorEastAsia" w:hint="eastAsia"/>
          <w:sz w:val="24"/>
          <w:szCs w:val="24"/>
        </w:rPr>
        <w:t>本项目的中标供应商负责</w:t>
      </w:r>
      <w:r w:rsidR="002B4A98" w:rsidRPr="00163E2D">
        <w:rPr>
          <w:rFonts w:asciiTheme="minorEastAsia" w:eastAsiaTheme="minorEastAsia" w:hAnsiTheme="minorEastAsia" w:hint="eastAsia"/>
          <w:sz w:val="24"/>
          <w:szCs w:val="24"/>
        </w:rPr>
        <w:t>电梯安装库房的搭建；电梯设备开箱后，材料设备的看护及保管；电梯设备的运输、卸货及现场倒运至安装现场；相关固定钢梁</w:t>
      </w:r>
      <w:proofErr w:type="gramStart"/>
      <w:r w:rsidR="002B4A98" w:rsidRPr="00163E2D">
        <w:rPr>
          <w:rFonts w:asciiTheme="minorEastAsia" w:eastAsiaTheme="minorEastAsia" w:hAnsiTheme="minorEastAsia" w:hint="eastAsia"/>
          <w:sz w:val="24"/>
          <w:szCs w:val="24"/>
        </w:rPr>
        <w:t>及层门组合</w:t>
      </w:r>
      <w:proofErr w:type="gramEnd"/>
      <w:r w:rsidR="002B4A98" w:rsidRPr="00163E2D">
        <w:rPr>
          <w:rFonts w:asciiTheme="minorEastAsia" w:eastAsiaTheme="minorEastAsia" w:hAnsiTheme="minorEastAsia" w:hint="eastAsia"/>
          <w:sz w:val="24"/>
          <w:szCs w:val="24"/>
        </w:rPr>
        <w:t>钢牛腿的采购、安装；电梯底坑爬梯、机房高台钢梯的制作及安装；底坑检修电源插座、电梯井道的永久照明的供货及安装；管线的敷设及压接；提供并自行安装电梯井道内的安全电压临时照明；</w:t>
      </w:r>
    </w:p>
    <w:p w:rsidR="002B4A98" w:rsidRPr="00163E2D" w:rsidRDefault="00847A13" w:rsidP="00181DE3">
      <w:pPr>
        <w:tabs>
          <w:tab w:val="left" w:pos="720"/>
        </w:tabs>
        <w:spacing w:line="360" w:lineRule="auto"/>
        <w:ind w:firstLineChars="200" w:firstLine="480"/>
        <w:rPr>
          <w:rFonts w:asciiTheme="minorEastAsia" w:eastAsiaTheme="minorEastAsia" w:hAnsiTheme="minorEastAsia"/>
          <w:sz w:val="24"/>
          <w:szCs w:val="24"/>
        </w:rPr>
      </w:pPr>
      <w:r w:rsidRPr="00163E2D">
        <w:rPr>
          <w:rFonts w:asciiTheme="minorEastAsia" w:eastAsiaTheme="minorEastAsia" w:hAnsiTheme="minorEastAsia" w:hint="eastAsia"/>
          <w:sz w:val="24"/>
          <w:szCs w:val="24"/>
        </w:rPr>
        <w:t>3</w:t>
      </w:r>
      <w:r w:rsidR="002B4A98" w:rsidRPr="00163E2D">
        <w:rPr>
          <w:rFonts w:asciiTheme="minorEastAsia" w:eastAsiaTheme="minorEastAsia" w:hAnsiTheme="minorEastAsia" w:hint="eastAsia"/>
          <w:sz w:val="24"/>
          <w:szCs w:val="24"/>
        </w:rPr>
        <w:t>.1.</w:t>
      </w:r>
      <w:r w:rsidRPr="00163E2D">
        <w:rPr>
          <w:rFonts w:asciiTheme="minorEastAsia" w:eastAsiaTheme="minorEastAsia" w:hAnsiTheme="minorEastAsia" w:hint="eastAsia"/>
          <w:sz w:val="24"/>
          <w:szCs w:val="24"/>
        </w:rPr>
        <w:t>5</w:t>
      </w:r>
      <w:r w:rsidR="002B4A98" w:rsidRPr="00163E2D">
        <w:rPr>
          <w:rFonts w:asciiTheme="minorEastAsia" w:eastAsiaTheme="minorEastAsia" w:hAnsiTheme="minorEastAsia" w:hint="eastAsia"/>
          <w:sz w:val="24"/>
          <w:szCs w:val="24"/>
        </w:rPr>
        <w:t>、</w:t>
      </w:r>
      <w:r w:rsidR="002F3EE4" w:rsidRPr="00163E2D">
        <w:rPr>
          <w:rFonts w:asciiTheme="minorEastAsia" w:eastAsiaTheme="minorEastAsia" w:hAnsiTheme="minorEastAsia" w:hint="eastAsia"/>
          <w:sz w:val="24"/>
          <w:szCs w:val="24"/>
        </w:rPr>
        <w:t>本项目的中标供应商负责敷设电梯五方通话线缆，要求可实现</w:t>
      </w:r>
      <w:r w:rsidR="002B4A98" w:rsidRPr="00163E2D">
        <w:rPr>
          <w:rFonts w:asciiTheme="minorEastAsia" w:eastAsiaTheme="minorEastAsia" w:hAnsiTheme="minorEastAsia" w:hint="eastAsia"/>
          <w:sz w:val="24"/>
          <w:szCs w:val="24"/>
        </w:rPr>
        <w:t>五方通话：</w:t>
      </w:r>
      <w:r w:rsidR="002F3EE4" w:rsidRPr="00163E2D">
        <w:rPr>
          <w:rFonts w:asciiTheme="minorEastAsia" w:eastAsiaTheme="minorEastAsia" w:hAnsiTheme="minorEastAsia" w:hint="eastAsia"/>
          <w:sz w:val="24"/>
          <w:szCs w:val="24"/>
        </w:rPr>
        <w:t>即</w:t>
      </w:r>
      <w:r w:rsidR="002B4A98" w:rsidRPr="00163E2D">
        <w:rPr>
          <w:rFonts w:asciiTheme="minorEastAsia" w:eastAsiaTheme="minorEastAsia" w:hAnsiTheme="minorEastAsia" w:hint="eastAsia"/>
          <w:sz w:val="24"/>
          <w:szCs w:val="24"/>
        </w:rPr>
        <w:t>电梯轿厢、电梯机房、电梯顶部、电梯底部和安防中心</w:t>
      </w:r>
      <w:r w:rsidR="002F3EE4" w:rsidRPr="00163E2D">
        <w:rPr>
          <w:rFonts w:asciiTheme="minorEastAsia" w:eastAsiaTheme="minorEastAsia" w:hAnsiTheme="minorEastAsia" w:hint="eastAsia"/>
          <w:sz w:val="24"/>
          <w:szCs w:val="24"/>
        </w:rPr>
        <w:t>，并提供</w:t>
      </w:r>
      <w:r w:rsidR="002B4A98" w:rsidRPr="00163E2D">
        <w:rPr>
          <w:rFonts w:asciiTheme="minorEastAsia" w:eastAsiaTheme="minorEastAsia" w:hAnsiTheme="minorEastAsia" w:hint="eastAsia"/>
          <w:sz w:val="24"/>
          <w:szCs w:val="24"/>
        </w:rPr>
        <w:t>由电梯机房到安防中心机房预留对接配件，安装调试从技术上予以现场指导。</w:t>
      </w:r>
    </w:p>
    <w:p w:rsidR="002B4A98" w:rsidRPr="00163E2D" w:rsidRDefault="00847A13" w:rsidP="00181DE3">
      <w:pPr>
        <w:spacing w:line="360" w:lineRule="auto"/>
        <w:ind w:firstLineChars="200" w:firstLine="480"/>
        <w:rPr>
          <w:rFonts w:asciiTheme="minorEastAsia" w:eastAsiaTheme="minorEastAsia" w:hAnsiTheme="minorEastAsia"/>
          <w:sz w:val="24"/>
          <w:szCs w:val="24"/>
        </w:rPr>
      </w:pPr>
      <w:r w:rsidRPr="00163E2D">
        <w:rPr>
          <w:rFonts w:asciiTheme="minorEastAsia" w:eastAsiaTheme="minorEastAsia" w:hAnsiTheme="minorEastAsia" w:hint="eastAsia"/>
          <w:sz w:val="24"/>
          <w:szCs w:val="24"/>
        </w:rPr>
        <w:t>3</w:t>
      </w:r>
      <w:r w:rsidR="002B4A98" w:rsidRPr="00163E2D">
        <w:rPr>
          <w:rFonts w:asciiTheme="minorEastAsia" w:eastAsiaTheme="minorEastAsia" w:hAnsiTheme="minorEastAsia" w:hint="eastAsia"/>
          <w:sz w:val="24"/>
          <w:szCs w:val="24"/>
        </w:rPr>
        <w:t>.1.</w:t>
      </w:r>
      <w:r w:rsidRPr="00163E2D">
        <w:rPr>
          <w:rFonts w:asciiTheme="minorEastAsia" w:eastAsiaTheme="minorEastAsia" w:hAnsiTheme="minorEastAsia" w:hint="eastAsia"/>
          <w:sz w:val="24"/>
          <w:szCs w:val="24"/>
        </w:rPr>
        <w:t>6</w:t>
      </w:r>
      <w:r w:rsidR="002B4A98" w:rsidRPr="00163E2D">
        <w:rPr>
          <w:rFonts w:asciiTheme="minorEastAsia" w:eastAsiaTheme="minorEastAsia" w:hAnsiTheme="minorEastAsia" w:hint="eastAsia"/>
          <w:sz w:val="24"/>
          <w:szCs w:val="24"/>
        </w:rPr>
        <w:t>、在达到</w:t>
      </w:r>
      <w:r w:rsidRPr="00163E2D">
        <w:rPr>
          <w:rFonts w:asciiTheme="minorEastAsia" w:eastAsiaTheme="minorEastAsia" w:hAnsiTheme="minorEastAsia" w:hint="eastAsia"/>
          <w:sz w:val="24"/>
          <w:szCs w:val="24"/>
        </w:rPr>
        <w:t>采购人</w:t>
      </w:r>
      <w:r w:rsidR="002B4A98" w:rsidRPr="00163E2D">
        <w:rPr>
          <w:rFonts w:asciiTheme="minorEastAsia" w:eastAsiaTheme="minorEastAsia" w:hAnsiTheme="minorEastAsia" w:hint="eastAsia"/>
          <w:sz w:val="24"/>
          <w:szCs w:val="24"/>
        </w:rPr>
        <w:t>单位安全文明管理的基础上，</w:t>
      </w:r>
      <w:r w:rsidRPr="00163E2D">
        <w:rPr>
          <w:rFonts w:asciiTheme="minorEastAsia" w:eastAsiaTheme="minorEastAsia" w:hAnsiTheme="minorEastAsia" w:hint="eastAsia"/>
          <w:sz w:val="24"/>
          <w:szCs w:val="24"/>
        </w:rPr>
        <w:t>本项目的中标供应商</w:t>
      </w:r>
      <w:r w:rsidR="002B4A98" w:rsidRPr="00163E2D">
        <w:rPr>
          <w:rFonts w:asciiTheme="minorEastAsia" w:eastAsiaTheme="minorEastAsia" w:hAnsiTheme="minorEastAsia" w:hint="eastAsia"/>
          <w:sz w:val="24"/>
          <w:szCs w:val="24"/>
        </w:rPr>
        <w:t>自行负责电梯安装所需脚手架的提供、搭设、拆除及清场，相关费用</w:t>
      </w:r>
      <w:r w:rsidRPr="00163E2D">
        <w:rPr>
          <w:rFonts w:asciiTheme="minorEastAsia" w:eastAsiaTheme="minorEastAsia" w:hAnsiTheme="minorEastAsia" w:hint="eastAsia"/>
          <w:sz w:val="24"/>
          <w:szCs w:val="24"/>
        </w:rPr>
        <w:t>应包</w:t>
      </w:r>
      <w:r w:rsidR="002B4A98" w:rsidRPr="00163E2D">
        <w:rPr>
          <w:rFonts w:asciiTheme="minorEastAsia" w:eastAsiaTheme="minorEastAsia" w:hAnsiTheme="minorEastAsia" w:hint="eastAsia"/>
          <w:sz w:val="24"/>
          <w:szCs w:val="24"/>
        </w:rPr>
        <w:t>含在投标报价中；</w:t>
      </w:r>
    </w:p>
    <w:p w:rsidR="002B4A98" w:rsidRPr="00163E2D" w:rsidRDefault="00847A13" w:rsidP="00181DE3">
      <w:pPr>
        <w:tabs>
          <w:tab w:val="left" w:pos="1440"/>
        </w:tabs>
        <w:spacing w:line="360" w:lineRule="auto"/>
        <w:ind w:firstLineChars="200" w:firstLine="480"/>
        <w:rPr>
          <w:rFonts w:asciiTheme="minorEastAsia" w:eastAsiaTheme="minorEastAsia" w:hAnsiTheme="minorEastAsia"/>
          <w:sz w:val="24"/>
          <w:szCs w:val="24"/>
        </w:rPr>
      </w:pPr>
      <w:r w:rsidRPr="00163E2D">
        <w:rPr>
          <w:rFonts w:asciiTheme="minorEastAsia" w:eastAsiaTheme="minorEastAsia" w:hAnsiTheme="minorEastAsia" w:hint="eastAsia"/>
          <w:sz w:val="24"/>
          <w:szCs w:val="24"/>
        </w:rPr>
        <w:lastRenderedPageBreak/>
        <w:t>3</w:t>
      </w:r>
      <w:r w:rsidR="002B4A98" w:rsidRPr="00163E2D">
        <w:rPr>
          <w:rFonts w:asciiTheme="minorEastAsia" w:eastAsiaTheme="minorEastAsia" w:hAnsiTheme="minorEastAsia" w:hint="eastAsia"/>
          <w:sz w:val="24"/>
          <w:szCs w:val="24"/>
        </w:rPr>
        <w:t>.1.</w:t>
      </w:r>
      <w:r w:rsidRPr="00163E2D">
        <w:rPr>
          <w:rFonts w:asciiTheme="minorEastAsia" w:eastAsiaTheme="minorEastAsia" w:hAnsiTheme="minorEastAsia" w:hint="eastAsia"/>
          <w:sz w:val="24"/>
          <w:szCs w:val="24"/>
        </w:rPr>
        <w:t>7</w:t>
      </w:r>
      <w:r w:rsidR="002B4A98" w:rsidRPr="00163E2D">
        <w:rPr>
          <w:rFonts w:asciiTheme="minorEastAsia" w:eastAsiaTheme="minorEastAsia" w:hAnsiTheme="minorEastAsia" w:hint="eastAsia"/>
          <w:sz w:val="24"/>
          <w:szCs w:val="24"/>
        </w:rPr>
        <w:t>、</w:t>
      </w:r>
      <w:r w:rsidR="009C146B" w:rsidRPr="00163E2D">
        <w:rPr>
          <w:rFonts w:asciiTheme="minorEastAsia" w:eastAsiaTheme="minorEastAsia" w:hAnsiTheme="minorEastAsia" w:hint="eastAsia"/>
          <w:sz w:val="24"/>
          <w:szCs w:val="24"/>
        </w:rPr>
        <w:t>本项目的中标供应商</w:t>
      </w:r>
      <w:r w:rsidR="002B4A98" w:rsidRPr="00163E2D">
        <w:rPr>
          <w:rFonts w:asciiTheme="minorEastAsia" w:eastAsiaTheme="minorEastAsia" w:hAnsiTheme="minorEastAsia" w:hint="eastAsia"/>
          <w:sz w:val="24"/>
          <w:szCs w:val="24"/>
        </w:rPr>
        <w:t>自行解决食宿问题；</w:t>
      </w:r>
    </w:p>
    <w:p w:rsidR="002B4A98" w:rsidRPr="00163E2D" w:rsidRDefault="00847A13" w:rsidP="00181DE3">
      <w:pPr>
        <w:tabs>
          <w:tab w:val="left" w:pos="1440"/>
        </w:tabs>
        <w:spacing w:line="360" w:lineRule="auto"/>
        <w:ind w:firstLineChars="200" w:firstLine="480"/>
        <w:rPr>
          <w:rFonts w:asciiTheme="minorEastAsia" w:eastAsiaTheme="minorEastAsia" w:hAnsiTheme="minorEastAsia"/>
          <w:sz w:val="24"/>
          <w:szCs w:val="24"/>
        </w:rPr>
      </w:pPr>
      <w:r w:rsidRPr="00163E2D">
        <w:rPr>
          <w:rFonts w:asciiTheme="minorEastAsia" w:eastAsiaTheme="minorEastAsia" w:hAnsiTheme="minorEastAsia" w:hint="eastAsia"/>
          <w:sz w:val="24"/>
          <w:szCs w:val="24"/>
        </w:rPr>
        <w:t>3</w:t>
      </w:r>
      <w:r w:rsidR="002B4A98" w:rsidRPr="00163E2D">
        <w:rPr>
          <w:rFonts w:asciiTheme="minorEastAsia" w:eastAsiaTheme="minorEastAsia" w:hAnsiTheme="minorEastAsia" w:hint="eastAsia"/>
          <w:sz w:val="24"/>
          <w:szCs w:val="24"/>
        </w:rPr>
        <w:t>.1.</w:t>
      </w:r>
      <w:r w:rsidRPr="00163E2D">
        <w:rPr>
          <w:rFonts w:asciiTheme="minorEastAsia" w:eastAsiaTheme="minorEastAsia" w:hAnsiTheme="minorEastAsia" w:hint="eastAsia"/>
          <w:sz w:val="24"/>
          <w:szCs w:val="24"/>
        </w:rPr>
        <w:t>8</w:t>
      </w:r>
      <w:r w:rsidR="002B4A98" w:rsidRPr="00163E2D">
        <w:rPr>
          <w:rFonts w:asciiTheme="minorEastAsia" w:eastAsiaTheme="minorEastAsia" w:hAnsiTheme="minorEastAsia" w:hint="eastAsia"/>
          <w:sz w:val="24"/>
          <w:szCs w:val="24"/>
        </w:rPr>
        <w:t>、</w:t>
      </w:r>
      <w:r w:rsidR="009C146B" w:rsidRPr="00163E2D">
        <w:rPr>
          <w:rFonts w:asciiTheme="minorEastAsia" w:eastAsiaTheme="minorEastAsia" w:hAnsiTheme="minorEastAsia" w:hint="eastAsia"/>
          <w:sz w:val="24"/>
          <w:szCs w:val="24"/>
        </w:rPr>
        <w:t>本项目的中标供应商</w:t>
      </w:r>
      <w:r w:rsidR="002B4A98" w:rsidRPr="00163E2D">
        <w:rPr>
          <w:rFonts w:asciiTheme="minorEastAsia" w:eastAsiaTheme="minorEastAsia" w:hAnsiTheme="minorEastAsia" w:hint="eastAsia"/>
          <w:sz w:val="24"/>
          <w:szCs w:val="24"/>
        </w:rPr>
        <w:t>自行负责电梯用临时电源调试及试运行期间电梯机房电源电缆的配置，并满足电梯试运行的需求；</w:t>
      </w:r>
    </w:p>
    <w:p w:rsidR="002B4A98" w:rsidRPr="00181DE3" w:rsidRDefault="00847A13" w:rsidP="00181DE3">
      <w:pPr>
        <w:tabs>
          <w:tab w:val="left" w:pos="1440"/>
        </w:tabs>
        <w:spacing w:line="360" w:lineRule="auto"/>
        <w:ind w:firstLineChars="200" w:firstLine="480"/>
        <w:rPr>
          <w:rFonts w:asciiTheme="minorEastAsia" w:eastAsiaTheme="minorEastAsia" w:hAnsiTheme="minorEastAsia"/>
          <w:sz w:val="24"/>
          <w:szCs w:val="24"/>
        </w:rPr>
      </w:pPr>
      <w:r w:rsidRPr="00163E2D">
        <w:rPr>
          <w:rFonts w:asciiTheme="minorEastAsia" w:eastAsiaTheme="minorEastAsia" w:hAnsiTheme="minorEastAsia" w:hint="eastAsia"/>
          <w:sz w:val="24"/>
          <w:szCs w:val="24"/>
        </w:rPr>
        <w:t>3</w:t>
      </w:r>
      <w:r w:rsidR="002B4A98" w:rsidRPr="00163E2D">
        <w:rPr>
          <w:rFonts w:asciiTheme="minorEastAsia" w:eastAsiaTheme="minorEastAsia" w:hAnsiTheme="minorEastAsia" w:hint="eastAsia"/>
          <w:sz w:val="24"/>
          <w:szCs w:val="24"/>
        </w:rPr>
        <w:t>.1.</w:t>
      </w:r>
      <w:r w:rsidRPr="00163E2D">
        <w:rPr>
          <w:rFonts w:asciiTheme="minorEastAsia" w:eastAsiaTheme="minorEastAsia" w:hAnsiTheme="minorEastAsia" w:hint="eastAsia"/>
          <w:sz w:val="24"/>
          <w:szCs w:val="24"/>
        </w:rPr>
        <w:t>9</w:t>
      </w:r>
      <w:r w:rsidR="002B4A98" w:rsidRPr="00163E2D">
        <w:rPr>
          <w:rFonts w:asciiTheme="minorEastAsia" w:eastAsiaTheme="minorEastAsia" w:hAnsiTheme="minorEastAsia" w:hint="eastAsia"/>
          <w:sz w:val="24"/>
          <w:szCs w:val="24"/>
        </w:rPr>
        <w:t>、</w:t>
      </w:r>
      <w:r w:rsidR="009C146B" w:rsidRPr="00163E2D">
        <w:rPr>
          <w:rFonts w:asciiTheme="minorEastAsia" w:eastAsiaTheme="minorEastAsia" w:hAnsiTheme="minorEastAsia" w:hint="eastAsia"/>
          <w:sz w:val="24"/>
          <w:szCs w:val="24"/>
        </w:rPr>
        <w:t>本项目的中标供应商</w:t>
      </w:r>
      <w:r w:rsidR="002B4A98" w:rsidRPr="00163E2D">
        <w:rPr>
          <w:rFonts w:asciiTheme="minorEastAsia" w:eastAsiaTheme="minorEastAsia" w:hAnsiTheme="minorEastAsia" w:hint="eastAsia"/>
          <w:sz w:val="24"/>
          <w:szCs w:val="24"/>
        </w:rPr>
        <w:t>在通过特种设备检验检测机构验收合格后，移</w:t>
      </w:r>
      <w:r w:rsidR="002B4A98" w:rsidRPr="00181DE3">
        <w:rPr>
          <w:rFonts w:asciiTheme="minorEastAsia" w:eastAsiaTheme="minorEastAsia" w:hAnsiTheme="minorEastAsia" w:hint="eastAsia"/>
          <w:sz w:val="24"/>
          <w:szCs w:val="24"/>
        </w:rPr>
        <w:t>交甲方。</w:t>
      </w:r>
    </w:p>
    <w:p w:rsidR="002B4A98" w:rsidRPr="00181DE3" w:rsidRDefault="00847A13" w:rsidP="00181DE3">
      <w:pPr>
        <w:spacing w:line="360" w:lineRule="auto"/>
        <w:ind w:firstLineChars="200" w:firstLine="480"/>
        <w:rPr>
          <w:rFonts w:asciiTheme="minorEastAsia" w:eastAsiaTheme="minorEastAsia" w:hAnsiTheme="minorEastAsia"/>
          <w:sz w:val="24"/>
          <w:szCs w:val="24"/>
        </w:rPr>
      </w:pPr>
      <w:r w:rsidRPr="00181DE3">
        <w:rPr>
          <w:rFonts w:asciiTheme="minorEastAsia" w:eastAsiaTheme="minorEastAsia" w:hAnsiTheme="minorEastAsia" w:hint="eastAsia"/>
          <w:sz w:val="24"/>
          <w:szCs w:val="24"/>
        </w:rPr>
        <w:t>3</w:t>
      </w:r>
      <w:r w:rsidR="002B4A98" w:rsidRPr="00181DE3">
        <w:rPr>
          <w:rFonts w:asciiTheme="minorEastAsia" w:eastAsiaTheme="minorEastAsia" w:hAnsiTheme="minorEastAsia" w:hint="eastAsia"/>
          <w:sz w:val="24"/>
          <w:szCs w:val="24"/>
        </w:rPr>
        <w:t>.2、既有电梯拆除相应要求（不含本次报价范围内）：</w:t>
      </w:r>
    </w:p>
    <w:p w:rsidR="002B4A98" w:rsidRPr="00181DE3" w:rsidRDefault="002B4A98" w:rsidP="00181DE3">
      <w:pPr>
        <w:spacing w:line="360" w:lineRule="auto"/>
        <w:ind w:firstLineChars="200" w:firstLine="480"/>
        <w:rPr>
          <w:rFonts w:asciiTheme="minorEastAsia" w:eastAsiaTheme="minorEastAsia" w:hAnsiTheme="minorEastAsia"/>
          <w:sz w:val="24"/>
          <w:szCs w:val="24"/>
        </w:rPr>
      </w:pPr>
      <w:r w:rsidRPr="00181DE3">
        <w:rPr>
          <w:rFonts w:asciiTheme="minorEastAsia" w:eastAsiaTheme="minorEastAsia" w:hAnsiTheme="minorEastAsia" w:hint="eastAsia"/>
          <w:sz w:val="24"/>
          <w:szCs w:val="24"/>
        </w:rPr>
        <w:t>既有旧电梯拆除及处理由采购人负责。投标人应配合采购人及第三方拆除单位制定拆除专项方案，如电梯拆除顺序、安全作业等相应要求，从而保证电梯顺利安装。</w:t>
      </w:r>
    </w:p>
    <w:p w:rsidR="005F427F" w:rsidRPr="00181DE3" w:rsidRDefault="005F427F" w:rsidP="004B787B">
      <w:pPr>
        <w:pStyle w:val="a9"/>
        <w:rPr>
          <w:rFonts w:ascii="Times New Roman" w:hAnsi="Times New Roman"/>
          <w:b w:val="0"/>
        </w:rPr>
        <w:sectPr w:rsidR="005F427F" w:rsidRPr="00181DE3" w:rsidSect="009C000C">
          <w:headerReference w:type="default" r:id="rId12"/>
          <w:footerReference w:type="default" r:id="rId13"/>
          <w:pgSz w:w="11906" w:h="16838"/>
          <w:pgMar w:top="1440" w:right="1800" w:bottom="1440" w:left="1800" w:header="851" w:footer="992" w:gutter="0"/>
          <w:pgNumType w:start="1"/>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lastRenderedPageBreak/>
        <w:t>第三部分</w:t>
      </w:r>
      <w:r w:rsidRPr="009A0835">
        <w:rPr>
          <w:rFonts w:ascii="Times New Roman" w:hAnsi="Times New Roman"/>
        </w:rPr>
        <w:t xml:space="preserve">  </w:t>
      </w:r>
      <w:r w:rsidRPr="009A0835">
        <w:rPr>
          <w:rFonts w:ascii="Times New Roman" w:hAnsi="Times New Roman"/>
        </w:rPr>
        <w:t>供应商须知</w:t>
      </w:r>
      <w:bookmarkEnd w:id="1"/>
    </w:p>
    <w:p w:rsidR="007D45C1" w:rsidRDefault="007D45C1" w:rsidP="00133BC4">
      <w:pPr>
        <w:pStyle w:val="Default"/>
        <w:spacing w:line="360" w:lineRule="auto"/>
        <w:jc w:val="center"/>
        <w:rPr>
          <w:rFonts w:ascii="Times New Roman" w:eastAsia="宋体" w:hAnsi="Times New Roman" w:cs="Times New Roman"/>
          <w:color w:val="auto"/>
        </w:rPr>
      </w:pPr>
      <w:bookmarkStart w:id="13" w:name="_Toc411426751"/>
    </w:p>
    <w:p w:rsidR="00BC502B" w:rsidRPr="00C627B1" w:rsidRDefault="00BC502B" w:rsidP="00BC502B">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2.3 </w:t>
      </w:r>
      <w:r w:rsidRPr="00C627B1">
        <w:rPr>
          <w:rFonts w:ascii="Times New Roman" w:eastAsia="宋体" w:hAnsi="Times New Roman" w:cs="Times New Roman" w:hint="eastAsia"/>
          <w:color w:val="auto"/>
        </w:rPr>
        <w:t>“货物”系指供应商按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规定，须向采购人提供的各种形态和种类的物品（包括原材料、燃料、设备、产品等）、备品备件、工具、手册及其它有关技术资料和材料。</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2.4 </w:t>
      </w:r>
      <w:r w:rsidRPr="00C627B1">
        <w:rPr>
          <w:rFonts w:ascii="Times New Roman" w:eastAsia="宋体" w:hAnsi="Times New Roman" w:cs="Times New Roman" w:hint="eastAsia"/>
          <w:color w:val="auto"/>
        </w:rPr>
        <w:t>“服务”系指</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规定供应商须承担的运输、安装、调试、技术协助、校准、培训、维修以及其它类似的义务。</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BC502B" w:rsidRPr="00C627B1" w:rsidRDefault="00BC502B" w:rsidP="00BC502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4.3 </w:t>
      </w:r>
      <w:r w:rsidRPr="00C627B1">
        <w:rPr>
          <w:rFonts w:ascii="Times New Roman" w:eastAsia="宋体" w:hAnsi="Times New Roman" w:cs="Times New Roman" w:hint="eastAsia"/>
          <w:color w:val="auto"/>
        </w:rPr>
        <w:t>关于联合体</w:t>
      </w:r>
      <w:r>
        <w:rPr>
          <w:rFonts w:ascii="Times New Roman" w:eastAsia="宋体" w:hAnsi="Times New Roman" w:cs="Times New Roman" w:hint="eastAsia"/>
          <w:color w:val="auto"/>
        </w:rPr>
        <w:t>参与磋商</w:t>
      </w:r>
    </w:p>
    <w:p w:rsidR="00BC502B" w:rsidRPr="00C627B1" w:rsidRDefault="00BC502B" w:rsidP="00BC502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BC502B" w:rsidRPr="00C627B1" w:rsidRDefault="00BC502B" w:rsidP="00BC502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）两个以上的自然人、法人或者其他组织可以组成一个联合体，以一个供应商的身份共同参加政府采购。</w:t>
      </w:r>
    </w:p>
    <w:p w:rsidR="00BC502B" w:rsidRPr="00C627B1" w:rsidRDefault="00BC502B" w:rsidP="00BC502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BC502B" w:rsidRPr="00C627B1" w:rsidRDefault="00BC502B" w:rsidP="00BC502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内提交，明确约定联合体主体及联合体各方承担的工作和相应的责任。联合体各方签订共同投标协议后，不得再以自己名义单独在同一项目中投标，也不得组成新的联合体参加同一项目投标。</w:t>
      </w:r>
    </w:p>
    <w:p w:rsidR="00BC502B" w:rsidRPr="00C627B1" w:rsidRDefault="00BC502B" w:rsidP="00BC502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Pr="00D9329A">
        <w:rPr>
          <w:rFonts w:ascii="宋体" w:eastAsia="宋体" w:hAnsi="宋体" w:cs="Times New Roman" w:hint="eastAsia"/>
        </w:rPr>
        <w:t>下载</w:t>
      </w:r>
      <w:r>
        <w:rPr>
          <w:rFonts w:ascii="宋体" w:eastAsia="宋体" w:hAnsi="宋体" w:cs="Times New Roman" w:hint="eastAsia"/>
        </w:rPr>
        <w:t>竞争性磋商</w:t>
      </w:r>
      <w:r w:rsidRPr="00D9329A">
        <w:rPr>
          <w:rFonts w:ascii="宋体" w:eastAsia="宋体" w:hAnsi="宋体" w:cs="Times New Roman" w:hint="eastAsia"/>
        </w:rPr>
        <w:t>文件时，应以联合体协议中确定的主体方名义下载。</w:t>
      </w:r>
    </w:p>
    <w:p w:rsidR="00BC502B" w:rsidRPr="00C627B1" w:rsidRDefault="00BC502B" w:rsidP="00BC502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BC502B" w:rsidRPr="00C627B1" w:rsidRDefault="00BC502B" w:rsidP="00BC502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BC502B" w:rsidRPr="00C627B1" w:rsidRDefault="00BC502B" w:rsidP="00BC502B">
      <w:pPr>
        <w:pStyle w:val="Default"/>
        <w:spacing w:line="360" w:lineRule="auto"/>
        <w:ind w:firstLineChars="200" w:firstLine="480"/>
        <w:rPr>
          <w:rFonts w:ascii="Times New Roman" w:eastAsia="宋体" w:hAnsi="Times New Roman" w:cs="Times New Roman"/>
          <w:color w:val="auto"/>
        </w:rPr>
      </w:pPr>
      <w:r w:rsidRPr="00FA4150">
        <w:rPr>
          <w:rFonts w:ascii="Times New Roman" w:eastAsia="宋体" w:hAnsi="Times New Roman" w:cs="Times New Roman" w:hint="eastAsia"/>
          <w:color w:val="auto"/>
        </w:rPr>
        <w:t>（</w:t>
      </w:r>
      <w:r w:rsidRPr="00FA4150">
        <w:rPr>
          <w:rFonts w:ascii="Times New Roman" w:eastAsia="宋体" w:hAnsi="Times New Roman" w:cs="Times New Roman" w:hint="eastAsia"/>
          <w:color w:val="auto"/>
        </w:rPr>
        <w:t>7</w:t>
      </w:r>
      <w:r w:rsidRPr="00FA4150">
        <w:rPr>
          <w:rFonts w:ascii="Times New Roman" w:eastAsia="宋体" w:hAnsi="Times New Roman" w:cs="Times New Roman" w:hint="eastAsia"/>
          <w:color w:val="auto"/>
        </w:rPr>
        <w:t>）联合体中任意一方为中小企业的，该方应提供《中小企业声明函》。</w:t>
      </w:r>
    </w:p>
    <w:p w:rsidR="00BC502B" w:rsidRPr="00C627B1" w:rsidRDefault="00BC502B" w:rsidP="00BC502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BC502B" w:rsidRPr="00C627B1" w:rsidRDefault="00BC502B" w:rsidP="00BC502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BC502B" w:rsidRPr="00C627B1" w:rsidRDefault="00BC502B" w:rsidP="00BC502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BC502B" w:rsidRPr="00C627B1" w:rsidRDefault="00BC502B" w:rsidP="00BC502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Pr>
          <w:rFonts w:ascii="Times New Roman" w:eastAsia="宋体" w:hAnsi="Times New Roman" w:cs="Times New Roman" w:hint="eastAsia"/>
          <w:color w:val="auto"/>
        </w:rPr>
        <w:t>参与磋商</w:t>
      </w:r>
    </w:p>
    <w:p w:rsidR="00BC502B" w:rsidRPr="00C627B1" w:rsidRDefault="00BC502B" w:rsidP="00BC502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w:t>
      </w:r>
      <w:r w:rsidRPr="00C627B1">
        <w:rPr>
          <w:rFonts w:ascii="Times New Roman" w:eastAsia="宋体" w:hAnsi="Times New Roman" w:cs="Times New Roman" w:hint="eastAsia"/>
          <w:color w:val="auto"/>
        </w:rPr>
        <w:lastRenderedPageBreak/>
        <w:t>公司授权的，总公司取得的相关资质证书对分公司有效，法律法规或者行业另有规定的除外。</w:t>
      </w:r>
    </w:p>
    <w:p w:rsidR="00BC502B" w:rsidRPr="00C627B1" w:rsidRDefault="00BC502B" w:rsidP="00BC502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BC502B" w:rsidRPr="00C627B1" w:rsidRDefault="00BC502B" w:rsidP="00BC502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BC502B" w:rsidRPr="00D0125A" w:rsidRDefault="00BC502B" w:rsidP="00BC502B">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BC502B" w:rsidRPr="00D0125A" w:rsidRDefault="00BC502B" w:rsidP="00BC502B">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BC502B"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BC502B" w:rsidRPr="00C41DD6" w:rsidRDefault="00BC502B" w:rsidP="00BC502B">
      <w:pPr>
        <w:pStyle w:val="Default"/>
        <w:spacing w:line="360" w:lineRule="auto"/>
        <w:ind w:firstLineChars="200" w:firstLine="480"/>
        <w:jc w:val="both"/>
        <w:rPr>
          <w:rFonts w:ascii="Times New Roman" w:eastAsia="宋体" w:hAnsi="Times New Roman" w:cs="Times New Roman"/>
          <w:color w:val="auto"/>
        </w:rPr>
      </w:pPr>
      <w:r w:rsidRPr="00C41DD6">
        <w:rPr>
          <w:rFonts w:ascii="Times New Roman" w:eastAsia="宋体" w:hAnsi="Times New Roman" w:cs="Times New Roman" w:hint="eastAsia"/>
          <w:color w:val="auto"/>
        </w:rPr>
        <w:t>根据《财政部</w:t>
      </w:r>
      <w:r w:rsidRPr="00C41DD6">
        <w:rPr>
          <w:rFonts w:ascii="Times New Roman" w:eastAsia="宋体" w:hAnsi="Times New Roman" w:cs="Times New Roman" w:hint="eastAsia"/>
          <w:color w:val="auto"/>
        </w:rPr>
        <w:t xml:space="preserve"> </w:t>
      </w:r>
      <w:r w:rsidRPr="00C41DD6">
        <w:rPr>
          <w:rFonts w:ascii="Times New Roman" w:eastAsia="宋体" w:hAnsi="Times New Roman" w:cs="Times New Roman" w:hint="eastAsia"/>
          <w:color w:val="auto"/>
        </w:rPr>
        <w:t>民政部</w:t>
      </w:r>
      <w:r w:rsidRPr="00C41DD6">
        <w:rPr>
          <w:rFonts w:ascii="Times New Roman" w:eastAsia="宋体" w:hAnsi="Times New Roman" w:cs="Times New Roman" w:hint="eastAsia"/>
          <w:color w:val="auto"/>
        </w:rPr>
        <w:t xml:space="preserve"> </w:t>
      </w:r>
      <w:r w:rsidRPr="00C41DD6">
        <w:rPr>
          <w:rFonts w:ascii="Times New Roman" w:eastAsia="宋体" w:hAnsi="Times New Roman" w:cs="Times New Roman" w:hint="eastAsia"/>
          <w:color w:val="auto"/>
        </w:rPr>
        <w:t>中国残疾人联合会关于促进残疾人就业政府采购政策的通知》（财库〔</w:t>
      </w:r>
      <w:r w:rsidRPr="00C41DD6">
        <w:rPr>
          <w:rFonts w:ascii="Times New Roman" w:eastAsia="宋体" w:hAnsi="Times New Roman" w:cs="Times New Roman" w:hint="eastAsia"/>
          <w:color w:val="auto"/>
        </w:rPr>
        <w:t>2017</w:t>
      </w:r>
      <w:r w:rsidRPr="00C41DD6">
        <w:rPr>
          <w:rFonts w:ascii="Times New Roman" w:eastAsia="宋体" w:hAnsi="Times New Roman" w:cs="Times New Roman" w:hint="eastAsia"/>
          <w:color w:val="auto"/>
        </w:rPr>
        <w:t>〕</w:t>
      </w:r>
      <w:r w:rsidRPr="00C41DD6">
        <w:rPr>
          <w:rFonts w:ascii="Times New Roman" w:eastAsia="宋体" w:hAnsi="Times New Roman" w:cs="Times New Roman" w:hint="eastAsia"/>
          <w:color w:val="auto"/>
        </w:rPr>
        <w:t>141</w:t>
      </w:r>
      <w:r w:rsidRPr="00C41DD6">
        <w:rPr>
          <w:rFonts w:ascii="Times New Roman" w:eastAsia="宋体" w:hAnsi="Times New Roman" w:cs="Times New Roman" w:hint="eastAsia"/>
          <w:color w:val="auto"/>
        </w:rPr>
        <w:t>号）的规定，残疾人福利性单位视同为小型、微型企业。</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6. </w:t>
      </w:r>
      <w:r w:rsidRPr="00C627B1">
        <w:rPr>
          <w:rFonts w:ascii="Times New Roman" w:eastAsia="宋体" w:hAnsi="Times New Roman" w:cs="Times New Roman" w:hint="eastAsia"/>
          <w:color w:val="auto"/>
        </w:rPr>
        <w:t>投标费用</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BC502B" w:rsidRPr="003A5C60" w:rsidRDefault="00BC502B" w:rsidP="00BC502B">
      <w:pPr>
        <w:pStyle w:val="Default"/>
        <w:spacing w:line="360" w:lineRule="auto"/>
        <w:ind w:firstLineChars="200" w:firstLine="480"/>
        <w:jc w:val="both"/>
        <w:rPr>
          <w:rFonts w:ascii="Times New Roman" w:eastAsia="宋体" w:hAnsi="Times New Roman" w:cs="Times New Roman"/>
          <w:color w:val="auto"/>
        </w:rPr>
      </w:pPr>
      <w:r w:rsidRPr="003A5C60">
        <w:rPr>
          <w:rFonts w:ascii="Times New Roman" w:eastAsia="宋体" w:hAnsi="Times New Roman" w:cs="Times New Roman" w:hint="eastAsia"/>
          <w:color w:val="auto"/>
        </w:rPr>
        <w:t xml:space="preserve">8. </w:t>
      </w:r>
      <w:r w:rsidRPr="003A5C60">
        <w:rPr>
          <w:rFonts w:ascii="Times New Roman" w:eastAsia="宋体" w:hAnsi="Times New Roman" w:cs="Times New Roman" w:hint="eastAsia"/>
          <w:color w:val="auto"/>
        </w:rPr>
        <w:t>询问与质疑</w:t>
      </w:r>
    </w:p>
    <w:p w:rsidR="00BC502B" w:rsidRPr="009829F4" w:rsidRDefault="00BC502B" w:rsidP="00BC502B">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8.1 </w:t>
      </w:r>
      <w:r w:rsidRPr="009829F4">
        <w:rPr>
          <w:rFonts w:ascii="Times New Roman" w:eastAsia="宋体" w:hAnsi="Times New Roman" w:cs="Times New Roman" w:hint="eastAsia"/>
          <w:color w:val="auto"/>
        </w:rPr>
        <w:t>根据《政府采购质疑和投诉办法》（财政部令第</w:t>
      </w:r>
      <w:r w:rsidRPr="009829F4">
        <w:rPr>
          <w:rFonts w:ascii="Times New Roman" w:eastAsia="宋体" w:hAnsi="Times New Roman" w:cs="Times New Roman" w:hint="eastAsia"/>
          <w:color w:val="auto"/>
        </w:rPr>
        <w:t>94</w:t>
      </w:r>
      <w:r w:rsidRPr="009829F4">
        <w:rPr>
          <w:rFonts w:ascii="Times New Roman" w:eastAsia="宋体" w:hAnsi="Times New Roman" w:cs="Times New Roman" w:hint="eastAsia"/>
          <w:color w:val="auto"/>
        </w:rPr>
        <w:t>号）、《天津市财政局关于转发</w:t>
      </w:r>
      <w:r w:rsidRPr="009829F4">
        <w:rPr>
          <w:rFonts w:ascii="Times New Roman" w:eastAsia="宋体" w:hAnsi="Times New Roman" w:cs="Times New Roman" w:hint="eastAsia"/>
          <w:color w:val="auto"/>
        </w:rPr>
        <w:t>&lt;</w:t>
      </w:r>
      <w:r w:rsidRPr="009829F4">
        <w:rPr>
          <w:rFonts w:ascii="Times New Roman" w:eastAsia="宋体" w:hAnsi="Times New Roman" w:cs="Times New Roman" w:hint="eastAsia"/>
          <w:color w:val="auto"/>
        </w:rPr>
        <w:t>财政部关于进一步加强政府采购需求和履约验收管理的指导意见</w:t>
      </w:r>
      <w:r w:rsidRPr="009829F4">
        <w:rPr>
          <w:rFonts w:ascii="Times New Roman" w:eastAsia="宋体" w:hAnsi="Times New Roman" w:cs="Times New Roman" w:hint="eastAsia"/>
          <w:color w:val="auto"/>
        </w:rPr>
        <w:t>&gt;</w:t>
      </w:r>
      <w:r w:rsidRPr="009829F4">
        <w:rPr>
          <w:rFonts w:ascii="Times New Roman" w:eastAsia="宋体" w:hAnsi="Times New Roman" w:cs="Times New Roman" w:hint="eastAsia"/>
          <w:color w:val="auto"/>
        </w:rPr>
        <w:t>的通知》（</w:t>
      </w:r>
      <w:proofErr w:type="gramStart"/>
      <w:r w:rsidRPr="009829F4">
        <w:rPr>
          <w:rFonts w:ascii="Times New Roman" w:eastAsia="宋体" w:hAnsi="Times New Roman" w:cs="Times New Roman" w:hint="eastAsia"/>
          <w:color w:val="auto"/>
        </w:rPr>
        <w:t>津财采</w:t>
      </w:r>
      <w:proofErr w:type="gramEnd"/>
      <w:r w:rsidRPr="009829F4">
        <w:rPr>
          <w:rFonts w:ascii="Times New Roman" w:eastAsia="宋体" w:hAnsi="Times New Roman" w:cs="Times New Roman" w:hint="eastAsia"/>
          <w:color w:val="auto"/>
        </w:rPr>
        <w:t>[2017]4</w:t>
      </w:r>
      <w:r w:rsidRPr="009829F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BC502B" w:rsidRPr="009829F4" w:rsidRDefault="00BC502B" w:rsidP="00BC502B">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8.2 </w:t>
      </w:r>
      <w:r w:rsidRPr="009829F4">
        <w:rPr>
          <w:rFonts w:ascii="Times New Roman" w:eastAsia="宋体" w:hAnsi="Times New Roman" w:cs="Times New Roman" w:hint="eastAsia"/>
          <w:color w:val="auto"/>
        </w:rPr>
        <w:t>询问</w:t>
      </w:r>
    </w:p>
    <w:p w:rsidR="00BC502B" w:rsidRPr="009829F4" w:rsidRDefault="00BC502B" w:rsidP="00BC502B">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1</w:t>
      </w:r>
      <w:r w:rsidRPr="009829F4">
        <w:rPr>
          <w:rFonts w:ascii="Times New Roman" w:eastAsia="宋体" w:hAnsi="Times New Roman" w:cs="Times New Roman" w:hint="eastAsia"/>
          <w:color w:val="auto"/>
        </w:rPr>
        <w:t>）询问可以采取电话、当面或书面等形式。</w:t>
      </w:r>
    </w:p>
    <w:p w:rsidR="00BC502B" w:rsidRPr="009829F4" w:rsidRDefault="00BC502B" w:rsidP="00BC502B">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2</w:t>
      </w:r>
      <w:r w:rsidRPr="009829F4">
        <w:rPr>
          <w:rFonts w:ascii="Times New Roman" w:eastAsia="宋体" w:hAnsi="Times New Roman" w:cs="Times New Roman" w:hint="eastAsia"/>
          <w:color w:val="auto"/>
        </w:rPr>
        <w:t>）采购人应当自收到供应商询问之日起</w:t>
      </w:r>
      <w:r w:rsidRPr="009829F4">
        <w:rPr>
          <w:rFonts w:ascii="Times New Roman" w:eastAsia="宋体" w:hAnsi="Times New Roman" w:cs="Times New Roman" w:hint="eastAsia"/>
          <w:color w:val="auto"/>
        </w:rPr>
        <w:t>3</w:t>
      </w:r>
      <w:r w:rsidRPr="009829F4">
        <w:rPr>
          <w:rFonts w:ascii="Times New Roman" w:eastAsia="宋体" w:hAnsi="Times New Roman" w:cs="Times New Roman" w:hint="eastAsia"/>
          <w:color w:val="auto"/>
        </w:rPr>
        <w:t>个工作日内</w:t>
      </w:r>
      <w:proofErr w:type="gramStart"/>
      <w:r w:rsidRPr="009829F4">
        <w:rPr>
          <w:rFonts w:ascii="Times New Roman" w:eastAsia="宋体" w:hAnsi="Times New Roman" w:cs="Times New Roman" w:hint="eastAsia"/>
          <w:color w:val="auto"/>
        </w:rPr>
        <w:t>作出</w:t>
      </w:r>
      <w:proofErr w:type="gramEnd"/>
      <w:r w:rsidRPr="009829F4">
        <w:rPr>
          <w:rFonts w:ascii="Times New Roman" w:eastAsia="宋体" w:hAnsi="Times New Roman" w:cs="Times New Roman" w:hint="eastAsia"/>
          <w:color w:val="auto"/>
        </w:rPr>
        <w:t>答复，但答复的内容不得涉及商业秘密或者依法应当保密的内容。</w:t>
      </w:r>
    </w:p>
    <w:p w:rsidR="00BC502B" w:rsidRPr="009829F4" w:rsidRDefault="00BC502B" w:rsidP="00BC502B">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8.3 </w:t>
      </w:r>
      <w:r w:rsidRPr="009829F4">
        <w:rPr>
          <w:rFonts w:ascii="Times New Roman" w:eastAsia="宋体" w:hAnsi="Times New Roman" w:cs="Times New Roman" w:hint="eastAsia"/>
          <w:color w:val="auto"/>
        </w:rPr>
        <w:t>质疑</w:t>
      </w:r>
    </w:p>
    <w:p w:rsidR="00BC502B" w:rsidRPr="009829F4" w:rsidRDefault="00BC502B" w:rsidP="00BC502B">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1</w:t>
      </w:r>
      <w:r w:rsidRPr="009829F4">
        <w:rPr>
          <w:rFonts w:ascii="Times New Roman" w:eastAsia="宋体" w:hAnsi="Times New Roman" w:cs="Times New Roman" w:hint="eastAsia"/>
          <w:color w:val="auto"/>
        </w:rPr>
        <w:t>）提出质疑的供应商应当是参与所质疑项目采购活动的供应商。</w:t>
      </w:r>
    </w:p>
    <w:p w:rsidR="00BC502B" w:rsidRDefault="00BC502B" w:rsidP="00BC502B">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2</w:t>
      </w:r>
      <w:r w:rsidRPr="009829F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BC502B" w:rsidRPr="009829F4" w:rsidRDefault="00BC502B" w:rsidP="00BC502B">
      <w:pPr>
        <w:pStyle w:val="Default"/>
        <w:spacing w:line="360" w:lineRule="auto"/>
        <w:ind w:firstLineChars="200" w:firstLine="480"/>
        <w:rPr>
          <w:rFonts w:ascii="Times New Roman" w:eastAsia="宋体" w:hAnsi="Times New Roman" w:cs="Times New Roman"/>
          <w:color w:val="auto"/>
        </w:rPr>
      </w:pPr>
      <w:r w:rsidRPr="008B16CD">
        <w:rPr>
          <w:rFonts w:ascii="Times New Roman" w:eastAsia="宋体" w:hAnsi="Times New Roman" w:cs="Times New Roman" w:hint="eastAsia"/>
          <w:color w:val="auto"/>
        </w:rPr>
        <w:lastRenderedPageBreak/>
        <w:t>针对采购结果的质疑，供应商可通过天津市政府采购中心招投标系统“质疑”模块在线提出。</w:t>
      </w:r>
    </w:p>
    <w:p w:rsidR="00BC502B" w:rsidRPr="009829F4" w:rsidRDefault="00BC502B" w:rsidP="00BC502B">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3</w:t>
      </w:r>
      <w:r w:rsidRPr="009829F4">
        <w:rPr>
          <w:rFonts w:ascii="Times New Roman" w:eastAsia="宋体" w:hAnsi="Times New Roman" w:cs="Times New Roman" w:hint="eastAsia"/>
          <w:color w:val="auto"/>
        </w:rPr>
        <w:t>）质疑</w:t>
      </w:r>
      <w:proofErr w:type="gramStart"/>
      <w:r w:rsidRPr="009829F4">
        <w:rPr>
          <w:rFonts w:ascii="Times New Roman" w:eastAsia="宋体" w:hAnsi="Times New Roman" w:cs="Times New Roman" w:hint="eastAsia"/>
          <w:color w:val="auto"/>
        </w:rPr>
        <w:t>函应当</w:t>
      </w:r>
      <w:proofErr w:type="gramEnd"/>
      <w:r w:rsidRPr="009829F4">
        <w:rPr>
          <w:rFonts w:ascii="Times New Roman" w:eastAsia="宋体" w:hAnsi="Times New Roman" w:cs="Times New Roman" w:hint="eastAsia"/>
          <w:color w:val="auto"/>
        </w:rPr>
        <w:t>符合《政府采购质疑和投诉办法》（财政部令第</w:t>
      </w:r>
      <w:r w:rsidRPr="009829F4">
        <w:rPr>
          <w:rFonts w:ascii="Times New Roman" w:eastAsia="宋体" w:hAnsi="Times New Roman" w:cs="Times New Roman" w:hint="eastAsia"/>
          <w:color w:val="auto"/>
        </w:rPr>
        <w:t>94</w:t>
      </w:r>
      <w:r w:rsidRPr="009829F4">
        <w:rPr>
          <w:rFonts w:ascii="Times New Roman" w:eastAsia="宋体" w:hAnsi="Times New Roman" w:cs="Times New Roman" w:hint="eastAsia"/>
          <w:color w:val="auto"/>
        </w:rPr>
        <w:t>号）第十二条的规定，</w:t>
      </w:r>
      <w:r w:rsidRPr="00F67C9A">
        <w:rPr>
          <w:rFonts w:ascii="Times New Roman" w:eastAsia="宋体" w:hAnsi="Times New Roman" w:cs="Times New Roman" w:hint="eastAsia"/>
          <w:color w:val="auto"/>
        </w:rPr>
        <w:t>并按照</w:t>
      </w:r>
      <w:r>
        <w:rPr>
          <w:rFonts w:ascii="Times New Roman" w:eastAsia="宋体" w:hAnsi="Times New Roman" w:cs="Times New Roman" w:hint="eastAsia"/>
          <w:color w:val="auto"/>
        </w:rPr>
        <w:t>统一格式</w:t>
      </w:r>
      <w:r w:rsidRPr="00FA05DF">
        <w:rPr>
          <w:rFonts w:ascii="Times New Roman" w:eastAsia="宋体" w:hAnsi="Times New Roman" w:cs="Times New Roman" w:hint="eastAsia"/>
          <w:color w:val="auto"/>
        </w:rPr>
        <w:t>提出</w:t>
      </w:r>
      <w:r w:rsidRPr="00714E63">
        <w:rPr>
          <w:rFonts w:ascii="Times New Roman" w:eastAsia="宋体" w:hAnsi="Times New Roman" w:cs="Times New Roman" w:hint="eastAsia"/>
          <w:color w:val="auto"/>
        </w:rPr>
        <w:t>（具体格式可参照天津市政府采购网（</w:t>
      </w:r>
      <w:r>
        <w:rPr>
          <w:rFonts w:ascii="Times New Roman" w:eastAsia="宋体" w:hAnsi="Times New Roman" w:cs="Times New Roman" w:hint="eastAsia"/>
          <w:color w:val="auto"/>
        </w:rPr>
        <w:t>http://tjgp.cz.tj.gov.cn</w:t>
      </w:r>
      <w:r w:rsidRPr="00714E63">
        <w:rPr>
          <w:rFonts w:ascii="Times New Roman" w:eastAsia="宋体" w:hAnsi="Times New Roman" w:cs="Times New Roman" w:hint="eastAsia"/>
          <w:color w:val="auto"/>
        </w:rPr>
        <w:t>）“下载专区”中的“质疑函格式文本”）</w:t>
      </w:r>
      <w:r w:rsidRPr="009829F4">
        <w:rPr>
          <w:rFonts w:ascii="Times New Roman" w:eastAsia="宋体" w:hAnsi="Times New Roman" w:cs="Times New Roman" w:hint="eastAsia"/>
          <w:color w:val="auto"/>
        </w:rPr>
        <w:t>。质疑</w:t>
      </w:r>
      <w:proofErr w:type="gramStart"/>
      <w:r w:rsidRPr="009829F4">
        <w:rPr>
          <w:rFonts w:ascii="Times New Roman" w:eastAsia="宋体" w:hAnsi="Times New Roman" w:cs="Times New Roman" w:hint="eastAsia"/>
          <w:color w:val="auto"/>
        </w:rPr>
        <w:t>函应当</w:t>
      </w:r>
      <w:proofErr w:type="gramEnd"/>
      <w:r w:rsidRPr="009829F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BC502B" w:rsidRPr="009829F4" w:rsidRDefault="00BC502B" w:rsidP="00BC502B">
      <w:pPr>
        <w:pStyle w:val="Default"/>
        <w:spacing w:line="360" w:lineRule="auto"/>
        <w:ind w:firstLineChars="200" w:firstLine="480"/>
        <w:rPr>
          <w:rFonts w:ascii="Times New Roman" w:eastAsia="宋体" w:hAnsi="Times New Roman" w:cs="Times New Roman"/>
          <w:color w:val="auto"/>
        </w:rPr>
      </w:pPr>
      <w:r w:rsidRPr="009829F4">
        <w:rPr>
          <w:rFonts w:ascii="Times New Roman" w:eastAsia="宋体" w:hAnsi="Times New Roman" w:cs="Times New Roman" w:hint="eastAsia"/>
          <w:color w:val="auto"/>
        </w:rPr>
        <w:t>（</w:t>
      </w:r>
      <w:r w:rsidRPr="009829F4">
        <w:rPr>
          <w:rFonts w:ascii="Times New Roman" w:eastAsia="宋体" w:hAnsi="Times New Roman" w:cs="Times New Roman" w:hint="eastAsia"/>
          <w:color w:val="auto"/>
        </w:rPr>
        <w:t>4</w:t>
      </w:r>
      <w:r w:rsidRPr="009829F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C11FF6">
        <w:rPr>
          <w:rFonts w:ascii="Times New Roman" w:eastAsia="宋体" w:hAnsi="Times New Roman" w:cs="Times New Roman" w:hint="eastAsia"/>
          <w:color w:val="auto"/>
        </w:rPr>
        <w:t>采购人或天津市政府采购中心</w:t>
      </w:r>
      <w:r w:rsidRPr="009829F4">
        <w:rPr>
          <w:rFonts w:ascii="Times New Roman" w:eastAsia="宋体" w:hAnsi="Times New Roman" w:cs="Times New Roman" w:hint="eastAsia"/>
          <w:color w:val="auto"/>
        </w:rPr>
        <w:t>有权将质疑函转发质疑事项各关联方，请其</w:t>
      </w:r>
      <w:proofErr w:type="gramStart"/>
      <w:r w:rsidRPr="009829F4">
        <w:rPr>
          <w:rFonts w:ascii="Times New Roman" w:eastAsia="宋体" w:hAnsi="Times New Roman" w:cs="Times New Roman" w:hint="eastAsia"/>
          <w:color w:val="auto"/>
        </w:rPr>
        <w:t>作出</w:t>
      </w:r>
      <w:proofErr w:type="gramEnd"/>
      <w:r w:rsidRPr="009829F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BC502B" w:rsidRPr="003A5C60" w:rsidRDefault="00BC502B" w:rsidP="00BC502B">
      <w:pPr>
        <w:pStyle w:val="Default"/>
        <w:spacing w:line="360" w:lineRule="auto"/>
        <w:ind w:firstLineChars="200" w:firstLine="480"/>
        <w:jc w:val="both"/>
        <w:rPr>
          <w:rFonts w:ascii="Times New Roman" w:eastAsia="宋体" w:hAnsi="Times New Roman" w:cs="Times New Roman"/>
          <w:color w:val="auto"/>
        </w:rPr>
      </w:pPr>
      <w:r w:rsidRPr="009829F4">
        <w:rPr>
          <w:rFonts w:ascii="Times New Roman" w:eastAsia="宋体" w:hAnsi="Times New Roman" w:cs="Times New Roman" w:hint="eastAsia"/>
          <w:color w:val="auto"/>
        </w:rPr>
        <w:t xml:space="preserve">8.4 </w:t>
      </w:r>
      <w:r w:rsidRPr="009829F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p>
    <w:p w:rsidR="00BC502B" w:rsidRPr="00C627B1" w:rsidRDefault="00BC502B" w:rsidP="00BC502B">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BC502B" w:rsidRPr="00375324" w:rsidRDefault="00BC502B" w:rsidP="00BC502B">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BC502B" w:rsidRPr="00375324" w:rsidRDefault="00BC502B" w:rsidP="00BC502B">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BC502B" w:rsidRPr="00375324" w:rsidRDefault="00BC502B" w:rsidP="00BC502B">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BC502B" w:rsidRPr="00375324" w:rsidRDefault="00BC502B" w:rsidP="00BC502B">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竞争性磋商文件不单独</w:t>
      </w:r>
      <w:proofErr w:type="gramStart"/>
      <w:r>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项目使用地的自然环境、气候条件、公用设施等情况，投标人被视为熟悉上述与履行合同有关的一</w:t>
      </w:r>
      <w:r w:rsidRPr="00C627B1">
        <w:rPr>
          <w:rFonts w:ascii="Times New Roman" w:eastAsia="宋体" w:hAnsi="Times New Roman" w:cs="Times New Roman" w:hint="eastAsia"/>
          <w:color w:val="auto"/>
        </w:rPr>
        <w:lastRenderedPageBreak/>
        <w:t>切情况。</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作用，并没有任何限制性，投标人在投标</w:t>
      </w:r>
      <w:r>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BC502B" w:rsidRPr="00375324" w:rsidRDefault="00BC502B" w:rsidP="00BC502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BC502B" w:rsidRPr="00375324" w:rsidRDefault="00BC502B" w:rsidP="00BC502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12. </w:t>
      </w:r>
      <w:r w:rsidRPr="00C627B1">
        <w:rPr>
          <w:rFonts w:ascii="Times New Roman" w:eastAsia="宋体" w:hAnsi="Times New Roman" w:cs="Times New Roman" w:hint="eastAsia"/>
          <w:color w:val="auto"/>
        </w:rPr>
        <w:t>答疑会和踏勘现场</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p>
    <w:p w:rsidR="00BC502B" w:rsidRPr="00C627B1" w:rsidRDefault="00BC502B" w:rsidP="00BC502B">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BC502B"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w:t>
      </w:r>
      <w:r w:rsidRPr="00C627B1">
        <w:rPr>
          <w:rFonts w:ascii="Times New Roman" w:eastAsia="宋体" w:hAnsi="Times New Roman" w:cs="Times New Roman" w:hint="eastAsia"/>
          <w:color w:val="auto"/>
        </w:rPr>
        <w:lastRenderedPageBreak/>
        <w:t>用中华人民共和国法定计量单位。</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完整填写。因不按要求编制而引起系统无法检索、读取相关信息时，其后果由投标人自行承担。</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BC502B"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BC502B" w:rsidRDefault="00BC502B" w:rsidP="00BC502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BC502B" w:rsidRDefault="00BC502B" w:rsidP="00BC502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EC23F6">
        <w:rPr>
          <w:rFonts w:ascii="Times New Roman" w:eastAsia="宋体" w:hAnsi="Times New Roman" w:cs="Times New Roman" w:hint="eastAsia"/>
          <w:color w:val="auto"/>
        </w:rPr>
        <w:t>为完成竞争性磋商文件规定的一切工作所需的全部费用的最终优惠价格。</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符合《政府采购法实施条例》</w:t>
      </w:r>
      <w:r>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w:t>
      </w:r>
      <w:r w:rsidRPr="00C627B1">
        <w:rPr>
          <w:rFonts w:ascii="Times New Roman" w:eastAsia="宋体" w:hAnsi="Times New Roman" w:cs="Times New Roman" w:hint="eastAsia"/>
          <w:color w:val="auto"/>
        </w:rPr>
        <w:lastRenderedPageBreak/>
        <w:t>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上传加盖电子签章的</w:t>
      </w:r>
      <w:r>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Pr="00C627B1">
        <w:rPr>
          <w:rFonts w:ascii="Times New Roman" w:eastAsiaTheme="minorEastAsia" w:hAnsi="Times New Roman" w:cs="Times New Roman" w:hint="eastAsia"/>
          <w:color w:val="auto"/>
          <w:szCs w:val="32"/>
        </w:rPr>
        <w:t>（</w:t>
      </w:r>
      <w:r w:rsidRPr="00C627B1">
        <w:rPr>
          <w:rFonts w:ascii="Times New Roman" w:eastAsiaTheme="minorEastAsia" w:hAnsi="Times New Roman" w:cs="Times New Roman" w:hint="eastAsia"/>
          <w:color w:val="auto"/>
          <w:szCs w:val="32"/>
        </w:rPr>
        <w:t>PDF</w:t>
      </w:r>
      <w:r w:rsidRPr="00C627B1">
        <w:rPr>
          <w:rFonts w:ascii="Times New Roman" w:eastAsiaTheme="minorEastAsia" w:hAnsi="Times New Roman" w:cs="Times New Roman" w:hint="eastAsia"/>
          <w:color w:val="auto"/>
          <w:szCs w:val="32"/>
        </w:rPr>
        <w:t>格式）</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BC502B" w:rsidRDefault="00BC502B" w:rsidP="00BC502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BC502B" w:rsidRDefault="00BC502B" w:rsidP="00BC502B">
      <w:pPr>
        <w:pStyle w:val="Default"/>
        <w:spacing w:line="360" w:lineRule="auto"/>
        <w:jc w:val="center"/>
        <w:rPr>
          <w:rFonts w:ascii="Times New Roman" w:eastAsia="宋体" w:hAnsi="Times New Roman" w:cs="Times New Roman"/>
          <w:color w:val="auto"/>
        </w:rPr>
      </w:pPr>
    </w:p>
    <w:p w:rsidR="00BC502B" w:rsidRPr="00C627B1" w:rsidRDefault="00BC502B" w:rsidP="00BC502B">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投标人须按《投标邀请函》规定提交网上应答并上传加盖投标人电子签章的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w:t>
      </w:r>
      <w:r>
        <w:rPr>
          <w:rFonts w:ascii="Times New Roman" w:eastAsia="宋体" w:hAnsi="Times New Roman" w:cs="Times New Roman" w:hint="eastAsia"/>
          <w:color w:val="auto"/>
        </w:rPr>
        <w:t>响应文件</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）。具体方式：</w:t>
      </w:r>
      <w:r w:rsidRPr="001A2A8A">
        <w:rPr>
          <w:rFonts w:ascii="Times New Roman" w:eastAsia="宋体" w:hAnsi="Times New Roman" w:cs="Times New Roman"/>
          <w:color w:val="auto"/>
        </w:rPr>
        <w:t>使用</w:t>
      </w:r>
      <w:r>
        <w:rPr>
          <w:rFonts w:ascii="Times New Roman" w:eastAsia="宋体" w:hAnsi="Times New Roman" w:cs="Times New Roman"/>
          <w:color w:val="auto"/>
        </w:rPr>
        <w:t>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sidRPr="001A2A8A">
        <w:rPr>
          <w:rFonts w:ascii="Times New Roman" w:eastAsia="宋体" w:hAnsi="Times New Roman" w:cs="Times New Roman"/>
          <w:color w:val="auto"/>
        </w:rPr>
        <w:t>登陆</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提交网上应答并上传加盖投标人电子签章的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w:t>
      </w:r>
      <w:r>
        <w:rPr>
          <w:rFonts w:ascii="Times New Roman" w:eastAsia="宋体" w:hAnsi="Times New Roman" w:cs="Times New Roman" w:hint="eastAsia"/>
          <w:color w:val="auto"/>
        </w:rPr>
        <w:t>响应文件</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）。如有需要，投标人可于工作时间且在</w:t>
      </w:r>
      <w:r>
        <w:rPr>
          <w:rFonts w:ascii="Times New Roman" w:eastAsia="宋体" w:hAnsi="Times New Roman" w:cs="Times New Roman" w:hint="eastAsia"/>
          <w:color w:val="auto"/>
        </w:rPr>
        <w:t>竞争性磋商文件</w:t>
      </w:r>
      <w:r w:rsidRPr="001A2A8A">
        <w:rPr>
          <w:rFonts w:ascii="Times New Roman" w:eastAsia="宋体" w:hAnsi="Times New Roman" w:cs="Times New Roman" w:hint="eastAsia"/>
          <w:color w:val="auto"/>
        </w:rPr>
        <w:t>规定的截止时间前到天津市行政许可服务中心天津市政府采购中心窗口完成上述操作。</w:t>
      </w:r>
    </w:p>
    <w:p w:rsidR="00BC502B" w:rsidRPr="00C627B1" w:rsidRDefault="00BC502B" w:rsidP="00BC502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投标人须下载天津市政府采购中心网</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下载中心</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《远程招投标电子签章客户端用户使用说明及安装程序》。</w:t>
      </w:r>
    </w:p>
    <w:p w:rsidR="00BC502B" w:rsidRPr="001A2A8A" w:rsidRDefault="00BC502B" w:rsidP="00BC502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投标人须按照</w:t>
      </w:r>
      <w:r>
        <w:rPr>
          <w:rFonts w:ascii="Times New Roman" w:eastAsia="宋体" w:hAnsi="Times New Roman" w:cs="Times New Roman" w:hint="eastAsia"/>
          <w:color w:val="auto"/>
        </w:rPr>
        <w:t>竞争性磋商文件</w:t>
      </w:r>
      <w:r w:rsidRPr="001A2A8A">
        <w:rPr>
          <w:rFonts w:ascii="Times New Roman" w:eastAsia="宋体" w:hAnsi="Times New Roman" w:cs="Times New Roman" w:hint="eastAsia"/>
          <w:color w:val="auto"/>
        </w:rPr>
        <w:t>的规定制作电子</w:t>
      </w:r>
      <w:r>
        <w:rPr>
          <w:rFonts w:ascii="Times New Roman" w:eastAsia="宋体" w:hAnsi="Times New Roman" w:cs="Times New Roman" w:hint="eastAsia"/>
          <w:color w:val="auto"/>
        </w:rPr>
        <w:t>响应文件</w:t>
      </w:r>
      <w:r w:rsidRPr="001A2A8A">
        <w:rPr>
          <w:rFonts w:ascii="Times New Roman" w:eastAsia="宋体" w:hAnsi="Times New Roman" w:cs="Times New Roman" w:hint="eastAsia"/>
          <w:color w:val="auto"/>
        </w:rPr>
        <w:t>，对所需提供的一切纸质材料进行扫描后加入电子</w:t>
      </w:r>
      <w:r>
        <w:rPr>
          <w:rFonts w:ascii="Times New Roman" w:eastAsia="宋体" w:hAnsi="Times New Roman" w:cs="Times New Roman" w:hint="eastAsia"/>
          <w:color w:val="auto"/>
        </w:rPr>
        <w:t>响应文件</w:t>
      </w:r>
      <w:r w:rsidRPr="001A2A8A">
        <w:rPr>
          <w:rFonts w:ascii="Times New Roman" w:eastAsia="宋体" w:hAnsi="Times New Roman" w:cs="Times New Roman" w:hint="eastAsia"/>
          <w:color w:val="auto"/>
        </w:rPr>
        <w:t>，按照《远程招投标电子签章客户端用户使用说明及安装程序》中《远程招投标电子签章客户端用户使用说明》规定的要求制作加盖投标人电子签章的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w:t>
      </w:r>
      <w:r>
        <w:rPr>
          <w:rFonts w:ascii="Times New Roman" w:eastAsia="宋体" w:hAnsi="Times New Roman" w:cs="Times New Roman" w:hint="eastAsia"/>
          <w:color w:val="auto"/>
        </w:rPr>
        <w:t>响应文件</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），并于投标截止时间前上传至天津市政府采购中心招投标系统。</w:t>
      </w:r>
    </w:p>
    <w:p w:rsidR="00BC502B" w:rsidRPr="001A2A8A" w:rsidRDefault="00BC502B" w:rsidP="00BC502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特别提醒：</w:t>
      </w:r>
    </w:p>
    <w:p w:rsidR="00BC502B" w:rsidRPr="001A2A8A" w:rsidRDefault="00BC502B" w:rsidP="00BC502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）由于投标人网络接入速率不可控等网络传输风险，建议投标人在网上</w:t>
      </w:r>
      <w:r w:rsidRPr="001A2A8A">
        <w:rPr>
          <w:rFonts w:ascii="Times New Roman" w:eastAsia="宋体" w:hAnsi="Times New Roman" w:cs="Times New Roman" w:hint="eastAsia"/>
          <w:color w:val="auto"/>
        </w:rPr>
        <w:lastRenderedPageBreak/>
        <w:t>应答上传加盖电子签章的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w:t>
      </w:r>
      <w:r>
        <w:rPr>
          <w:rFonts w:ascii="Times New Roman" w:eastAsia="宋体" w:hAnsi="Times New Roman" w:cs="Times New Roman" w:hint="eastAsia"/>
          <w:color w:val="auto"/>
        </w:rPr>
        <w:t>响应文件</w:t>
      </w:r>
      <w:r w:rsidRPr="001A2A8A">
        <w:rPr>
          <w:rFonts w:ascii="Times New Roman" w:eastAsia="宋体" w:hAnsi="Times New Roman" w:cs="Times New Roman" w:hint="eastAsia"/>
          <w:color w:val="auto"/>
        </w:rPr>
        <w:t>上传准确、有效。</w:t>
      </w:r>
    </w:p>
    <w:p w:rsidR="00BC502B" w:rsidRPr="00C627B1" w:rsidRDefault="00BC502B" w:rsidP="00BC502B">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CD2425">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Pr="00CD2425">
        <w:rPr>
          <w:rFonts w:ascii="Times New Roman" w:eastAsia="宋体" w:hAnsi="Times New Roman" w:cs="Times New Roman" w:hint="eastAsia"/>
          <w:color w:val="auto"/>
        </w:rPr>
        <w:t>本使用</w:t>
      </w:r>
      <w:proofErr w:type="gramEnd"/>
      <w:r w:rsidRPr="00CD2425">
        <w:rPr>
          <w:rFonts w:ascii="Times New Roman" w:eastAsia="宋体" w:hAnsi="Times New Roman" w:cs="Times New Roman" w:hint="eastAsia"/>
          <w:color w:val="auto"/>
        </w:rPr>
        <w:t>说明使用电子签章客户端软件，或使用</w:t>
      </w:r>
      <w:r w:rsidRPr="00CD2425">
        <w:rPr>
          <w:rFonts w:ascii="Times New Roman" w:eastAsia="宋体" w:hAnsi="Times New Roman" w:cs="Times New Roman" w:hint="eastAsia"/>
          <w:color w:val="auto"/>
        </w:rPr>
        <w:t>word</w:t>
      </w:r>
      <w:r w:rsidRPr="00CD2425">
        <w:rPr>
          <w:rFonts w:ascii="Times New Roman" w:eastAsia="宋体" w:hAnsi="Times New Roman" w:cs="Times New Roman" w:hint="eastAsia"/>
          <w:color w:val="auto"/>
        </w:rPr>
        <w:t>等其它软件进行签章工作，将会造成天津公共资源电子签章客户端无法读取签章信息，并导致响应无效。</w:t>
      </w:r>
    </w:p>
    <w:p w:rsidR="00BC502B" w:rsidRPr="00C627B1" w:rsidRDefault="00BC502B" w:rsidP="00BC502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 xml:space="preserve"> </w:t>
      </w:r>
      <w:r w:rsidRPr="00C564D4">
        <w:rPr>
          <w:rFonts w:ascii="Times New Roman" w:eastAsia="宋体" w:hAnsi="Times New Roman" w:cs="Times New Roman" w:hint="eastAsia"/>
          <w:color w:val="auto"/>
        </w:rPr>
        <w:t>投标人应保证电子</w:t>
      </w:r>
      <w:r>
        <w:rPr>
          <w:rFonts w:ascii="Times New Roman" w:eastAsia="宋体" w:hAnsi="Times New Roman" w:cs="Times New Roman" w:hint="eastAsia"/>
          <w:color w:val="auto"/>
        </w:rPr>
        <w:t>响应文件</w:t>
      </w:r>
      <w:r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BC502B" w:rsidRDefault="00BC502B" w:rsidP="00BC502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BC502B" w:rsidRPr="00C627B1" w:rsidRDefault="00BC502B" w:rsidP="00BC502B">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未按</w:t>
      </w:r>
      <w:r>
        <w:rPr>
          <w:rFonts w:ascii="Times New Roman" w:eastAsia="宋体" w:hAnsi="Times New Roman" w:cs="Times New Roman" w:hint="eastAsia"/>
          <w:color w:val="auto"/>
        </w:rPr>
        <w:t>竞争性磋商文件</w:t>
      </w:r>
      <w:r w:rsidRPr="001A2A8A">
        <w:rPr>
          <w:rFonts w:ascii="Times New Roman" w:eastAsia="宋体" w:hAnsi="Times New Roman" w:cs="Times New Roman" w:hint="eastAsia"/>
          <w:color w:val="auto"/>
        </w:rPr>
        <w:t>的规定提交网上应答和上传加盖投标人电子签章的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w:t>
      </w:r>
      <w:r>
        <w:rPr>
          <w:rFonts w:ascii="Times New Roman" w:eastAsia="宋体" w:hAnsi="Times New Roman" w:cs="Times New Roman" w:hint="eastAsia"/>
          <w:color w:val="auto"/>
        </w:rPr>
        <w:t>响应文件</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p>
    <w:p w:rsidR="00BC502B" w:rsidRPr="00C627B1" w:rsidRDefault="00BC502B" w:rsidP="00BC502B">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BC502B" w:rsidRDefault="00BC502B" w:rsidP="00BC502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w:t>
      </w:r>
      <w:r w:rsidRPr="00C627B1">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磋商步骤</w:t>
      </w:r>
    </w:p>
    <w:p w:rsidR="00BC502B" w:rsidRPr="00024988" w:rsidRDefault="00BC502B" w:rsidP="00BC502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27.1</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BC502B" w:rsidRDefault="00BC502B" w:rsidP="00BC502B">
      <w:pPr>
        <w:pStyle w:val="Default"/>
        <w:spacing w:line="360" w:lineRule="auto"/>
        <w:ind w:firstLineChars="200" w:firstLine="480"/>
        <w:jc w:val="both"/>
        <w:rPr>
          <w:rFonts w:ascii="Times New Roman" w:eastAsia="宋体" w:hAnsi="Times New Roman" w:cs="Times New Roman"/>
          <w:color w:val="auto"/>
          <w:kern w:val="2"/>
        </w:rPr>
      </w:pPr>
      <w:r w:rsidRPr="00A904D7">
        <w:rPr>
          <w:rFonts w:ascii="Times New Roman" w:eastAsia="宋体" w:hAnsi="Times New Roman" w:cs="Times New Roman"/>
          <w:color w:val="auto"/>
          <w:kern w:val="2"/>
        </w:rPr>
        <w:t>磋商小组要求供应商澄清、说明或者更正响应文件应当以书面形式做出。</w:t>
      </w:r>
    </w:p>
    <w:p w:rsidR="00BC502B" w:rsidRPr="00A904D7" w:rsidRDefault="00BC502B" w:rsidP="00BC502B">
      <w:pPr>
        <w:pStyle w:val="Default"/>
        <w:spacing w:line="360" w:lineRule="auto"/>
        <w:ind w:firstLineChars="200" w:firstLine="480"/>
        <w:jc w:val="both"/>
        <w:rPr>
          <w:rFonts w:ascii="Times New Roman" w:eastAsia="宋体" w:hAnsi="Times New Roman" w:cs="Times New Roman"/>
          <w:color w:val="auto"/>
          <w:kern w:val="2"/>
        </w:rPr>
      </w:pPr>
      <w:r w:rsidRPr="00FB53CD">
        <w:rPr>
          <w:rFonts w:ascii="Times New Roman" w:eastAsia="宋体" w:hAnsi="Times New Roman" w:cs="Times New Roman" w:hint="eastAsia"/>
          <w:color w:val="auto"/>
          <w:kern w:val="2"/>
        </w:rPr>
        <w:t>注：供应</w:t>
      </w:r>
      <w:proofErr w:type="gramStart"/>
      <w:r w:rsidRPr="00FB53CD">
        <w:rPr>
          <w:rFonts w:ascii="Times New Roman" w:eastAsia="宋体" w:hAnsi="Times New Roman" w:cs="Times New Roman" w:hint="eastAsia"/>
          <w:color w:val="auto"/>
          <w:kern w:val="2"/>
        </w:rPr>
        <w:t>商法定</w:t>
      </w:r>
      <w:proofErr w:type="gramEnd"/>
      <w:r w:rsidRPr="00FB53CD">
        <w:rPr>
          <w:rFonts w:ascii="Times New Roman" w:eastAsia="宋体" w:hAnsi="Times New Roman" w:cs="Times New Roman" w:hint="eastAsia"/>
          <w:color w:val="auto"/>
          <w:kern w:val="2"/>
        </w:rPr>
        <w:t>代表人或其</w:t>
      </w:r>
      <w:r>
        <w:rPr>
          <w:rFonts w:ascii="Times New Roman" w:eastAsia="宋体" w:hAnsi="Times New Roman" w:cs="Times New Roman" w:hint="eastAsia"/>
          <w:color w:val="auto"/>
          <w:kern w:val="2"/>
        </w:rPr>
        <w:t>磋商代表人</w:t>
      </w:r>
      <w:r w:rsidRPr="00FB53CD">
        <w:rPr>
          <w:rFonts w:ascii="Times New Roman" w:eastAsia="宋体" w:hAnsi="Times New Roman" w:cs="Times New Roman" w:hint="eastAsia"/>
          <w:color w:val="auto"/>
          <w:kern w:val="2"/>
        </w:rPr>
        <w:t>须携带身份证或其他有效</w:t>
      </w:r>
      <w:r>
        <w:rPr>
          <w:rFonts w:ascii="Times New Roman" w:eastAsia="宋体" w:hAnsi="Times New Roman" w:cs="Times New Roman" w:hint="eastAsia"/>
          <w:color w:val="auto"/>
          <w:kern w:val="2"/>
        </w:rPr>
        <w:t>身份证明</w:t>
      </w:r>
      <w:r w:rsidRPr="00FB53CD">
        <w:rPr>
          <w:rFonts w:ascii="Times New Roman" w:eastAsia="宋体" w:hAnsi="Times New Roman" w:cs="Times New Roman" w:hint="eastAsia"/>
          <w:color w:val="auto"/>
          <w:kern w:val="2"/>
        </w:rPr>
        <w:t>原件</w:t>
      </w:r>
      <w:r>
        <w:rPr>
          <w:rFonts w:ascii="Times New Roman" w:eastAsia="宋体" w:hAnsi="Times New Roman" w:cs="Times New Roman" w:hint="eastAsia"/>
          <w:color w:val="auto"/>
          <w:kern w:val="2"/>
        </w:rPr>
        <w:t>参加磋商</w:t>
      </w:r>
    </w:p>
    <w:p w:rsidR="00BC502B" w:rsidRPr="00024988" w:rsidRDefault="00BC502B" w:rsidP="00BC502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27.2</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w:t>
      </w:r>
      <w:r w:rsidRPr="00024988">
        <w:rPr>
          <w:rFonts w:ascii="Times New Roman" w:eastAsia="宋体" w:hAnsi="Times New Roman" w:cs="Times New Roman" w:hint="eastAsia"/>
          <w:color w:val="auto"/>
        </w:rPr>
        <w:lastRenderedPageBreak/>
        <w:t>服务要求以及合同草案条款，但不得变动磋商文件中的其他内容。实质性变动的内容，须经采购人代表确认。</w:t>
      </w:r>
    </w:p>
    <w:p w:rsidR="00BC502B" w:rsidRPr="00024988" w:rsidRDefault="00BC502B" w:rsidP="00BC502B">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BC502B" w:rsidRPr="00A904D7" w:rsidRDefault="00BC502B" w:rsidP="00BC502B">
      <w:pPr>
        <w:pStyle w:val="Default"/>
        <w:spacing w:line="360" w:lineRule="auto"/>
        <w:ind w:firstLineChars="200" w:firstLine="480"/>
        <w:jc w:val="both"/>
        <w:rPr>
          <w:rFonts w:ascii="Times New Roman" w:eastAsia="宋体" w:hAnsi="Times New Roman" w:cs="Times New Roman"/>
          <w:color w:val="auto"/>
          <w:kern w:val="2"/>
        </w:rPr>
      </w:pPr>
      <w:r w:rsidRPr="00393DBB">
        <w:rPr>
          <w:rFonts w:ascii="Times New Roman" w:eastAsia="宋体" w:hAnsi="Times New Roman" w:cs="Times New Roman"/>
          <w:color w:val="auto"/>
          <w:kern w:val="2"/>
        </w:rPr>
        <w:t>供应商应当按照磋商文件的变动情况和磋商小组的要求重新提交响应文件，</w:t>
      </w:r>
      <w:r w:rsidRPr="00A904D7">
        <w:rPr>
          <w:rFonts w:ascii="Times New Roman" w:eastAsia="宋体" w:hAnsi="Times New Roman" w:cs="Times New Roman" w:hint="eastAsia"/>
          <w:color w:val="auto"/>
          <w:kern w:val="2"/>
        </w:rPr>
        <w:t>应为</w:t>
      </w:r>
      <w:r w:rsidRPr="00A904D7">
        <w:rPr>
          <w:rFonts w:ascii="Times New Roman" w:eastAsia="宋体" w:hAnsi="Times New Roman" w:cs="Times New Roman" w:hint="eastAsia"/>
          <w:color w:val="auto"/>
          <w:kern w:val="2"/>
        </w:rPr>
        <w:t>PDF</w:t>
      </w:r>
      <w:r w:rsidRPr="00A904D7">
        <w:rPr>
          <w:rFonts w:ascii="Times New Roman" w:eastAsia="宋体" w:hAnsi="Times New Roman" w:cs="Times New Roman" w:hint="eastAsia"/>
          <w:color w:val="auto"/>
          <w:kern w:val="2"/>
        </w:rPr>
        <w:t>格式且</w:t>
      </w:r>
      <w:r w:rsidRPr="00A904D7">
        <w:rPr>
          <w:rFonts w:ascii="Times New Roman" w:eastAsia="宋体" w:hAnsi="Times New Roman" w:cs="Times New Roman"/>
          <w:color w:val="auto"/>
          <w:kern w:val="2"/>
        </w:rPr>
        <w:t>加盖</w:t>
      </w:r>
      <w:r w:rsidRPr="00A904D7">
        <w:rPr>
          <w:rFonts w:ascii="Times New Roman" w:eastAsia="宋体" w:hAnsi="Times New Roman" w:cs="Times New Roman" w:hint="eastAsia"/>
          <w:color w:val="auto"/>
          <w:kern w:val="2"/>
        </w:rPr>
        <w:t>电子签章</w:t>
      </w:r>
      <w:r w:rsidRPr="00A904D7">
        <w:rPr>
          <w:rFonts w:ascii="Times New Roman" w:eastAsia="宋体" w:hAnsi="Times New Roman" w:cs="Times New Roman" w:hint="eastAsia"/>
          <w:color w:val="auto"/>
        </w:rPr>
        <w:t>后</w:t>
      </w:r>
      <w:r w:rsidRPr="00C627B1">
        <w:rPr>
          <w:rFonts w:ascii="Times New Roman" w:eastAsia="宋体" w:hAnsi="Times New Roman" w:cs="Times New Roman" w:hint="eastAsia"/>
          <w:color w:val="auto"/>
        </w:rPr>
        <w:t>于</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规定</w:t>
      </w:r>
      <w:r>
        <w:rPr>
          <w:rFonts w:ascii="Times New Roman" w:eastAsia="宋体" w:hAnsi="Times New Roman" w:cs="Times New Roman" w:hint="eastAsia"/>
          <w:color w:val="auto"/>
        </w:rPr>
        <w:t>的</w:t>
      </w:r>
      <w:r w:rsidRPr="00C627B1">
        <w:rPr>
          <w:rFonts w:ascii="Times New Roman" w:eastAsia="宋体" w:hAnsi="Times New Roman" w:cs="Times New Roman" w:hint="eastAsia"/>
          <w:color w:val="auto"/>
        </w:rPr>
        <w:t>时间内通过天津市政府采购中心招投标系统</w:t>
      </w:r>
      <w:r w:rsidRPr="00A904D7">
        <w:rPr>
          <w:rFonts w:ascii="Times New Roman" w:eastAsia="宋体" w:hAnsi="Times New Roman" w:cs="Times New Roman" w:hint="eastAsia"/>
          <w:color w:val="auto"/>
        </w:rPr>
        <w:t>“询标解答”上传至天津市政府采购中心招投标系统。</w:t>
      </w:r>
    </w:p>
    <w:p w:rsidR="00BC502B" w:rsidRPr="00024988" w:rsidRDefault="00BC502B" w:rsidP="00BC502B">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未实质性响应磋商文件的响应文件按无效响应处理，磋商小组应当告知提交响应文件的供应商。</w:t>
      </w:r>
    </w:p>
    <w:p w:rsidR="00BC502B" w:rsidRPr="00024988" w:rsidRDefault="00BC502B" w:rsidP="00BC502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27.3</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BC502B" w:rsidRPr="00024988" w:rsidRDefault="00BC502B" w:rsidP="00BC502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27.4</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BC502B" w:rsidRPr="00024988" w:rsidRDefault="00BC502B" w:rsidP="00BC502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27.5</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BC502B" w:rsidRPr="00024988" w:rsidRDefault="00BC502B" w:rsidP="00BC502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27.6</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BC502B" w:rsidRPr="00024988" w:rsidRDefault="00BC502B" w:rsidP="00BC502B">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）因情况变化，不再符合规定的竞争性磋商采购方式适用情形的；</w:t>
      </w:r>
    </w:p>
    <w:p w:rsidR="00BC502B" w:rsidRPr="00024988" w:rsidRDefault="00BC502B" w:rsidP="00BC502B">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）出现影响采购公正的违法、违规行为的；</w:t>
      </w:r>
    </w:p>
    <w:p w:rsidR="00BC502B" w:rsidRPr="00024988" w:rsidRDefault="00BC502B" w:rsidP="00BC502B">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w:t>
      </w:r>
      <w:r w:rsidRPr="00024988">
        <w:rPr>
          <w:rFonts w:ascii="Times New Roman" w:eastAsia="宋体" w:hAnsi="Times New Roman" w:cs="Times New Roman" w:hint="eastAsia"/>
          <w:color w:val="auto"/>
        </w:rPr>
        <w:lastRenderedPageBreak/>
        <w:t>商不足</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家的。</w:t>
      </w:r>
    </w:p>
    <w:p w:rsidR="00BC502B" w:rsidRDefault="00BC502B" w:rsidP="00BC502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27.7</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根据《财政部关于政府采购竞争性磋商采购方式管理暂行办法有关问题的补充通知》（财库〔</w:t>
      </w:r>
      <w:r w:rsidRPr="00024988">
        <w:rPr>
          <w:rFonts w:ascii="Times New Roman" w:eastAsia="宋体" w:hAnsi="Times New Roman" w:cs="Times New Roman" w:hint="eastAsia"/>
          <w:color w:val="auto"/>
        </w:rPr>
        <w:t>2015</w:t>
      </w: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124</w:t>
      </w:r>
      <w:r w:rsidRPr="00024988">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家的，竞争性磋商采购活动可以继续进行。采购过程中符合要求的供应商（社会资本）只有</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Pr="00C627B1">
        <w:rPr>
          <w:rFonts w:ascii="Times New Roman" w:eastAsia="宋体" w:hAnsi="Times New Roman" w:cs="Times New Roman" w:hint="eastAsia"/>
          <w:color w:val="auto"/>
        </w:rPr>
        <w:t xml:space="preserve"> </w:t>
      </w:r>
      <w:r w:rsidRPr="00463BAE">
        <w:rPr>
          <w:rFonts w:ascii="Times New Roman" w:eastAsia="宋体" w:hAnsi="Times New Roman" w:cs="Times New Roman" w:hint="eastAsia"/>
          <w:color w:val="auto"/>
        </w:rPr>
        <w:t>评审方法及标准</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BC502B" w:rsidRPr="00C627B1" w:rsidRDefault="00BC502B" w:rsidP="00BC502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BC502B" w:rsidRPr="00B00E1C" w:rsidRDefault="00BC502B" w:rsidP="00BC502B">
      <w:pPr>
        <w:pStyle w:val="Default"/>
        <w:spacing w:line="360" w:lineRule="auto"/>
        <w:ind w:firstLineChars="200" w:firstLine="480"/>
        <w:jc w:val="both"/>
        <w:rPr>
          <w:rFonts w:ascii="Times New Roman" w:eastAsia="宋体" w:hAnsi="Times New Roman" w:cs="Times New Roman"/>
          <w:color w:val="auto"/>
        </w:rPr>
      </w:pPr>
      <w:r w:rsidRPr="00B00E1C">
        <w:rPr>
          <w:rFonts w:ascii="Times New Roman" w:eastAsia="宋体" w:hAnsi="Times New Roman" w:cs="Times New Roman" w:hint="eastAsia"/>
          <w:color w:val="auto"/>
        </w:rPr>
        <w:t>（</w:t>
      </w:r>
      <w:r w:rsidRPr="00B00E1C">
        <w:rPr>
          <w:rFonts w:ascii="Times New Roman" w:eastAsia="宋体" w:hAnsi="Times New Roman" w:cs="Times New Roman" w:hint="eastAsia"/>
          <w:color w:val="auto"/>
        </w:rPr>
        <w:t>3</w:t>
      </w:r>
      <w:r w:rsidRPr="00B00E1C">
        <w:rPr>
          <w:rFonts w:ascii="Times New Roman" w:eastAsia="宋体" w:hAnsi="Times New Roman" w:cs="Times New Roman" w:hint="eastAsia"/>
          <w:color w:val="auto"/>
        </w:rPr>
        <w:t>）</w:t>
      </w:r>
      <w:r w:rsidRPr="00B00E1C">
        <w:rPr>
          <w:rFonts w:ascii="Times New Roman" w:eastAsia="宋体" w:hAnsi="Times New Roman" w:hint="eastAsia"/>
          <w:color w:val="auto"/>
        </w:rPr>
        <w:t>按照《关于调整优化节能产品、环境标志产品政府采购执行机制的通知》（财库〔</w:t>
      </w:r>
      <w:r w:rsidRPr="00B00E1C">
        <w:rPr>
          <w:rFonts w:ascii="Times New Roman" w:eastAsia="宋体" w:hAnsi="Times New Roman" w:hint="eastAsia"/>
          <w:color w:val="auto"/>
        </w:rPr>
        <w:t>2019</w:t>
      </w:r>
      <w:r w:rsidRPr="00B00E1C">
        <w:rPr>
          <w:rFonts w:ascii="Times New Roman" w:eastAsia="宋体" w:hAnsi="Times New Roman" w:hint="eastAsia"/>
          <w:color w:val="auto"/>
        </w:rPr>
        <w:t>〕</w:t>
      </w:r>
      <w:r w:rsidRPr="00B00E1C">
        <w:rPr>
          <w:rFonts w:ascii="Times New Roman" w:eastAsia="宋体" w:hAnsi="Times New Roman" w:hint="eastAsia"/>
          <w:color w:val="auto"/>
        </w:rPr>
        <w:t>9</w:t>
      </w:r>
      <w:r w:rsidRPr="00B00E1C">
        <w:rPr>
          <w:rFonts w:ascii="Times New Roman" w:eastAsia="宋体" w:hAnsi="Times New Roman" w:hint="eastAsia"/>
          <w:color w:val="auto"/>
        </w:rPr>
        <w:t>号）文件要求，对</w:t>
      </w:r>
      <w:r w:rsidRPr="00B00E1C">
        <w:rPr>
          <w:rFonts w:ascii="Times New Roman" w:hAnsi="Times New Roman" w:cs="Times New Roman"/>
          <w:color w:val="auto"/>
        </w:rPr>
        <w:t>政府采购节能、环境标志品目清单</w:t>
      </w:r>
      <w:r w:rsidRPr="00B00E1C">
        <w:rPr>
          <w:rFonts w:ascii="Times New Roman" w:hAnsi="Times New Roman" w:cs="Times New Roman" w:hint="eastAsia"/>
          <w:color w:val="auto"/>
        </w:rPr>
        <w:t>内的</w:t>
      </w:r>
      <w:r w:rsidRPr="00B00E1C">
        <w:rPr>
          <w:rFonts w:ascii="Times New Roman" w:hAnsi="Times New Roman" w:cs="Times New Roman" w:hint="eastAsia"/>
          <w:color w:val="auto"/>
        </w:rPr>
        <w:lastRenderedPageBreak/>
        <w:t>产品实施</w:t>
      </w:r>
      <w:r w:rsidRPr="00B00E1C">
        <w:rPr>
          <w:rFonts w:ascii="Times New Roman" w:eastAsia="宋体" w:hAnsi="Times New Roman" w:hint="eastAsia"/>
          <w:color w:val="auto"/>
        </w:rPr>
        <w:t>优先采购和强制采购的评标方法。</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BC502B"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BC502B" w:rsidRDefault="00BC502B" w:rsidP="00BC502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BC502B" w:rsidRPr="008902B3" w:rsidRDefault="00BC502B" w:rsidP="00BC502B">
      <w:pPr>
        <w:pStyle w:val="Default"/>
        <w:spacing w:line="360" w:lineRule="auto"/>
        <w:ind w:firstLineChars="200" w:firstLine="480"/>
        <w:rPr>
          <w:rFonts w:ascii="Times New Roman" w:eastAsia="宋体" w:hAnsi="Times New Roman" w:cs="Times New Roman"/>
          <w:color w:val="auto"/>
        </w:rPr>
      </w:pPr>
      <w:r w:rsidRPr="008902B3">
        <w:rPr>
          <w:rFonts w:ascii="Times New Roman" w:eastAsia="宋体" w:hAnsi="Times New Roman" w:cs="Times New Roman"/>
          <w:color w:val="auto"/>
        </w:rPr>
        <w:t xml:space="preserve">28.6 </w:t>
      </w:r>
      <w:r w:rsidRPr="008902B3">
        <w:rPr>
          <w:rFonts w:ascii="Times New Roman" w:eastAsia="宋体" w:hAnsi="Times New Roman" w:cs="Times New Roman"/>
          <w:color w:val="auto"/>
        </w:rPr>
        <w:t>出现以下任何情形取消磋商资格：</w:t>
      </w:r>
    </w:p>
    <w:p w:rsidR="00BC502B" w:rsidRPr="008902B3" w:rsidRDefault="00BC502B" w:rsidP="00BC502B">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1</w:t>
      </w:r>
      <w:r w:rsidRPr="008902B3">
        <w:rPr>
          <w:rFonts w:ascii="Times New Roman" w:eastAsia="宋体" w:hAnsi="Times New Roman" w:cs="Times New Roman"/>
          <w:color w:val="auto"/>
        </w:rPr>
        <w:t>）响应文件未按竞争性磋商文件的要求加盖电子签章的；</w:t>
      </w:r>
    </w:p>
    <w:p w:rsidR="00BC502B" w:rsidRPr="008902B3" w:rsidRDefault="00BC502B" w:rsidP="00BC502B">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2</w:t>
      </w:r>
      <w:r w:rsidRPr="008902B3">
        <w:rPr>
          <w:rFonts w:ascii="Times New Roman" w:eastAsia="宋体" w:hAnsi="Times New Roman" w:cs="Times New Roman"/>
          <w:color w:val="auto"/>
        </w:rPr>
        <w:t>）磋商有效期短于竞争性磋商文件要求的；</w:t>
      </w:r>
    </w:p>
    <w:p w:rsidR="00BC502B" w:rsidRPr="008902B3" w:rsidRDefault="00BC502B" w:rsidP="00BC502B">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3</w:t>
      </w:r>
      <w:r w:rsidRPr="008902B3">
        <w:rPr>
          <w:rFonts w:ascii="Times New Roman" w:eastAsia="宋体" w:hAnsi="Times New Roman" w:cs="Times New Roman"/>
          <w:color w:val="auto"/>
        </w:rPr>
        <w:t>）响应文件中提供虚假</w:t>
      </w:r>
      <w:r>
        <w:rPr>
          <w:rFonts w:ascii="Times New Roman" w:eastAsia="宋体" w:hAnsi="Times New Roman" w:cs="Times New Roman" w:hint="eastAsia"/>
          <w:color w:val="auto"/>
        </w:rPr>
        <w:t>材料</w:t>
      </w:r>
      <w:r w:rsidRPr="008902B3">
        <w:rPr>
          <w:rFonts w:ascii="Times New Roman" w:eastAsia="宋体" w:hAnsi="Times New Roman" w:cs="Times New Roman"/>
          <w:color w:val="auto"/>
        </w:rPr>
        <w:t>的；</w:t>
      </w:r>
    </w:p>
    <w:p w:rsidR="00BC502B" w:rsidRPr="008902B3" w:rsidRDefault="00BC502B" w:rsidP="00BC502B">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4</w:t>
      </w:r>
      <w:r w:rsidRPr="008902B3">
        <w:rPr>
          <w:rFonts w:ascii="Times New Roman" w:eastAsia="宋体" w:hAnsi="Times New Roman" w:cs="Times New Roman"/>
          <w:color w:val="auto"/>
        </w:rPr>
        <w:t>）不能满足竞争性磋商文件中任何一条实质性要求或加注</w:t>
      </w:r>
      <w:r w:rsidRPr="008902B3">
        <w:rPr>
          <w:rFonts w:ascii="Times New Roman" w:eastAsia="宋体" w:hAnsi="Times New Roman" w:cs="Times New Roman"/>
          <w:color w:val="auto"/>
        </w:rPr>
        <w:t>“</w:t>
      </w:r>
      <w:r w:rsidRPr="008902B3">
        <w:rPr>
          <w:rFonts w:ascii="宋体" w:eastAsia="宋体" w:hAnsi="宋体" w:cs="宋体" w:hint="eastAsia"/>
          <w:color w:val="auto"/>
        </w:rPr>
        <w:t>★</w:t>
      </w:r>
      <w:r w:rsidRPr="008902B3">
        <w:rPr>
          <w:rFonts w:ascii="Times New Roman" w:eastAsia="宋体" w:hAnsi="Times New Roman" w:cs="Times New Roman"/>
          <w:color w:val="auto"/>
        </w:rPr>
        <w:t>”</w:t>
      </w:r>
      <w:r w:rsidRPr="008902B3">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BC502B" w:rsidRPr="008902B3" w:rsidRDefault="00BC502B" w:rsidP="00BC502B">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5</w:t>
      </w:r>
      <w:r w:rsidRPr="008902B3">
        <w:rPr>
          <w:rFonts w:ascii="Times New Roman" w:eastAsia="宋体" w:hAnsi="Times New Roman" w:cs="Times New Roman"/>
          <w:color w:val="auto"/>
        </w:rPr>
        <w:t>）未按时进行网上解密或电子响应文件损坏、无效的；</w:t>
      </w:r>
    </w:p>
    <w:p w:rsidR="00BC502B" w:rsidRPr="008902B3" w:rsidRDefault="00BC502B" w:rsidP="00BC502B">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6</w:t>
      </w:r>
      <w:r w:rsidRPr="008902B3">
        <w:rPr>
          <w:rFonts w:ascii="Times New Roman" w:eastAsia="宋体" w:hAnsi="Times New Roman" w:cs="Times New Roman"/>
          <w:color w:val="auto"/>
        </w:rPr>
        <w:t>）磋商报价超出采购预算的；</w:t>
      </w:r>
    </w:p>
    <w:p w:rsidR="00BC502B" w:rsidRPr="008902B3" w:rsidRDefault="00BC502B" w:rsidP="00BC502B">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7</w:t>
      </w:r>
      <w:r w:rsidRPr="008902B3">
        <w:rPr>
          <w:rFonts w:ascii="Times New Roman" w:eastAsia="宋体" w:hAnsi="Times New Roman" w:cs="Times New Roman"/>
          <w:color w:val="auto"/>
        </w:rPr>
        <w:t>）存在串通情形的；</w:t>
      </w:r>
    </w:p>
    <w:p w:rsidR="00BC502B" w:rsidRPr="008902B3" w:rsidRDefault="00BC502B" w:rsidP="00BC502B">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8</w:t>
      </w:r>
      <w:r w:rsidRPr="008902B3">
        <w:rPr>
          <w:rFonts w:ascii="Times New Roman" w:eastAsia="宋体" w:hAnsi="Times New Roman" w:cs="Times New Roman"/>
          <w:color w:val="auto"/>
        </w:rPr>
        <w:t>）单位负责人或法定代表人为同一人，或者存在控股、管理关系的不同供应商，参加同一包或者未划分包的同一项目的，相关响应均无效；</w:t>
      </w:r>
    </w:p>
    <w:p w:rsidR="00BC502B" w:rsidRPr="008902B3" w:rsidRDefault="00BC502B" w:rsidP="00BC502B">
      <w:pPr>
        <w:pStyle w:val="Default"/>
        <w:spacing w:line="360" w:lineRule="auto"/>
        <w:ind w:left="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9</w:t>
      </w:r>
      <w:r w:rsidRPr="008902B3">
        <w:rPr>
          <w:rFonts w:ascii="Times New Roman" w:eastAsia="宋体" w:hAnsi="Times New Roman" w:cs="Times New Roman"/>
          <w:color w:val="auto"/>
        </w:rPr>
        <w:t>）其他法定响应无效的情形。</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其他注意事项</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在磋商</w:t>
      </w:r>
      <w:r w:rsidRPr="00C627B1">
        <w:rPr>
          <w:rFonts w:ascii="Times New Roman" w:eastAsia="宋体" w:hAnsi="Times New Roman" w:cs="Times New Roman" w:hint="eastAsia"/>
          <w:color w:val="auto"/>
        </w:rPr>
        <w:t>期间，投标人不得向</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成员或采购代理机构询问</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情况、施加任何影响，不得进行旨在影响</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结果的活动。</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为保证定标的公正性，在</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过程中，</w:t>
      </w:r>
      <w:r>
        <w:rPr>
          <w:rFonts w:ascii="Times New Roman" w:eastAsia="宋体" w:hAnsi="Times New Roman" w:cs="Times New Roman" w:hint="eastAsia"/>
          <w:color w:val="auto"/>
        </w:rPr>
        <w:t>磋商小组成员不得与投标人私下交换意见。在评审期间及磋商</w:t>
      </w:r>
      <w:r w:rsidRPr="00C627B1">
        <w:rPr>
          <w:rFonts w:ascii="Times New Roman" w:eastAsia="宋体" w:hAnsi="Times New Roman" w:cs="Times New Roman" w:hint="eastAsia"/>
          <w:color w:val="auto"/>
        </w:rPr>
        <w:t>工作结束后，凡与</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情况有接触的任何人不得透露审查、澄清、评价和比较等投标的有关资料以及授标建议等</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w:t>
      </w:r>
    </w:p>
    <w:p w:rsidR="00BC502B" w:rsidRPr="00C627B1" w:rsidRDefault="00BC502B" w:rsidP="00BC502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本项目不接受赠品、回扣或者与采购无关的其他商品、服务。</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29.</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如果几个投标人所投整包产品为同一品牌时，在服务承诺符合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的情况下，报价最低的投标人入围</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阶段。</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p>
    <w:p w:rsidR="00BC502B" w:rsidRPr="00C627B1" w:rsidRDefault="00BC502B" w:rsidP="00BC502B">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供应商的产生</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w:t>
      </w:r>
      <w:r w:rsidRPr="00C627B1">
        <w:rPr>
          <w:rFonts w:ascii="Times New Roman" w:eastAsia="宋体" w:hAnsi="Times New Roman" w:cs="Times New Roman" w:hint="eastAsia"/>
          <w:color w:val="auto"/>
        </w:rPr>
        <w:t>供应商。</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采购人也可以按照《政府采购法》及其实施条例等法律法规的规定和</w:t>
      </w:r>
      <w:r>
        <w:rPr>
          <w:rFonts w:ascii="Times New Roman" w:eastAsia="宋体" w:hAnsi="Times New Roman" w:cs="Times New Roman" w:hint="eastAsia"/>
          <w:color w:val="auto"/>
        </w:rPr>
        <w:t>竞争性磋商文件的要求确认成交</w:t>
      </w:r>
      <w:r w:rsidRPr="00C627B1">
        <w:rPr>
          <w:rFonts w:ascii="Times New Roman" w:eastAsia="宋体" w:hAnsi="Times New Roman" w:cs="Times New Roman" w:hint="eastAsia"/>
          <w:color w:val="auto"/>
        </w:rPr>
        <w:t>供应商。</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BC502B" w:rsidRDefault="00BC502B" w:rsidP="00BC502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w:t>
      </w:r>
      <w:r w:rsidRPr="001A2A8A">
        <w:rPr>
          <w:rFonts w:ascii="Times New Roman" w:eastAsia="宋体" w:hAnsi="Times New Roman" w:cs="Times New Roman" w:hint="eastAsia"/>
          <w:color w:val="auto"/>
        </w:rPr>
        <w:t>公告发布同时，采购代理机构将通过天津市政府采购中心招投标系统以电子形式向</w:t>
      </w:r>
      <w:r>
        <w:rPr>
          <w:rFonts w:ascii="Times New Roman" w:eastAsia="宋体" w:hAnsi="Times New Roman" w:cs="Times New Roman" w:hint="eastAsia"/>
          <w:color w:val="auto"/>
        </w:rPr>
        <w:t>成交</w:t>
      </w:r>
      <w:r w:rsidRPr="001A2A8A">
        <w:rPr>
          <w:rFonts w:ascii="Times New Roman" w:eastAsia="宋体" w:hAnsi="Times New Roman" w:cs="Times New Roman" w:hint="eastAsia"/>
          <w:color w:val="auto"/>
        </w:rPr>
        <w:t>供应商发出《</w:t>
      </w:r>
      <w:r>
        <w:rPr>
          <w:rFonts w:ascii="Times New Roman" w:eastAsia="宋体" w:hAnsi="Times New Roman" w:cs="Times New Roman" w:hint="eastAsia"/>
          <w:color w:val="auto"/>
        </w:rPr>
        <w:t>成交</w:t>
      </w:r>
      <w:r w:rsidRPr="001A2A8A">
        <w:rPr>
          <w:rFonts w:ascii="Times New Roman" w:eastAsia="宋体" w:hAnsi="Times New Roman" w:cs="Times New Roman" w:hint="eastAsia"/>
          <w:color w:val="auto"/>
        </w:rPr>
        <w:t>通知书》（请使用</w:t>
      </w:r>
      <w:r>
        <w:rPr>
          <w:rFonts w:ascii="Times New Roman" w:eastAsia="宋体" w:hAnsi="Times New Roman" w:cs="Times New Roman" w:hint="eastAsia"/>
          <w:color w:val="auto"/>
        </w:rPr>
        <w:t>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，并从“供应商系统”的“查看项目文件”中获取）。《</w:t>
      </w:r>
      <w:r>
        <w:rPr>
          <w:rFonts w:ascii="Times New Roman" w:eastAsia="宋体" w:hAnsi="Times New Roman" w:cs="Times New Roman" w:hint="eastAsia"/>
          <w:color w:val="auto"/>
        </w:rPr>
        <w:t>成交</w:t>
      </w:r>
      <w:r w:rsidRPr="001A2A8A">
        <w:rPr>
          <w:rFonts w:ascii="Times New Roman" w:eastAsia="宋体" w:hAnsi="Times New Roman" w:cs="Times New Roman" w:hint="eastAsia"/>
          <w:color w:val="auto"/>
        </w:rPr>
        <w:t>通知书》一经发出即发生法律效力。</w:t>
      </w:r>
    </w:p>
    <w:p w:rsidR="00BC502B" w:rsidRPr="00BA0CF6" w:rsidRDefault="00BC502B" w:rsidP="00BC502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Pr>
          <w:rFonts w:ascii="Times New Roman" w:eastAsia="宋体" w:hAnsi="Times New Roman" w:cs="Times New Roman" w:hint="eastAsia"/>
          <w:color w:val="auto"/>
        </w:rPr>
        <w:t>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0F4D4E">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采购人与</w:t>
      </w:r>
      <w:r>
        <w:rPr>
          <w:rFonts w:ascii="Times New Roman" w:eastAsia="宋体" w:hAnsi="Times New Roman" w:cs="Times New Roman" w:hint="eastAsia"/>
          <w:color w:val="auto"/>
        </w:rPr>
        <w:t>成交</w:t>
      </w:r>
      <w:r w:rsidRPr="001A2A8A">
        <w:rPr>
          <w:rFonts w:ascii="Times New Roman" w:eastAsia="宋体" w:hAnsi="Times New Roman" w:cs="Times New Roman" w:hint="eastAsia"/>
          <w:color w:val="auto"/>
        </w:rPr>
        <w:t>供应商应当在</w:t>
      </w:r>
      <w:r>
        <w:rPr>
          <w:rFonts w:ascii="Times New Roman" w:eastAsia="宋体" w:hAnsi="Times New Roman" w:cs="Times New Roman" w:hint="eastAsia"/>
          <w:color w:val="auto"/>
        </w:rPr>
        <w:t>成交</w:t>
      </w:r>
      <w:r w:rsidRPr="001A2A8A">
        <w:rPr>
          <w:rFonts w:ascii="Times New Roman" w:eastAsia="宋体" w:hAnsi="Times New Roman" w:cs="Times New Roman" w:hint="eastAsia"/>
          <w:color w:val="auto"/>
        </w:rPr>
        <w:t>通知书发出之日起三十日内，按照</w:t>
      </w:r>
      <w:r>
        <w:rPr>
          <w:rFonts w:ascii="Times New Roman" w:eastAsia="宋体" w:hAnsi="Times New Roman" w:cs="Times New Roman" w:hint="eastAsia"/>
          <w:color w:val="auto"/>
        </w:rPr>
        <w:t>竞争性磋商文件</w:t>
      </w:r>
      <w:r w:rsidRPr="001A2A8A">
        <w:rPr>
          <w:rFonts w:ascii="Times New Roman" w:eastAsia="宋体" w:hAnsi="Times New Roman" w:cs="Times New Roman" w:hint="eastAsia"/>
          <w:color w:val="auto"/>
        </w:rPr>
        <w:t>确定的事项签订政府采购合同。合同文本请使用</w:t>
      </w:r>
      <w:r>
        <w:rPr>
          <w:rFonts w:ascii="Times New Roman" w:eastAsia="宋体" w:hAnsi="Times New Roman" w:cs="Times New Roman" w:hint="eastAsia"/>
          <w:color w:val="auto"/>
        </w:rPr>
        <w:t>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，并从“供应商系统”的“合同”中获取。</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w:t>
      </w:r>
      <w:r w:rsidRPr="00C627B1">
        <w:rPr>
          <w:rFonts w:ascii="Times New Roman" w:eastAsia="宋体" w:hAnsi="Times New Roman" w:cs="Times New Roman" w:hint="eastAsia"/>
          <w:color w:val="auto"/>
        </w:rPr>
        <w:lastRenderedPageBreak/>
        <w:t>合同的依据，且为合同的组成部分。</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若《</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》规定须提交履约保证金的，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供应商须按照规定要求提交履约保证金。</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BC502B" w:rsidRPr="00C627B1"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BC502B"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9210FB" w:rsidRDefault="00BC502B" w:rsidP="00BC502B">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33BC4" w:rsidRPr="00231A40"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122119"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4"/>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lastRenderedPageBreak/>
        <w:t>第四部分</w:t>
      </w:r>
      <w:r w:rsidRPr="009A0835">
        <w:rPr>
          <w:rFonts w:ascii="Times New Roman" w:hAnsi="Times New Roman"/>
        </w:rPr>
        <w:t xml:space="preserve">  </w:t>
      </w:r>
      <w:r w:rsidR="00E2137A" w:rsidRPr="009A0835">
        <w:rPr>
          <w:rFonts w:ascii="Times New Roman" w:hAnsi="Times New Roman"/>
        </w:rPr>
        <w:t>合同草案</w:t>
      </w:r>
      <w:bookmarkEnd w:id="13"/>
    </w:p>
    <w:p w:rsidR="002D15F8" w:rsidRPr="009A0835" w:rsidRDefault="002D15F8" w:rsidP="002D15F8">
      <w:pPr>
        <w:tabs>
          <w:tab w:val="left" w:pos="0"/>
          <w:tab w:val="left" w:pos="315"/>
        </w:tabs>
        <w:spacing w:line="520" w:lineRule="exact"/>
        <w:ind w:firstLine="480"/>
        <w:rPr>
          <w:sz w:val="24"/>
          <w:szCs w:val="24"/>
        </w:rPr>
      </w:pPr>
      <w:r w:rsidRPr="009A0835">
        <w:rPr>
          <w:sz w:val="24"/>
          <w:szCs w:val="24"/>
        </w:rPr>
        <w:t>需方：</w:t>
      </w:r>
      <w:r w:rsidRPr="009A0835">
        <w:rPr>
          <w:sz w:val="24"/>
          <w:szCs w:val="24"/>
        </w:rPr>
        <w:t xml:space="preserve"> </w:t>
      </w:r>
    </w:p>
    <w:p w:rsidR="002D15F8" w:rsidRPr="009A0835" w:rsidRDefault="002D15F8" w:rsidP="002D15F8">
      <w:pPr>
        <w:tabs>
          <w:tab w:val="left" w:pos="0"/>
          <w:tab w:val="left" w:pos="315"/>
        </w:tabs>
        <w:spacing w:line="520" w:lineRule="exact"/>
        <w:ind w:firstLine="480"/>
        <w:rPr>
          <w:sz w:val="24"/>
          <w:szCs w:val="24"/>
        </w:rPr>
      </w:pPr>
      <w:r w:rsidRPr="009A0835">
        <w:rPr>
          <w:sz w:val="24"/>
          <w:szCs w:val="24"/>
        </w:rPr>
        <w:t>供方：</w:t>
      </w:r>
    </w:p>
    <w:p w:rsidR="002D15F8" w:rsidRDefault="002D15F8" w:rsidP="00F35296">
      <w:pPr>
        <w:tabs>
          <w:tab w:val="left" w:pos="515"/>
        </w:tabs>
        <w:spacing w:line="520" w:lineRule="exact"/>
        <w:ind w:firstLine="480"/>
        <w:rPr>
          <w:sz w:val="24"/>
          <w:szCs w:val="24"/>
        </w:rPr>
      </w:pPr>
      <w:r w:rsidRPr="009A0835">
        <w:rPr>
          <w:sz w:val="24"/>
          <w:szCs w:val="24"/>
        </w:rPr>
        <w:t>供、需双方根据</w:t>
      </w:r>
      <w:r w:rsidRPr="009A0835">
        <w:rPr>
          <w:sz w:val="24"/>
          <w:szCs w:val="24"/>
        </w:rPr>
        <w:t xml:space="preserve">  </w:t>
      </w:r>
      <w:r w:rsidRPr="009A0835">
        <w:rPr>
          <w:sz w:val="24"/>
          <w:szCs w:val="24"/>
        </w:rPr>
        <w:t>年</w:t>
      </w:r>
      <w:r w:rsidRPr="009A0835">
        <w:rPr>
          <w:sz w:val="24"/>
          <w:szCs w:val="24"/>
        </w:rPr>
        <w:t xml:space="preserve">  </w:t>
      </w:r>
      <w:r w:rsidRPr="009A0835">
        <w:rPr>
          <w:sz w:val="24"/>
          <w:szCs w:val="24"/>
        </w:rPr>
        <w:t>月</w:t>
      </w:r>
      <w:r w:rsidRPr="009A0835">
        <w:rPr>
          <w:sz w:val="24"/>
          <w:szCs w:val="24"/>
        </w:rPr>
        <w:t xml:space="preserve">   </w:t>
      </w:r>
      <w:r w:rsidRPr="009A0835">
        <w:rPr>
          <w:sz w:val="24"/>
          <w:szCs w:val="24"/>
        </w:rPr>
        <w:t>日天津市政府采购中心关于</w:t>
      </w:r>
      <w:r w:rsidR="003A775A">
        <w:rPr>
          <w:rFonts w:hint="eastAsia"/>
          <w:sz w:val="24"/>
          <w:szCs w:val="24"/>
        </w:rPr>
        <w:t xml:space="preserve">        </w:t>
      </w:r>
      <w:r w:rsidR="003A775A">
        <w:rPr>
          <w:rFonts w:hint="eastAsia"/>
          <w:sz w:val="24"/>
          <w:szCs w:val="24"/>
        </w:rPr>
        <w:t>项目</w:t>
      </w:r>
      <w:r w:rsidRPr="009A0835">
        <w:rPr>
          <w:sz w:val="24"/>
          <w:szCs w:val="24"/>
        </w:rPr>
        <w:t>（项目编号：</w:t>
      </w:r>
      <w:r w:rsidRPr="009A0835">
        <w:rPr>
          <w:sz w:val="24"/>
          <w:szCs w:val="24"/>
        </w:rPr>
        <w:t>TGPC-201</w:t>
      </w:r>
      <w:r w:rsidR="003A775A">
        <w:rPr>
          <w:rFonts w:hint="eastAsia"/>
          <w:sz w:val="24"/>
          <w:szCs w:val="24"/>
        </w:rPr>
        <w:t xml:space="preserve"> </w:t>
      </w:r>
      <w:r w:rsidRPr="009A0835">
        <w:rPr>
          <w:sz w:val="24"/>
          <w:szCs w:val="24"/>
        </w:rPr>
        <w:t>-</w:t>
      </w:r>
      <w:r w:rsidR="003A775A">
        <w:rPr>
          <w:rFonts w:hint="eastAsia"/>
          <w:sz w:val="24"/>
          <w:szCs w:val="24"/>
        </w:rPr>
        <w:t xml:space="preserve">    </w:t>
      </w:r>
      <w:r w:rsidRPr="009A0835">
        <w:rPr>
          <w:sz w:val="24"/>
          <w:szCs w:val="24"/>
        </w:rPr>
        <w:t>）的</w:t>
      </w:r>
      <w:r w:rsidR="00D14CF5" w:rsidRPr="009A0835">
        <w:rPr>
          <w:sz w:val="24"/>
          <w:szCs w:val="24"/>
        </w:rPr>
        <w:t>磋商</w:t>
      </w:r>
      <w:r w:rsidRPr="009A0835">
        <w:rPr>
          <w:sz w:val="24"/>
          <w:szCs w:val="24"/>
        </w:rPr>
        <w:t>结果和</w:t>
      </w:r>
      <w:r w:rsidR="00D14CF5" w:rsidRPr="009A0835">
        <w:rPr>
          <w:sz w:val="24"/>
          <w:szCs w:val="24"/>
        </w:rPr>
        <w:t>磋商</w:t>
      </w:r>
      <w:r w:rsidRPr="009A0835">
        <w:rPr>
          <w:sz w:val="24"/>
          <w:szCs w:val="24"/>
        </w:rPr>
        <w:t>文件的要求，并经双方协商一致，达成货物购销合同：</w:t>
      </w:r>
    </w:p>
    <w:p w:rsidR="00F35296" w:rsidRDefault="00F35296" w:rsidP="00F35296">
      <w:pPr>
        <w:pStyle w:val="ac"/>
        <w:numPr>
          <w:ilvl w:val="0"/>
          <w:numId w:val="16"/>
        </w:numPr>
        <w:spacing w:line="480" w:lineRule="exact"/>
        <w:ind w:firstLineChars="0"/>
        <w:rPr>
          <w:sz w:val="24"/>
        </w:rPr>
      </w:pPr>
      <w:r w:rsidRPr="00B04DAB">
        <w:rPr>
          <w:rFonts w:hint="eastAsia"/>
          <w:sz w:val="24"/>
        </w:rPr>
        <w:t>本合同为中小企业预留合同</w:t>
      </w:r>
    </w:p>
    <w:p w:rsidR="00F35296" w:rsidRPr="00B04DAB" w:rsidRDefault="00F35296" w:rsidP="00F35296">
      <w:pPr>
        <w:pStyle w:val="ac"/>
        <w:numPr>
          <w:ilvl w:val="0"/>
          <w:numId w:val="16"/>
        </w:numPr>
        <w:spacing w:line="480" w:lineRule="exact"/>
        <w:ind w:firstLineChars="0"/>
        <w:rPr>
          <w:sz w:val="24"/>
        </w:rPr>
      </w:pPr>
      <w:r>
        <w:rPr>
          <w:rFonts w:hint="eastAsia"/>
          <w:sz w:val="24"/>
        </w:rPr>
        <w:t>本合同非中小企业预留合同</w:t>
      </w:r>
    </w:p>
    <w:p w:rsidR="002D15F8" w:rsidRPr="009A0835" w:rsidRDefault="002D15F8" w:rsidP="002D15F8">
      <w:pPr>
        <w:spacing w:line="520" w:lineRule="exact"/>
        <w:ind w:firstLineChars="200" w:firstLine="480"/>
        <w:rPr>
          <w:sz w:val="24"/>
          <w:szCs w:val="24"/>
        </w:rPr>
      </w:pPr>
      <w:r w:rsidRPr="009A0835">
        <w:rPr>
          <w:sz w:val="24"/>
          <w:szCs w:val="24"/>
        </w:rPr>
        <w:t>一、货物名称：见附件</w:t>
      </w:r>
      <w:r w:rsidRPr="009A0835">
        <w:rPr>
          <w:sz w:val="24"/>
          <w:szCs w:val="24"/>
        </w:rPr>
        <w:t>1</w:t>
      </w:r>
    </w:p>
    <w:p w:rsidR="002D15F8" w:rsidRPr="009A0835" w:rsidRDefault="002D15F8" w:rsidP="002D15F8">
      <w:pPr>
        <w:tabs>
          <w:tab w:val="left" w:pos="1133"/>
        </w:tabs>
        <w:spacing w:line="520" w:lineRule="exact"/>
        <w:ind w:firstLineChars="400" w:firstLine="960"/>
        <w:rPr>
          <w:sz w:val="24"/>
          <w:szCs w:val="24"/>
        </w:rPr>
      </w:pPr>
      <w:r w:rsidRPr="009A0835">
        <w:rPr>
          <w:sz w:val="24"/>
          <w:szCs w:val="24"/>
        </w:rPr>
        <w:t>货物型号：见附件</w:t>
      </w:r>
      <w:r w:rsidRPr="009A0835">
        <w:rPr>
          <w:sz w:val="24"/>
          <w:szCs w:val="24"/>
        </w:rPr>
        <w:t>1</w:t>
      </w:r>
    </w:p>
    <w:p w:rsidR="002D15F8" w:rsidRPr="009A0835" w:rsidRDefault="002D15F8" w:rsidP="002D15F8">
      <w:pPr>
        <w:tabs>
          <w:tab w:val="left" w:pos="1133"/>
        </w:tabs>
        <w:spacing w:line="520" w:lineRule="exact"/>
        <w:ind w:firstLineChars="400" w:firstLine="960"/>
        <w:rPr>
          <w:sz w:val="24"/>
          <w:szCs w:val="24"/>
        </w:rPr>
      </w:pPr>
      <w:r w:rsidRPr="009A0835">
        <w:rPr>
          <w:sz w:val="24"/>
          <w:szCs w:val="24"/>
        </w:rPr>
        <w:t>生产厂家：见附件</w:t>
      </w:r>
      <w:r w:rsidRPr="009A0835">
        <w:rPr>
          <w:sz w:val="24"/>
          <w:szCs w:val="24"/>
        </w:rPr>
        <w:t>1</w:t>
      </w:r>
    </w:p>
    <w:p w:rsidR="002D15F8" w:rsidRPr="009A0835" w:rsidRDefault="002D15F8" w:rsidP="002D15F8">
      <w:pPr>
        <w:tabs>
          <w:tab w:val="left" w:pos="1133"/>
        </w:tabs>
        <w:spacing w:line="520" w:lineRule="exact"/>
        <w:ind w:firstLineChars="400" w:firstLine="960"/>
        <w:rPr>
          <w:sz w:val="24"/>
          <w:szCs w:val="24"/>
        </w:rPr>
      </w:pPr>
      <w:r w:rsidRPr="009A0835">
        <w:rPr>
          <w:sz w:val="24"/>
          <w:szCs w:val="24"/>
        </w:rPr>
        <w:t>货物原产地：见附件</w:t>
      </w:r>
      <w:r w:rsidRPr="009A0835">
        <w:rPr>
          <w:sz w:val="24"/>
          <w:szCs w:val="24"/>
        </w:rPr>
        <w:t>1</w:t>
      </w:r>
    </w:p>
    <w:p w:rsidR="002D15F8" w:rsidRPr="009A0835" w:rsidRDefault="002D15F8" w:rsidP="002D15F8">
      <w:pPr>
        <w:tabs>
          <w:tab w:val="left" w:pos="1133"/>
        </w:tabs>
        <w:spacing w:line="520" w:lineRule="exact"/>
        <w:ind w:firstLineChars="400" w:firstLine="960"/>
        <w:rPr>
          <w:sz w:val="24"/>
          <w:szCs w:val="24"/>
        </w:rPr>
      </w:pPr>
      <w:r w:rsidRPr="009A0835">
        <w:rPr>
          <w:sz w:val="24"/>
          <w:szCs w:val="24"/>
        </w:rPr>
        <w:t>货物数量：见附件</w:t>
      </w:r>
      <w:r w:rsidRPr="009A0835">
        <w:rPr>
          <w:sz w:val="24"/>
          <w:szCs w:val="24"/>
        </w:rPr>
        <w:t>1</w:t>
      </w:r>
    </w:p>
    <w:p w:rsidR="002D15F8" w:rsidRPr="009A0835" w:rsidRDefault="002D15F8" w:rsidP="002D15F8">
      <w:pPr>
        <w:tabs>
          <w:tab w:val="left" w:pos="1133"/>
        </w:tabs>
        <w:spacing w:line="520" w:lineRule="exact"/>
        <w:ind w:firstLineChars="400" w:firstLine="960"/>
        <w:rPr>
          <w:sz w:val="24"/>
          <w:szCs w:val="24"/>
        </w:rPr>
      </w:pPr>
      <w:r w:rsidRPr="009A0835">
        <w:rPr>
          <w:sz w:val="24"/>
          <w:szCs w:val="24"/>
        </w:rPr>
        <w:t>货物单价：见附件</w:t>
      </w:r>
      <w:r w:rsidRPr="009A0835">
        <w:rPr>
          <w:sz w:val="24"/>
          <w:szCs w:val="24"/>
        </w:rPr>
        <w:t>1</w:t>
      </w:r>
    </w:p>
    <w:p w:rsidR="002D15F8" w:rsidRPr="009A0835" w:rsidRDefault="002D15F8" w:rsidP="002D15F8">
      <w:pPr>
        <w:tabs>
          <w:tab w:val="left" w:pos="1133"/>
        </w:tabs>
        <w:spacing w:line="520" w:lineRule="exact"/>
        <w:ind w:firstLineChars="400" w:firstLine="960"/>
        <w:rPr>
          <w:sz w:val="24"/>
          <w:szCs w:val="24"/>
        </w:rPr>
      </w:pPr>
      <w:r w:rsidRPr="009A0835">
        <w:rPr>
          <w:sz w:val="24"/>
          <w:szCs w:val="24"/>
        </w:rPr>
        <w:t>货物总价款：人民币</w:t>
      </w:r>
      <w:r w:rsidR="00D14CF5" w:rsidRPr="009A0835">
        <w:rPr>
          <w:sz w:val="24"/>
          <w:szCs w:val="24"/>
        </w:rPr>
        <w:t xml:space="preserve">  </w:t>
      </w:r>
      <w:r w:rsidRPr="009A0835">
        <w:rPr>
          <w:sz w:val="24"/>
          <w:szCs w:val="24"/>
        </w:rPr>
        <w:t>元</w:t>
      </w:r>
      <w:r w:rsidRPr="009A0835">
        <w:rPr>
          <w:sz w:val="24"/>
          <w:szCs w:val="24"/>
        </w:rPr>
        <w:t xml:space="preserve"> </w:t>
      </w:r>
    </w:p>
    <w:p w:rsidR="002D15F8" w:rsidRPr="009A0835" w:rsidRDefault="002D15F8" w:rsidP="002D15F8">
      <w:pPr>
        <w:tabs>
          <w:tab w:val="left" w:pos="1440"/>
        </w:tabs>
        <w:spacing w:line="520" w:lineRule="exact"/>
        <w:ind w:left="420" w:firstLineChars="211" w:firstLine="506"/>
        <w:rPr>
          <w:sz w:val="24"/>
          <w:szCs w:val="24"/>
        </w:rPr>
      </w:pPr>
      <w:r w:rsidRPr="009A0835">
        <w:rPr>
          <w:sz w:val="24"/>
          <w:szCs w:val="24"/>
        </w:rPr>
        <w:t>大写：人民币</w:t>
      </w:r>
      <w:r w:rsidR="00D14CF5" w:rsidRPr="009A0835">
        <w:rPr>
          <w:sz w:val="24"/>
          <w:szCs w:val="24"/>
        </w:rPr>
        <w:t xml:space="preserve">  </w:t>
      </w:r>
      <w:r w:rsidRPr="009A0835">
        <w:rPr>
          <w:sz w:val="24"/>
          <w:szCs w:val="24"/>
        </w:rPr>
        <w:t>元整</w:t>
      </w:r>
    </w:p>
    <w:p w:rsidR="002D15F8" w:rsidRPr="009A0835" w:rsidRDefault="002D15F8" w:rsidP="002D15F8">
      <w:pPr>
        <w:spacing w:line="520" w:lineRule="exact"/>
        <w:ind w:firstLineChars="200" w:firstLine="480"/>
        <w:rPr>
          <w:sz w:val="24"/>
          <w:szCs w:val="24"/>
        </w:rPr>
      </w:pPr>
      <w:r w:rsidRPr="009A0835">
        <w:rPr>
          <w:sz w:val="24"/>
          <w:szCs w:val="24"/>
        </w:rPr>
        <w:t>二、货物质量要求及供方对质量负责条件和期限：</w:t>
      </w:r>
    </w:p>
    <w:p w:rsidR="002D15F8" w:rsidRPr="009A0835" w:rsidRDefault="002D15F8" w:rsidP="002D15F8">
      <w:pPr>
        <w:spacing w:line="520" w:lineRule="exact"/>
        <w:ind w:firstLineChars="200" w:firstLine="480"/>
        <w:rPr>
          <w:sz w:val="24"/>
          <w:szCs w:val="24"/>
        </w:rPr>
      </w:pPr>
      <w:r w:rsidRPr="009A0835">
        <w:rPr>
          <w:sz w:val="24"/>
          <w:szCs w:val="24"/>
        </w:rPr>
        <w:t>1.</w:t>
      </w:r>
      <w:r w:rsidRPr="009A0835">
        <w:rPr>
          <w:sz w:val="24"/>
          <w:szCs w:val="24"/>
        </w:rPr>
        <w:t>货物具体技术指标见附件</w:t>
      </w:r>
      <w:r w:rsidRPr="009A0835">
        <w:rPr>
          <w:sz w:val="24"/>
          <w:szCs w:val="24"/>
        </w:rPr>
        <w:t>1</w:t>
      </w:r>
      <w:r w:rsidRPr="009A0835">
        <w:rPr>
          <w:sz w:val="24"/>
          <w:szCs w:val="24"/>
        </w:rPr>
        <w:t>。</w:t>
      </w:r>
      <w:r w:rsidRPr="009A0835">
        <w:rPr>
          <w:sz w:val="24"/>
          <w:szCs w:val="24"/>
        </w:rPr>
        <w:t xml:space="preserve">  </w:t>
      </w:r>
    </w:p>
    <w:p w:rsidR="002D15F8" w:rsidRPr="009A0835" w:rsidRDefault="002D15F8" w:rsidP="002D15F8">
      <w:pPr>
        <w:spacing w:line="520" w:lineRule="exact"/>
        <w:ind w:firstLineChars="200" w:firstLine="480"/>
        <w:rPr>
          <w:sz w:val="24"/>
          <w:szCs w:val="24"/>
        </w:rPr>
      </w:pPr>
      <w:r w:rsidRPr="009A0835">
        <w:rPr>
          <w:sz w:val="24"/>
          <w:szCs w:val="24"/>
        </w:rPr>
        <w:t>2.</w:t>
      </w:r>
      <w:r w:rsidRPr="009A0835">
        <w:rPr>
          <w:sz w:val="24"/>
          <w:szCs w:val="24"/>
        </w:rPr>
        <w:t>供方提供的货物必须是全新（包括零部件）的，货物必须符合国家标准、行业标准以及企业标准。供方承诺所供货物与</w:t>
      </w:r>
      <w:r w:rsidR="00CF2EAF">
        <w:rPr>
          <w:sz w:val="24"/>
          <w:szCs w:val="24"/>
        </w:rPr>
        <w:t>成交</w:t>
      </w:r>
      <w:r w:rsidRPr="009A0835">
        <w:rPr>
          <w:sz w:val="24"/>
          <w:szCs w:val="24"/>
        </w:rPr>
        <w:t>所示货物完全一致，不存在任何偏差。如出现不一致，供方将承担违约责任。</w:t>
      </w:r>
    </w:p>
    <w:p w:rsidR="002D15F8" w:rsidRPr="009A0835" w:rsidRDefault="002D15F8" w:rsidP="002D15F8">
      <w:pPr>
        <w:tabs>
          <w:tab w:val="left" w:pos="360"/>
        </w:tabs>
        <w:spacing w:line="520" w:lineRule="exact"/>
        <w:ind w:firstLineChars="200" w:firstLine="480"/>
        <w:rPr>
          <w:sz w:val="24"/>
          <w:szCs w:val="24"/>
        </w:rPr>
      </w:pPr>
      <w:r w:rsidRPr="009A0835">
        <w:rPr>
          <w:sz w:val="24"/>
          <w:szCs w:val="24"/>
        </w:rPr>
        <w:t>3</w:t>
      </w:r>
      <w:r w:rsidRPr="009A0835">
        <w:rPr>
          <w:sz w:val="24"/>
          <w:szCs w:val="24"/>
        </w:rPr>
        <w:t>．供方对所提供的货物的保修及售后服务详见附件。保质期内非因需方的人为因素而出现的质量问题，由供方负责。供方负责保修、包换或者包退，并承担修理、调换或退货以及由此给需方造成的实际费用。供方不能修理和不能调换，按不能交货处理。</w:t>
      </w:r>
    </w:p>
    <w:p w:rsidR="002D15F8" w:rsidRPr="009A0835" w:rsidRDefault="002D15F8" w:rsidP="002D15F8">
      <w:pPr>
        <w:tabs>
          <w:tab w:val="left" w:pos="360"/>
        </w:tabs>
        <w:spacing w:line="520" w:lineRule="exact"/>
        <w:ind w:firstLineChars="200" w:firstLine="480"/>
        <w:rPr>
          <w:sz w:val="24"/>
          <w:szCs w:val="24"/>
        </w:rPr>
      </w:pPr>
      <w:r w:rsidRPr="009A0835">
        <w:rPr>
          <w:sz w:val="24"/>
          <w:szCs w:val="24"/>
        </w:rPr>
        <w:t>三、供方所提供的货物必须具有合法手续及相关文件。如涉及知识产权则必</w:t>
      </w:r>
      <w:r w:rsidRPr="009A0835">
        <w:rPr>
          <w:sz w:val="24"/>
          <w:szCs w:val="24"/>
        </w:rPr>
        <w:lastRenderedPageBreak/>
        <w:t>须是自己拥有或合法使用的。</w:t>
      </w:r>
    </w:p>
    <w:p w:rsidR="002D15F8" w:rsidRPr="009A0835" w:rsidRDefault="002D15F8" w:rsidP="002D15F8">
      <w:pPr>
        <w:tabs>
          <w:tab w:val="left" w:pos="360"/>
        </w:tabs>
        <w:spacing w:line="520" w:lineRule="exact"/>
        <w:ind w:firstLineChars="200" w:firstLine="480"/>
        <w:rPr>
          <w:sz w:val="24"/>
          <w:szCs w:val="24"/>
        </w:rPr>
      </w:pPr>
      <w:r w:rsidRPr="009A0835">
        <w:rPr>
          <w:sz w:val="24"/>
          <w:szCs w:val="24"/>
        </w:rPr>
        <w:t>四、交货时间、地点、方式：</w:t>
      </w:r>
    </w:p>
    <w:p w:rsidR="002D15F8" w:rsidRPr="009A0835" w:rsidRDefault="002D15F8" w:rsidP="002D15F8">
      <w:pPr>
        <w:pStyle w:val="30"/>
        <w:spacing w:line="520" w:lineRule="exact"/>
        <w:ind w:firstLineChars="200" w:firstLine="480"/>
        <w:rPr>
          <w:rFonts w:ascii="Times New Roman"/>
          <w:szCs w:val="24"/>
        </w:rPr>
      </w:pPr>
      <w:r w:rsidRPr="009A0835">
        <w:rPr>
          <w:rFonts w:ascii="Times New Roman"/>
          <w:szCs w:val="24"/>
        </w:rPr>
        <w:t>合同签订后，于</w:t>
      </w:r>
      <w:r w:rsidR="00D14CF5" w:rsidRPr="009A0835">
        <w:rPr>
          <w:rFonts w:ascii="Times New Roman"/>
          <w:szCs w:val="24"/>
          <w:u w:val="single"/>
        </w:rPr>
        <w:t xml:space="preserve">      </w:t>
      </w:r>
      <w:r w:rsidRPr="009A0835">
        <w:rPr>
          <w:rFonts w:ascii="Times New Roman"/>
          <w:szCs w:val="24"/>
        </w:rPr>
        <w:t>年</w:t>
      </w:r>
      <w:r w:rsidRPr="009A0835">
        <w:rPr>
          <w:rFonts w:ascii="Times New Roman"/>
          <w:szCs w:val="24"/>
          <w:u w:val="single"/>
        </w:rPr>
        <w:t xml:space="preserve">   </w:t>
      </w:r>
      <w:r w:rsidRPr="009A0835">
        <w:rPr>
          <w:rFonts w:ascii="Times New Roman"/>
          <w:szCs w:val="24"/>
        </w:rPr>
        <w:t>月</w:t>
      </w:r>
      <w:r w:rsidRPr="009A0835">
        <w:rPr>
          <w:rFonts w:ascii="Times New Roman"/>
          <w:szCs w:val="24"/>
          <w:u w:val="single"/>
        </w:rPr>
        <w:t xml:space="preserve">   </w:t>
      </w:r>
      <w:r w:rsidRPr="009A0835">
        <w:rPr>
          <w:rFonts w:ascii="Times New Roman"/>
          <w:szCs w:val="24"/>
        </w:rPr>
        <w:t>日之前将所供货物在需方或需方指定处交付（具体地点：采购人指定），并于</w:t>
      </w:r>
      <w:r w:rsidR="00D14CF5" w:rsidRPr="009A0835">
        <w:rPr>
          <w:rFonts w:ascii="Times New Roman"/>
          <w:szCs w:val="24"/>
          <w:u w:val="single"/>
        </w:rPr>
        <w:t xml:space="preserve">      </w:t>
      </w:r>
      <w:r w:rsidRPr="009A0835">
        <w:rPr>
          <w:rFonts w:ascii="Times New Roman"/>
          <w:szCs w:val="24"/>
        </w:rPr>
        <w:t>年</w:t>
      </w:r>
      <w:r w:rsidRPr="009A0835">
        <w:rPr>
          <w:rFonts w:ascii="Times New Roman"/>
          <w:szCs w:val="24"/>
          <w:u w:val="single"/>
        </w:rPr>
        <w:t xml:space="preserve">   </w:t>
      </w:r>
      <w:r w:rsidRPr="009A0835">
        <w:rPr>
          <w:rFonts w:ascii="Times New Roman"/>
          <w:szCs w:val="24"/>
        </w:rPr>
        <w:t>月</w:t>
      </w:r>
      <w:r w:rsidRPr="009A0835">
        <w:rPr>
          <w:rFonts w:ascii="Times New Roman"/>
          <w:szCs w:val="24"/>
          <w:u w:val="single"/>
        </w:rPr>
        <w:t xml:space="preserve">   </w:t>
      </w:r>
      <w:r w:rsidRPr="009A0835">
        <w:rPr>
          <w:rFonts w:ascii="Times New Roman"/>
          <w:szCs w:val="24"/>
        </w:rPr>
        <w:t>日之前完成安装、调试工作，货物运送产生的费用由供方负责。</w:t>
      </w:r>
    </w:p>
    <w:p w:rsidR="002D15F8" w:rsidRPr="009A0835" w:rsidRDefault="002D15F8" w:rsidP="002D15F8">
      <w:pPr>
        <w:tabs>
          <w:tab w:val="left" w:pos="360"/>
        </w:tabs>
        <w:spacing w:line="520" w:lineRule="exact"/>
        <w:ind w:firstLine="360"/>
        <w:rPr>
          <w:sz w:val="24"/>
          <w:szCs w:val="24"/>
        </w:rPr>
      </w:pPr>
      <w:r w:rsidRPr="009A0835">
        <w:rPr>
          <w:sz w:val="24"/>
          <w:szCs w:val="24"/>
        </w:rPr>
        <w:t xml:space="preserve"> </w:t>
      </w:r>
      <w:r w:rsidRPr="009A0835">
        <w:rPr>
          <w:sz w:val="24"/>
          <w:szCs w:val="24"/>
        </w:rPr>
        <w:t>五、供方应随货物向需方交付货物的使用说明书及与货物相关的资料。如果所提交文件是外文的，供方有义务为需方提供中文或译成中文文件。</w:t>
      </w:r>
    </w:p>
    <w:p w:rsidR="002D15F8" w:rsidRPr="009A0835" w:rsidRDefault="002D15F8" w:rsidP="002D15F8">
      <w:pPr>
        <w:tabs>
          <w:tab w:val="left" w:pos="360"/>
          <w:tab w:val="left" w:pos="721"/>
        </w:tabs>
        <w:spacing w:line="520" w:lineRule="exact"/>
        <w:rPr>
          <w:sz w:val="24"/>
          <w:szCs w:val="24"/>
        </w:rPr>
      </w:pPr>
      <w:r w:rsidRPr="009A0835">
        <w:rPr>
          <w:sz w:val="24"/>
          <w:szCs w:val="24"/>
        </w:rPr>
        <w:t xml:space="preserve">    </w:t>
      </w:r>
      <w:r w:rsidR="009A0835">
        <w:rPr>
          <w:sz w:val="24"/>
          <w:szCs w:val="24"/>
        </w:rPr>
        <w:t>六、验收工作由需方负责对货物进行验收</w:t>
      </w:r>
      <w:r w:rsidRPr="009A0835">
        <w:rPr>
          <w:sz w:val="24"/>
          <w:szCs w:val="24"/>
        </w:rPr>
        <w:t>。</w:t>
      </w:r>
    </w:p>
    <w:p w:rsidR="002D15F8" w:rsidRPr="009A0835" w:rsidRDefault="002D15F8" w:rsidP="002D15F8">
      <w:pPr>
        <w:tabs>
          <w:tab w:val="left" w:pos="360"/>
        </w:tabs>
        <w:spacing w:line="520" w:lineRule="exact"/>
        <w:rPr>
          <w:sz w:val="24"/>
          <w:szCs w:val="24"/>
        </w:rPr>
      </w:pPr>
      <w:r w:rsidRPr="009A0835">
        <w:rPr>
          <w:sz w:val="24"/>
          <w:szCs w:val="24"/>
        </w:rPr>
        <w:t xml:space="preserve">    </w:t>
      </w:r>
      <w:r w:rsidRPr="009A0835">
        <w:rPr>
          <w:sz w:val="24"/>
          <w:szCs w:val="24"/>
        </w:rPr>
        <w:t>七、货款支付方式：</w:t>
      </w:r>
    </w:p>
    <w:p w:rsidR="002D15F8" w:rsidRPr="009A0835" w:rsidRDefault="002D15F8" w:rsidP="002D15F8">
      <w:pPr>
        <w:tabs>
          <w:tab w:val="left" w:pos="360"/>
        </w:tabs>
        <w:spacing w:line="520" w:lineRule="exact"/>
        <w:ind w:firstLineChars="200" w:firstLine="480"/>
        <w:jc w:val="left"/>
        <w:rPr>
          <w:sz w:val="24"/>
          <w:szCs w:val="24"/>
        </w:rPr>
      </w:pPr>
      <w:r w:rsidRPr="009A0835">
        <w:rPr>
          <w:sz w:val="24"/>
          <w:szCs w:val="24"/>
        </w:rPr>
        <w:t>1</w:t>
      </w:r>
      <w:r w:rsidRPr="009A0835">
        <w:rPr>
          <w:sz w:val="24"/>
          <w:szCs w:val="24"/>
        </w:rPr>
        <w:t>、本合同以人民币进行结算</w:t>
      </w:r>
    </w:p>
    <w:p w:rsidR="002D15F8" w:rsidRPr="009A0835" w:rsidRDefault="002D15F8" w:rsidP="002D15F8">
      <w:pPr>
        <w:tabs>
          <w:tab w:val="left" w:pos="360"/>
        </w:tabs>
        <w:spacing w:line="520" w:lineRule="exact"/>
        <w:ind w:firstLineChars="200" w:firstLine="480"/>
        <w:rPr>
          <w:sz w:val="24"/>
          <w:szCs w:val="24"/>
        </w:rPr>
      </w:pPr>
      <w:r w:rsidRPr="009A0835">
        <w:rPr>
          <w:sz w:val="24"/>
          <w:szCs w:val="24"/>
        </w:rPr>
        <w:t>2</w:t>
      </w:r>
      <w:r w:rsidRPr="009A0835">
        <w:rPr>
          <w:sz w:val="24"/>
          <w:szCs w:val="24"/>
        </w:rPr>
        <w:t>、付款方式：</w:t>
      </w:r>
    </w:p>
    <w:p w:rsidR="002D15F8" w:rsidRPr="009A0835" w:rsidRDefault="00D14CF5" w:rsidP="002D15F8">
      <w:pPr>
        <w:tabs>
          <w:tab w:val="left" w:pos="0"/>
          <w:tab w:val="left" w:pos="721"/>
        </w:tabs>
        <w:spacing w:line="520" w:lineRule="exact"/>
        <w:ind w:firstLineChars="200" w:firstLine="480"/>
        <w:rPr>
          <w:sz w:val="24"/>
          <w:szCs w:val="24"/>
        </w:rPr>
      </w:pPr>
      <w:r w:rsidRPr="009A0835">
        <w:rPr>
          <w:sz w:val="24"/>
          <w:szCs w:val="24"/>
        </w:rPr>
        <w:t xml:space="preserve"> </w:t>
      </w:r>
    </w:p>
    <w:p w:rsidR="002D15F8" w:rsidRPr="009A0835" w:rsidRDefault="002D15F8" w:rsidP="002D15F8">
      <w:pPr>
        <w:tabs>
          <w:tab w:val="left" w:pos="0"/>
          <w:tab w:val="left" w:pos="721"/>
        </w:tabs>
        <w:spacing w:line="520" w:lineRule="exact"/>
        <w:ind w:firstLineChars="200" w:firstLine="480"/>
        <w:rPr>
          <w:sz w:val="24"/>
          <w:szCs w:val="24"/>
        </w:rPr>
      </w:pPr>
      <w:r w:rsidRPr="009A0835">
        <w:rPr>
          <w:sz w:val="24"/>
          <w:szCs w:val="24"/>
        </w:rPr>
        <w:t>供方开户银行（汉字全称）：</w:t>
      </w:r>
      <w:r w:rsidRPr="009A0835">
        <w:rPr>
          <w:sz w:val="24"/>
          <w:szCs w:val="24"/>
          <w:u w:val="single"/>
        </w:rPr>
        <w:t xml:space="preserve">                                        </w:t>
      </w:r>
      <w:r w:rsidRPr="009A0835">
        <w:rPr>
          <w:sz w:val="24"/>
          <w:szCs w:val="24"/>
        </w:rPr>
        <w:t>，</w:t>
      </w:r>
    </w:p>
    <w:p w:rsidR="002D15F8" w:rsidRPr="009A0835" w:rsidRDefault="002D15F8" w:rsidP="002D15F8">
      <w:pPr>
        <w:tabs>
          <w:tab w:val="left" w:pos="0"/>
          <w:tab w:val="left" w:pos="721"/>
        </w:tabs>
        <w:spacing w:line="520" w:lineRule="exact"/>
        <w:ind w:firstLineChars="214" w:firstLine="514"/>
        <w:rPr>
          <w:sz w:val="24"/>
          <w:szCs w:val="24"/>
        </w:rPr>
      </w:pPr>
      <w:r w:rsidRPr="009A0835">
        <w:rPr>
          <w:sz w:val="24"/>
          <w:szCs w:val="24"/>
        </w:rPr>
        <w:t>行号（数字代码）：</w:t>
      </w:r>
      <w:r w:rsidRPr="009A0835">
        <w:rPr>
          <w:sz w:val="24"/>
          <w:szCs w:val="24"/>
          <w:u w:val="single"/>
        </w:rPr>
        <w:t xml:space="preserve">                                                </w:t>
      </w:r>
      <w:r w:rsidRPr="009A0835">
        <w:rPr>
          <w:sz w:val="24"/>
          <w:szCs w:val="24"/>
        </w:rPr>
        <w:t>，</w:t>
      </w:r>
    </w:p>
    <w:p w:rsidR="002D15F8" w:rsidRPr="009A0835" w:rsidRDefault="002D15F8" w:rsidP="002D15F8">
      <w:pPr>
        <w:tabs>
          <w:tab w:val="left" w:pos="0"/>
          <w:tab w:val="left" w:pos="721"/>
        </w:tabs>
        <w:spacing w:line="520" w:lineRule="exact"/>
        <w:ind w:firstLineChars="214" w:firstLine="514"/>
        <w:rPr>
          <w:sz w:val="24"/>
          <w:szCs w:val="24"/>
        </w:rPr>
      </w:pPr>
      <w:r w:rsidRPr="009A0835">
        <w:rPr>
          <w:sz w:val="24"/>
          <w:szCs w:val="24"/>
        </w:rPr>
        <w:t>帐</w:t>
      </w:r>
      <w:r w:rsidRPr="009A0835">
        <w:rPr>
          <w:sz w:val="24"/>
          <w:szCs w:val="24"/>
        </w:rPr>
        <w:t xml:space="preserve">       </w:t>
      </w:r>
      <w:r w:rsidRPr="009A0835">
        <w:rPr>
          <w:sz w:val="24"/>
          <w:szCs w:val="24"/>
        </w:rPr>
        <w:t>号：</w:t>
      </w:r>
      <w:r w:rsidRPr="009A0835">
        <w:rPr>
          <w:sz w:val="24"/>
          <w:szCs w:val="24"/>
          <w:u w:val="single"/>
        </w:rPr>
        <w:t xml:space="preserve">                                                    </w:t>
      </w:r>
      <w:r w:rsidRPr="009A0835">
        <w:rPr>
          <w:szCs w:val="24"/>
        </w:rPr>
        <w:t>。</w:t>
      </w:r>
    </w:p>
    <w:p w:rsidR="002D15F8" w:rsidRPr="009A0835" w:rsidRDefault="002D15F8" w:rsidP="002D15F8">
      <w:pPr>
        <w:tabs>
          <w:tab w:val="left" w:pos="0"/>
          <w:tab w:val="left" w:pos="360"/>
        </w:tabs>
        <w:spacing w:line="520" w:lineRule="exact"/>
        <w:ind w:firstLineChars="200" w:firstLine="480"/>
        <w:rPr>
          <w:sz w:val="24"/>
          <w:szCs w:val="24"/>
        </w:rPr>
      </w:pPr>
      <w:r w:rsidRPr="009A0835">
        <w:rPr>
          <w:sz w:val="24"/>
          <w:szCs w:val="24"/>
        </w:rPr>
        <w:t>合同约定的交货期或验收期届满，需方由于不具备现场条件导致供方无法安装和验收，合同顺延，延期</w:t>
      </w:r>
      <w:r w:rsidRPr="009A0835">
        <w:rPr>
          <w:sz w:val="24"/>
          <w:szCs w:val="24"/>
        </w:rPr>
        <w:t>30</w:t>
      </w:r>
      <w:r w:rsidRPr="009A0835">
        <w:rPr>
          <w:sz w:val="24"/>
          <w:szCs w:val="24"/>
        </w:rPr>
        <w:t>日以上，需方应按约定支付货款，如在实际验收过程中出现质量问题，另行商定；需方无故推迟验收或拒不验收的，则视同</w:t>
      </w:r>
      <w:r w:rsidRPr="009A0835">
        <w:rPr>
          <w:sz w:val="24"/>
          <w:szCs w:val="24"/>
        </w:rPr>
        <w:t>“</w:t>
      </w:r>
      <w:r w:rsidRPr="009A0835">
        <w:rPr>
          <w:sz w:val="24"/>
          <w:szCs w:val="24"/>
        </w:rPr>
        <w:t>验收合格</w:t>
      </w:r>
      <w:r w:rsidRPr="009A0835">
        <w:rPr>
          <w:sz w:val="24"/>
          <w:szCs w:val="24"/>
        </w:rPr>
        <w:t>”</w:t>
      </w:r>
      <w:r w:rsidRPr="009A0835">
        <w:rPr>
          <w:sz w:val="24"/>
          <w:szCs w:val="24"/>
        </w:rPr>
        <w:t>并向供方付款，但合同中与验收有关的其他条款以合同实际履行后的验收为准。需方具备现场条件，供方应积极做好安装和验收工作。</w:t>
      </w:r>
    </w:p>
    <w:p w:rsidR="002D15F8" w:rsidRPr="009A0835" w:rsidRDefault="002D15F8" w:rsidP="002D15F8">
      <w:pPr>
        <w:tabs>
          <w:tab w:val="left" w:pos="0"/>
          <w:tab w:val="left" w:pos="360"/>
        </w:tabs>
        <w:spacing w:line="520" w:lineRule="exact"/>
        <w:ind w:firstLineChars="200" w:firstLine="480"/>
        <w:rPr>
          <w:sz w:val="24"/>
          <w:szCs w:val="24"/>
        </w:rPr>
      </w:pPr>
      <w:r w:rsidRPr="009A0835">
        <w:rPr>
          <w:sz w:val="24"/>
          <w:szCs w:val="24"/>
        </w:rPr>
        <w:t>3</w:t>
      </w:r>
      <w:r w:rsidRPr="009A0835">
        <w:rPr>
          <w:sz w:val="24"/>
          <w:szCs w:val="24"/>
        </w:rPr>
        <w:t>、如所供货物出现质量问题，需方在付款期内随时有权停止付款，待供方对该货物消除障碍正常运转后再行付款。付款的时间则相应顺延。</w:t>
      </w:r>
    </w:p>
    <w:p w:rsidR="002D15F8" w:rsidRPr="009A0835" w:rsidRDefault="002D15F8" w:rsidP="002D15F8">
      <w:pPr>
        <w:tabs>
          <w:tab w:val="left" w:pos="360"/>
          <w:tab w:val="left" w:pos="824"/>
        </w:tabs>
        <w:spacing w:line="520" w:lineRule="exact"/>
        <w:ind w:firstLineChars="175" w:firstLine="420"/>
        <w:rPr>
          <w:sz w:val="24"/>
          <w:szCs w:val="24"/>
        </w:rPr>
      </w:pPr>
      <w:r w:rsidRPr="009A0835">
        <w:rPr>
          <w:sz w:val="24"/>
          <w:szCs w:val="24"/>
        </w:rPr>
        <w:t>八、违约责任：</w:t>
      </w:r>
    </w:p>
    <w:p w:rsidR="002D15F8" w:rsidRPr="009A0835" w:rsidRDefault="002D15F8" w:rsidP="002D15F8">
      <w:pPr>
        <w:tabs>
          <w:tab w:val="left" w:pos="360"/>
        </w:tabs>
        <w:spacing w:line="520" w:lineRule="exact"/>
        <w:ind w:firstLineChars="186" w:firstLine="446"/>
        <w:rPr>
          <w:sz w:val="24"/>
          <w:szCs w:val="24"/>
        </w:rPr>
      </w:pPr>
      <w:r w:rsidRPr="009A0835">
        <w:rPr>
          <w:sz w:val="24"/>
          <w:szCs w:val="24"/>
        </w:rPr>
        <w:t>需方无正当理由拒收货物的，需方向供方偿付货款总值</w:t>
      </w:r>
      <w:r w:rsidRPr="009A0835">
        <w:rPr>
          <w:sz w:val="24"/>
          <w:szCs w:val="24"/>
        </w:rPr>
        <w:t xml:space="preserve">30% </w:t>
      </w:r>
      <w:r w:rsidRPr="009A0835">
        <w:rPr>
          <w:sz w:val="24"/>
          <w:szCs w:val="24"/>
        </w:rPr>
        <w:t>的违约金。</w:t>
      </w:r>
      <w:r w:rsidRPr="009A0835">
        <w:rPr>
          <w:sz w:val="24"/>
          <w:szCs w:val="24"/>
        </w:rPr>
        <w:t xml:space="preserve"> </w:t>
      </w:r>
    </w:p>
    <w:p w:rsidR="002D15F8" w:rsidRPr="009A0835" w:rsidRDefault="002D15F8" w:rsidP="002D15F8">
      <w:pPr>
        <w:tabs>
          <w:tab w:val="left" w:pos="360"/>
        </w:tabs>
        <w:spacing w:line="520" w:lineRule="exact"/>
        <w:ind w:firstLineChars="186" w:firstLine="446"/>
        <w:rPr>
          <w:sz w:val="24"/>
          <w:szCs w:val="24"/>
        </w:rPr>
      </w:pPr>
      <w:r w:rsidRPr="009A0835">
        <w:rPr>
          <w:sz w:val="24"/>
          <w:szCs w:val="24"/>
        </w:rPr>
        <w:t>需方逾期支付货款的，需方向供方每日偿付欠款总额</w:t>
      </w:r>
      <w:r w:rsidRPr="009A0835">
        <w:rPr>
          <w:sz w:val="24"/>
          <w:szCs w:val="24"/>
        </w:rPr>
        <w:t>5‰</w:t>
      </w:r>
      <w:r w:rsidRPr="009A0835">
        <w:rPr>
          <w:sz w:val="24"/>
          <w:szCs w:val="24"/>
        </w:rPr>
        <w:t>的违约金。</w:t>
      </w:r>
    </w:p>
    <w:p w:rsidR="002D15F8" w:rsidRPr="009A0835" w:rsidRDefault="002D15F8" w:rsidP="002D15F8">
      <w:pPr>
        <w:tabs>
          <w:tab w:val="left" w:pos="360"/>
        </w:tabs>
        <w:spacing w:line="520" w:lineRule="exact"/>
        <w:ind w:firstLineChars="192" w:firstLine="461"/>
        <w:rPr>
          <w:sz w:val="24"/>
          <w:szCs w:val="24"/>
        </w:rPr>
      </w:pPr>
      <w:r w:rsidRPr="009A0835">
        <w:rPr>
          <w:sz w:val="24"/>
          <w:szCs w:val="24"/>
        </w:rPr>
        <w:t>供方所交的货物品种、型号、规格、产地及制造厂家、质量不符合合同规定</w:t>
      </w:r>
      <w:r w:rsidRPr="009A0835">
        <w:rPr>
          <w:sz w:val="24"/>
          <w:szCs w:val="24"/>
        </w:rPr>
        <w:lastRenderedPageBreak/>
        <w:t>标准的，需方有权拒收，供方向需方偿付货款总值</w:t>
      </w:r>
      <w:r w:rsidRPr="009A0835">
        <w:rPr>
          <w:sz w:val="24"/>
          <w:szCs w:val="24"/>
        </w:rPr>
        <w:t>30%</w:t>
      </w:r>
      <w:r w:rsidRPr="009A0835">
        <w:rPr>
          <w:sz w:val="24"/>
          <w:szCs w:val="24"/>
        </w:rPr>
        <w:t>的违约金。</w:t>
      </w:r>
    </w:p>
    <w:p w:rsidR="002D15F8" w:rsidRPr="009A0835" w:rsidRDefault="002D15F8" w:rsidP="002D15F8">
      <w:pPr>
        <w:tabs>
          <w:tab w:val="left" w:pos="360"/>
        </w:tabs>
        <w:spacing w:line="520" w:lineRule="exact"/>
        <w:ind w:firstLineChars="200" w:firstLine="480"/>
        <w:rPr>
          <w:sz w:val="24"/>
          <w:szCs w:val="24"/>
        </w:rPr>
      </w:pPr>
      <w:r w:rsidRPr="009A0835">
        <w:rPr>
          <w:sz w:val="24"/>
          <w:szCs w:val="24"/>
        </w:rPr>
        <w:t>供方不能交付货物的，供方向需方支付货款总值</w:t>
      </w:r>
      <w:r w:rsidRPr="009A0835">
        <w:rPr>
          <w:sz w:val="24"/>
          <w:szCs w:val="24"/>
        </w:rPr>
        <w:t>30%</w:t>
      </w:r>
      <w:r w:rsidRPr="009A0835">
        <w:rPr>
          <w:sz w:val="24"/>
          <w:szCs w:val="24"/>
        </w:rPr>
        <w:t>的违约金。</w:t>
      </w:r>
    </w:p>
    <w:p w:rsidR="002D15F8" w:rsidRPr="009A0835" w:rsidRDefault="002D15F8" w:rsidP="002D15F8">
      <w:pPr>
        <w:tabs>
          <w:tab w:val="left" w:pos="360"/>
        </w:tabs>
        <w:spacing w:line="520" w:lineRule="exact"/>
        <w:ind w:firstLineChars="200" w:firstLine="480"/>
        <w:rPr>
          <w:sz w:val="24"/>
          <w:szCs w:val="24"/>
        </w:rPr>
      </w:pPr>
      <w:r w:rsidRPr="009A0835">
        <w:rPr>
          <w:sz w:val="24"/>
          <w:szCs w:val="24"/>
        </w:rPr>
        <w:t>供方逾期交付货物的，供方向需方每日偿付货款总额</w:t>
      </w:r>
      <w:r w:rsidRPr="009A0835">
        <w:rPr>
          <w:sz w:val="24"/>
          <w:szCs w:val="24"/>
        </w:rPr>
        <w:t>5‰</w:t>
      </w:r>
      <w:r w:rsidRPr="009A0835">
        <w:rPr>
          <w:sz w:val="24"/>
          <w:szCs w:val="24"/>
        </w:rPr>
        <w:t>的违约金。</w:t>
      </w:r>
    </w:p>
    <w:p w:rsidR="002D15F8" w:rsidRPr="009A0835" w:rsidRDefault="002D15F8" w:rsidP="002D15F8">
      <w:pPr>
        <w:pStyle w:val="2"/>
        <w:spacing w:line="520" w:lineRule="exact"/>
        <w:ind w:leftChars="-50" w:firstLineChars="215" w:firstLine="516"/>
        <w:rPr>
          <w:rFonts w:ascii="Times New Roman"/>
          <w:sz w:val="24"/>
          <w:szCs w:val="24"/>
        </w:rPr>
      </w:pPr>
      <w:r w:rsidRPr="009A0835">
        <w:rPr>
          <w:rFonts w:ascii="Times New Roman"/>
          <w:sz w:val="24"/>
          <w:szCs w:val="24"/>
        </w:rPr>
        <w:t>九、</w:t>
      </w:r>
      <w:r w:rsidR="00DC46FC" w:rsidRPr="0080752E">
        <w:rPr>
          <w:rFonts w:hint="eastAsia"/>
          <w:color w:val="000000"/>
          <w:sz w:val="24"/>
        </w:rPr>
        <w:t>因货物的质量问题发生争议，依据国家标准，由</w:t>
      </w:r>
      <w:r w:rsidR="00DC46FC" w:rsidRPr="00A74C1E">
        <w:rPr>
          <w:rFonts w:hint="eastAsia"/>
          <w:color w:val="000000"/>
          <w:sz w:val="24"/>
        </w:rPr>
        <w:t>市场和质量监督管理</w:t>
      </w:r>
      <w:r w:rsidR="00DC46FC">
        <w:rPr>
          <w:rFonts w:hint="eastAsia"/>
          <w:color w:val="000000"/>
          <w:sz w:val="24"/>
        </w:rPr>
        <w:t>部门</w:t>
      </w:r>
      <w:r w:rsidR="00DC46FC" w:rsidRPr="0080752E">
        <w:rPr>
          <w:rFonts w:hint="eastAsia"/>
          <w:color w:val="000000"/>
          <w:sz w:val="24"/>
        </w:rPr>
        <w:t>或其</w:t>
      </w:r>
      <w:r w:rsidR="00DC46FC">
        <w:rPr>
          <w:rFonts w:hint="eastAsia"/>
          <w:color w:val="000000"/>
          <w:sz w:val="24"/>
        </w:rPr>
        <w:t>认可</w:t>
      </w:r>
      <w:r w:rsidR="00DC46FC" w:rsidRPr="0080752E">
        <w:rPr>
          <w:rFonts w:hint="eastAsia"/>
          <w:color w:val="000000"/>
          <w:sz w:val="24"/>
        </w:rPr>
        <w:t>的技术单位进行质量鉴定，该鉴定结论是终局的，供需双方应当接受，质量鉴定期间所发生的相关费用由货物质量责任方承担。</w:t>
      </w:r>
    </w:p>
    <w:p w:rsidR="002D15F8" w:rsidRPr="009A0835" w:rsidRDefault="002D15F8" w:rsidP="002D15F8">
      <w:pPr>
        <w:pStyle w:val="2"/>
        <w:spacing w:line="520" w:lineRule="exact"/>
        <w:ind w:leftChars="-50" w:firstLineChars="200" w:firstLine="480"/>
        <w:rPr>
          <w:rFonts w:ascii="Times New Roman"/>
          <w:sz w:val="24"/>
          <w:szCs w:val="24"/>
        </w:rPr>
      </w:pPr>
      <w:r w:rsidRPr="009A0835">
        <w:rPr>
          <w:rFonts w:ascii="Times New Roman"/>
          <w:sz w:val="24"/>
          <w:szCs w:val="24"/>
        </w:rPr>
        <w:t>十、由于供需双方在履行本合同过程中出现问题，由供需双方直接交涉解决，包括采用诉诸法律的手段。</w:t>
      </w:r>
    </w:p>
    <w:p w:rsidR="002D15F8" w:rsidRPr="009A0835" w:rsidRDefault="002D15F8" w:rsidP="002D15F8">
      <w:pPr>
        <w:pStyle w:val="2"/>
        <w:spacing w:line="520" w:lineRule="exact"/>
        <w:ind w:leftChars="-50" w:firstLineChars="200" w:firstLine="480"/>
        <w:rPr>
          <w:rFonts w:ascii="Times New Roman"/>
          <w:sz w:val="24"/>
          <w:szCs w:val="24"/>
        </w:rPr>
      </w:pPr>
      <w:r w:rsidRPr="009A0835">
        <w:rPr>
          <w:rFonts w:ascii="Times New Roman"/>
          <w:sz w:val="24"/>
          <w:szCs w:val="24"/>
        </w:rPr>
        <w:t>十一、有关涉及本合同供方向天津市政府采购中心所提交的</w:t>
      </w:r>
      <w:r w:rsidR="00CF6148" w:rsidRPr="009A0835">
        <w:rPr>
          <w:rFonts w:ascii="Times New Roman"/>
          <w:sz w:val="24"/>
          <w:szCs w:val="24"/>
        </w:rPr>
        <w:t>响应文件</w:t>
      </w:r>
      <w:r w:rsidRPr="009A0835">
        <w:rPr>
          <w:rFonts w:ascii="Times New Roman"/>
          <w:sz w:val="24"/>
          <w:szCs w:val="24"/>
        </w:rPr>
        <w:t>及有关澄清资料和服务承诺均视为本合同不可分割的部分，对供方具有约束力。</w:t>
      </w:r>
    </w:p>
    <w:p w:rsidR="002D15F8" w:rsidRPr="009A0835" w:rsidRDefault="002D15F8" w:rsidP="002D15F8">
      <w:pPr>
        <w:tabs>
          <w:tab w:val="left" w:pos="360"/>
        </w:tabs>
        <w:spacing w:line="520" w:lineRule="exact"/>
        <w:ind w:firstLineChars="171" w:firstLine="410"/>
        <w:rPr>
          <w:sz w:val="24"/>
          <w:szCs w:val="24"/>
        </w:rPr>
      </w:pPr>
      <w:r w:rsidRPr="009A0835">
        <w:rPr>
          <w:sz w:val="24"/>
          <w:szCs w:val="24"/>
        </w:rPr>
        <w:t>十二、本合同未作明示约定，而又有相关法律、法规规定的，从其规定。本合同发生争议产生的诉讼，由合同履行所在地人民法院管辖。</w:t>
      </w:r>
    </w:p>
    <w:p w:rsidR="002D15F8" w:rsidRDefault="002D15F8" w:rsidP="002D15F8">
      <w:pPr>
        <w:tabs>
          <w:tab w:val="left" w:pos="360"/>
        </w:tabs>
        <w:spacing w:line="520" w:lineRule="exact"/>
        <w:ind w:firstLineChars="171" w:firstLine="410"/>
        <w:rPr>
          <w:sz w:val="24"/>
          <w:szCs w:val="24"/>
        </w:rPr>
      </w:pPr>
      <w:r w:rsidRPr="009A0835">
        <w:rPr>
          <w:sz w:val="24"/>
          <w:szCs w:val="24"/>
        </w:rPr>
        <w:t>十三、本合同一式</w:t>
      </w:r>
      <w:r w:rsidR="00B715F9">
        <w:rPr>
          <w:rFonts w:hint="eastAsia"/>
          <w:sz w:val="24"/>
          <w:szCs w:val="24"/>
        </w:rPr>
        <w:t xml:space="preserve">  </w:t>
      </w:r>
      <w:r w:rsidRPr="009A0835">
        <w:rPr>
          <w:sz w:val="24"/>
          <w:szCs w:val="24"/>
        </w:rPr>
        <w:t>份，需方留存</w:t>
      </w:r>
      <w:r w:rsidR="00B715F9">
        <w:rPr>
          <w:rFonts w:hint="eastAsia"/>
          <w:sz w:val="24"/>
          <w:szCs w:val="24"/>
        </w:rPr>
        <w:t xml:space="preserve">   </w:t>
      </w:r>
      <w:r w:rsidR="00B715F9">
        <w:rPr>
          <w:rFonts w:hint="eastAsia"/>
          <w:sz w:val="24"/>
          <w:szCs w:val="24"/>
        </w:rPr>
        <w:t>份</w:t>
      </w:r>
      <w:r w:rsidRPr="009A0835">
        <w:rPr>
          <w:sz w:val="24"/>
          <w:szCs w:val="24"/>
        </w:rPr>
        <w:t>，供方留存</w:t>
      </w:r>
      <w:r w:rsidR="00B715F9">
        <w:rPr>
          <w:rFonts w:hint="eastAsia"/>
          <w:sz w:val="24"/>
          <w:szCs w:val="24"/>
        </w:rPr>
        <w:t xml:space="preserve">   </w:t>
      </w:r>
      <w:r w:rsidR="00B715F9">
        <w:rPr>
          <w:rFonts w:hint="eastAsia"/>
          <w:sz w:val="24"/>
          <w:szCs w:val="24"/>
        </w:rPr>
        <w:t>份</w:t>
      </w:r>
      <w:r w:rsidRPr="009A0835">
        <w:rPr>
          <w:sz w:val="24"/>
          <w:szCs w:val="24"/>
        </w:rPr>
        <w:t>，均具同等效力，签字盖章后生效。</w:t>
      </w:r>
    </w:p>
    <w:p w:rsidR="00B715F9" w:rsidRPr="00B715F9" w:rsidRDefault="00B715F9" w:rsidP="002D15F8">
      <w:pPr>
        <w:tabs>
          <w:tab w:val="left" w:pos="360"/>
        </w:tabs>
        <w:spacing w:line="520" w:lineRule="exact"/>
        <w:ind w:firstLineChars="171" w:firstLine="410"/>
        <w:rPr>
          <w:sz w:val="24"/>
          <w:szCs w:val="24"/>
        </w:rPr>
      </w:pPr>
    </w:p>
    <w:tbl>
      <w:tblPr>
        <w:tblW w:w="0" w:type="auto"/>
        <w:tblLook w:val="01E0" w:firstRow="1" w:lastRow="1" w:firstColumn="1" w:lastColumn="1" w:noHBand="0" w:noVBand="0"/>
      </w:tblPr>
      <w:tblGrid>
        <w:gridCol w:w="4261"/>
        <w:gridCol w:w="4261"/>
      </w:tblGrid>
      <w:tr w:rsidR="002D15F8" w:rsidRPr="009A0835" w:rsidTr="002A1682">
        <w:tc>
          <w:tcPr>
            <w:tcW w:w="4261" w:type="dxa"/>
          </w:tcPr>
          <w:p w:rsidR="002D15F8" w:rsidRPr="009A0835" w:rsidRDefault="002D15F8" w:rsidP="00D14CF5">
            <w:pPr>
              <w:tabs>
                <w:tab w:val="left" w:pos="360"/>
              </w:tabs>
              <w:spacing w:line="520" w:lineRule="exact"/>
              <w:rPr>
                <w:sz w:val="24"/>
                <w:szCs w:val="24"/>
              </w:rPr>
            </w:pPr>
            <w:r w:rsidRPr="009A0835">
              <w:rPr>
                <w:sz w:val="24"/>
                <w:szCs w:val="24"/>
              </w:rPr>
              <w:t>供方（公章）：</w:t>
            </w:r>
            <w:r w:rsidR="00D14CF5" w:rsidRPr="009A0835">
              <w:rPr>
                <w:sz w:val="24"/>
                <w:szCs w:val="24"/>
              </w:rPr>
              <w:t xml:space="preserve"> </w:t>
            </w:r>
          </w:p>
        </w:tc>
        <w:tc>
          <w:tcPr>
            <w:tcW w:w="4261" w:type="dxa"/>
          </w:tcPr>
          <w:p w:rsidR="002D15F8" w:rsidRPr="009A0835" w:rsidRDefault="002D15F8" w:rsidP="00D14CF5">
            <w:pPr>
              <w:tabs>
                <w:tab w:val="left" w:pos="360"/>
              </w:tabs>
              <w:spacing w:line="520" w:lineRule="exact"/>
              <w:rPr>
                <w:sz w:val="24"/>
                <w:szCs w:val="24"/>
              </w:rPr>
            </w:pPr>
            <w:r w:rsidRPr="009A0835">
              <w:rPr>
                <w:sz w:val="24"/>
                <w:szCs w:val="24"/>
              </w:rPr>
              <w:t>需方（公章）：</w:t>
            </w:r>
            <w:r w:rsidRPr="009A0835">
              <w:rPr>
                <w:sz w:val="24"/>
                <w:szCs w:val="24"/>
              </w:rPr>
              <w:t xml:space="preserve"> </w:t>
            </w:r>
          </w:p>
        </w:tc>
      </w:tr>
      <w:tr w:rsidR="002D15F8" w:rsidRPr="009A0835" w:rsidTr="002A1682">
        <w:tc>
          <w:tcPr>
            <w:tcW w:w="4261" w:type="dxa"/>
          </w:tcPr>
          <w:p w:rsidR="002D15F8" w:rsidRPr="009A0835" w:rsidRDefault="002D15F8" w:rsidP="00D14CF5">
            <w:pPr>
              <w:tabs>
                <w:tab w:val="left" w:pos="360"/>
              </w:tabs>
              <w:spacing w:line="520" w:lineRule="exact"/>
              <w:rPr>
                <w:sz w:val="24"/>
                <w:szCs w:val="24"/>
              </w:rPr>
            </w:pPr>
            <w:r w:rsidRPr="009A0835">
              <w:rPr>
                <w:sz w:val="24"/>
                <w:szCs w:val="24"/>
              </w:rPr>
              <w:t>地址：</w:t>
            </w:r>
            <w:r w:rsidR="00D14CF5" w:rsidRPr="009A0835">
              <w:rPr>
                <w:sz w:val="24"/>
                <w:szCs w:val="24"/>
              </w:rPr>
              <w:t xml:space="preserve"> </w:t>
            </w:r>
          </w:p>
        </w:tc>
        <w:tc>
          <w:tcPr>
            <w:tcW w:w="4261" w:type="dxa"/>
          </w:tcPr>
          <w:p w:rsidR="002D15F8" w:rsidRPr="009A0835" w:rsidRDefault="002D15F8" w:rsidP="00D14CF5">
            <w:pPr>
              <w:tabs>
                <w:tab w:val="left" w:pos="360"/>
              </w:tabs>
              <w:spacing w:line="520" w:lineRule="exact"/>
              <w:rPr>
                <w:sz w:val="24"/>
                <w:szCs w:val="24"/>
              </w:rPr>
            </w:pPr>
            <w:r w:rsidRPr="009A0835">
              <w:rPr>
                <w:sz w:val="24"/>
                <w:szCs w:val="24"/>
              </w:rPr>
              <w:t>地址：</w:t>
            </w:r>
          </w:p>
        </w:tc>
      </w:tr>
      <w:tr w:rsidR="002D15F8" w:rsidRPr="009A0835" w:rsidTr="002A1682">
        <w:tc>
          <w:tcPr>
            <w:tcW w:w="4261" w:type="dxa"/>
          </w:tcPr>
          <w:p w:rsidR="002D15F8" w:rsidRPr="009A0835" w:rsidRDefault="002D15F8" w:rsidP="00D14CF5">
            <w:pPr>
              <w:tabs>
                <w:tab w:val="left" w:pos="360"/>
              </w:tabs>
              <w:spacing w:line="520" w:lineRule="exact"/>
              <w:rPr>
                <w:sz w:val="24"/>
                <w:szCs w:val="24"/>
              </w:rPr>
            </w:pPr>
            <w:r w:rsidRPr="009A0835">
              <w:rPr>
                <w:sz w:val="24"/>
                <w:szCs w:val="24"/>
              </w:rPr>
              <w:t>法定代表人：</w:t>
            </w:r>
          </w:p>
        </w:tc>
        <w:tc>
          <w:tcPr>
            <w:tcW w:w="4261" w:type="dxa"/>
          </w:tcPr>
          <w:p w:rsidR="002D15F8" w:rsidRPr="009A0835" w:rsidRDefault="002D15F8" w:rsidP="002A1682">
            <w:pPr>
              <w:tabs>
                <w:tab w:val="left" w:pos="360"/>
              </w:tabs>
              <w:spacing w:line="520" w:lineRule="exact"/>
              <w:rPr>
                <w:sz w:val="24"/>
                <w:szCs w:val="24"/>
              </w:rPr>
            </w:pPr>
            <w:r w:rsidRPr="009A0835">
              <w:rPr>
                <w:sz w:val="24"/>
                <w:szCs w:val="24"/>
              </w:rPr>
              <w:t>法定代表人：</w:t>
            </w:r>
          </w:p>
        </w:tc>
      </w:tr>
      <w:tr w:rsidR="002D15F8" w:rsidRPr="009A0835" w:rsidTr="002A1682">
        <w:tc>
          <w:tcPr>
            <w:tcW w:w="4261" w:type="dxa"/>
          </w:tcPr>
          <w:p w:rsidR="002D15F8" w:rsidRPr="009A0835" w:rsidRDefault="002D15F8" w:rsidP="002A1682">
            <w:pPr>
              <w:tabs>
                <w:tab w:val="left" w:pos="360"/>
              </w:tabs>
              <w:spacing w:line="520" w:lineRule="exact"/>
              <w:rPr>
                <w:sz w:val="24"/>
                <w:szCs w:val="24"/>
              </w:rPr>
            </w:pPr>
            <w:r w:rsidRPr="009A0835">
              <w:rPr>
                <w:sz w:val="24"/>
                <w:szCs w:val="24"/>
              </w:rPr>
              <w:t>委托代理人：</w:t>
            </w:r>
          </w:p>
        </w:tc>
        <w:tc>
          <w:tcPr>
            <w:tcW w:w="4261" w:type="dxa"/>
          </w:tcPr>
          <w:p w:rsidR="002D15F8" w:rsidRPr="009A0835" w:rsidRDefault="002D15F8" w:rsidP="002A1682">
            <w:pPr>
              <w:tabs>
                <w:tab w:val="left" w:pos="360"/>
              </w:tabs>
              <w:spacing w:line="520" w:lineRule="exact"/>
              <w:rPr>
                <w:sz w:val="24"/>
                <w:szCs w:val="24"/>
              </w:rPr>
            </w:pPr>
            <w:r w:rsidRPr="009A0835">
              <w:rPr>
                <w:sz w:val="24"/>
                <w:szCs w:val="24"/>
              </w:rPr>
              <w:t>委托代理人：</w:t>
            </w:r>
          </w:p>
        </w:tc>
      </w:tr>
      <w:tr w:rsidR="002D15F8" w:rsidRPr="009A0835" w:rsidTr="002A1682">
        <w:tc>
          <w:tcPr>
            <w:tcW w:w="4261" w:type="dxa"/>
          </w:tcPr>
          <w:p w:rsidR="002D15F8" w:rsidRPr="009A0835" w:rsidRDefault="002D15F8" w:rsidP="002A1682">
            <w:pPr>
              <w:tabs>
                <w:tab w:val="left" w:pos="360"/>
              </w:tabs>
              <w:spacing w:line="520" w:lineRule="exact"/>
              <w:rPr>
                <w:sz w:val="24"/>
                <w:szCs w:val="24"/>
              </w:rPr>
            </w:pPr>
            <w:r w:rsidRPr="009A0835">
              <w:rPr>
                <w:sz w:val="24"/>
                <w:szCs w:val="24"/>
              </w:rPr>
              <w:t>电话：</w:t>
            </w:r>
          </w:p>
        </w:tc>
        <w:tc>
          <w:tcPr>
            <w:tcW w:w="4261" w:type="dxa"/>
          </w:tcPr>
          <w:p w:rsidR="002D15F8" w:rsidRPr="009A0835" w:rsidRDefault="002D15F8" w:rsidP="002A1682">
            <w:pPr>
              <w:tabs>
                <w:tab w:val="left" w:pos="360"/>
              </w:tabs>
              <w:spacing w:line="520" w:lineRule="exact"/>
              <w:rPr>
                <w:sz w:val="24"/>
                <w:szCs w:val="24"/>
              </w:rPr>
            </w:pPr>
            <w:r w:rsidRPr="009A0835">
              <w:rPr>
                <w:sz w:val="24"/>
                <w:szCs w:val="24"/>
              </w:rPr>
              <w:t>电话：</w:t>
            </w:r>
          </w:p>
        </w:tc>
      </w:tr>
    </w:tbl>
    <w:p w:rsidR="002D15F8" w:rsidRPr="009A0835" w:rsidRDefault="002D15F8" w:rsidP="002D15F8">
      <w:pPr>
        <w:rPr>
          <w:sz w:val="24"/>
          <w:szCs w:val="24"/>
        </w:rPr>
      </w:pPr>
    </w:p>
    <w:p w:rsidR="002D15F8" w:rsidRPr="009A0835" w:rsidRDefault="002D15F8" w:rsidP="002D15F8">
      <w:pPr>
        <w:rPr>
          <w:szCs w:val="24"/>
        </w:rPr>
      </w:pPr>
      <w:r w:rsidRPr="009A0835">
        <w:rPr>
          <w:sz w:val="24"/>
          <w:szCs w:val="24"/>
        </w:rPr>
        <w:t>时间：</w:t>
      </w:r>
      <w:r w:rsidR="00D14CF5" w:rsidRPr="009A0835">
        <w:rPr>
          <w:sz w:val="24"/>
          <w:szCs w:val="24"/>
        </w:rPr>
        <w:t xml:space="preserve">    </w:t>
      </w:r>
      <w:r w:rsidRPr="009A0835">
        <w:rPr>
          <w:sz w:val="24"/>
          <w:szCs w:val="24"/>
        </w:rPr>
        <w:t>年</w:t>
      </w:r>
      <w:r w:rsidR="00D14CF5" w:rsidRPr="009A0835">
        <w:rPr>
          <w:sz w:val="24"/>
          <w:szCs w:val="24"/>
        </w:rPr>
        <w:t xml:space="preserve">  </w:t>
      </w:r>
      <w:r w:rsidRPr="009A0835">
        <w:rPr>
          <w:sz w:val="24"/>
          <w:szCs w:val="24"/>
        </w:rPr>
        <w:t>月</w:t>
      </w:r>
      <w:r w:rsidR="00D14CF5" w:rsidRPr="009A0835">
        <w:rPr>
          <w:sz w:val="24"/>
          <w:szCs w:val="24"/>
        </w:rPr>
        <w:t xml:space="preserve">  </w:t>
      </w:r>
      <w:r w:rsidRPr="009A0835">
        <w:rPr>
          <w:sz w:val="24"/>
          <w:szCs w:val="24"/>
        </w:rPr>
        <w:t>日</w:t>
      </w:r>
    </w:p>
    <w:p w:rsidR="002D15F8" w:rsidRPr="009A0835" w:rsidRDefault="002D15F8" w:rsidP="002D15F8">
      <w:pPr>
        <w:jc w:val="center"/>
        <w:rPr>
          <w:b/>
          <w:sz w:val="30"/>
          <w:szCs w:val="30"/>
        </w:rPr>
      </w:pPr>
      <w:r w:rsidRPr="009A0835">
        <w:rPr>
          <w:b/>
          <w:sz w:val="30"/>
          <w:szCs w:val="30"/>
        </w:rPr>
        <w:br w:type="page"/>
      </w:r>
      <w:r w:rsidRPr="009A0835">
        <w:rPr>
          <w:b/>
          <w:sz w:val="30"/>
          <w:szCs w:val="30"/>
        </w:rPr>
        <w:lastRenderedPageBreak/>
        <w:t>合同特殊条款</w:t>
      </w:r>
    </w:p>
    <w:p w:rsidR="002D15F8" w:rsidRPr="009A0835" w:rsidRDefault="002D15F8" w:rsidP="002D15F8">
      <w:pPr>
        <w:tabs>
          <w:tab w:val="left" w:pos="360"/>
        </w:tabs>
        <w:spacing w:line="520" w:lineRule="exact"/>
        <w:ind w:firstLineChars="171" w:firstLine="410"/>
        <w:rPr>
          <w:sz w:val="24"/>
          <w:szCs w:val="24"/>
        </w:rPr>
      </w:pPr>
    </w:p>
    <w:p w:rsidR="002D15F8" w:rsidRPr="009A0835" w:rsidRDefault="002D15F8" w:rsidP="002D15F8">
      <w:pPr>
        <w:tabs>
          <w:tab w:val="left" w:pos="360"/>
        </w:tabs>
        <w:spacing w:line="520" w:lineRule="exact"/>
        <w:ind w:firstLineChars="171" w:firstLine="410"/>
        <w:rPr>
          <w:sz w:val="24"/>
          <w:szCs w:val="24"/>
        </w:rPr>
      </w:pPr>
      <w:r w:rsidRPr="009A0835">
        <w:rPr>
          <w:sz w:val="24"/>
          <w:szCs w:val="24"/>
        </w:rPr>
        <w:t xml:space="preserve"> </w:t>
      </w:r>
      <w:r w:rsidRPr="009A0835">
        <w:rPr>
          <w:sz w:val="24"/>
          <w:szCs w:val="24"/>
        </w:rPr>
        <w:t>合同特殊条款是合同一般条款的补充和修改。如果两者之间有抵触，应以特殊条款为准。</w:t>
      </w:r>
    </w:p>
    <w:p w:rsidR="002D15F8" w:rsidRPr="009A0835" w:rsidRDefault="002D15F8" w:rsidP="002D15F8">
      <w:pPr>
        <w:tabs>
          <w:tab w:val="left" w:pos="360"/>
        </w:tabs>
        <w:spacing w:line="520" w:lineRule="exact"/>
        <w:ind w:firstLineChars="171" w:firstLine="410"/>
        <w:rPr>
          <w:sz w:val="24"/>
          <w:szCs w:val="24"/>
        </w:rPr>
      </w:pPr>
      <w:r w:rsidRPr="009A0835">
        <w:rPr>
          <w:sz w:val="24"/>
          <w:szCs w:val="24"/>
        </w:rPr>
        <w:t xml:space="preserve"> </w:t>
      </w:r>
      <w:r w:rsidRPr="009A0835">
        <w:rPr>
          <w:sz w:val="24"/>
          <w:szCs w:val="24"/>
        </w:rPr>
        <w:t>合同特殊条款</w:t>
      </w:r>
      <w:proofErr w:type="gramStart"/>
      <w:r w:rsidRPr="009A0835">
        <w:rPr>
          <w:sz w:val="24"/>
          <w:szCs w:val="24"/>
        </w:rPr>
        <w:t>由</w:t>
      </w:r>
      <w:r w:rsidR="00CF2EAF">
        <w:rPr>
          <w:sz w:val="24"/>
          <w:szCs w:val="24"/>
        </w:rPr>
        <w:t>成交</w:t>
      </w:r>
      <w:proofErr w:type="gramEnd"/>
      <w:r w:rsidRPr="009A0835">
        <w:rPr>
          <w:sz w:val="24"/>
          <w:szCs w:val="24"/>
        </w:rPr>
        <w:t>单位和货物需求方及代理方根据货物项目的具体情况协商拟订。</w:t>
      </w:r>
    </w:p>
    <w:p w:rsidR="002D15F8" w:rsidRPr="009A0835" w:rsidRDefault="002D15F8" w:rsidP="002D15F8">
      <w:pPr>
        <w:tabs>
          <w:tab w:val="left" w:pos="360"/>
        </w:tabs>
        <w:spacing w:line="520" w:lineRule="exact"/>
        <w:ind w:firstLineChars="171" w:firstLine="410"/>
        <w:rPr>
          <w:sz w:val="24"/>
          <w:szCs w:val="24"/>
        </w:rPr>
      </w:pPr>
      <w:r w:rsidRPr="009A0835">
        <w:rPr>
          <w:sz w:val="24"/>
          <w:szCs w:val="24"/>
        </w:rPr>
        <w:t>附件</w:t>
      </w:r>
      <w:r w:rsidRPr="009A0835">
        <w:rPr>
          <w:sz w:val="24"/>
          <w:szCs w:val="24"/>
        </w:rPr>
        <w:t>1.</w:t>
      </w:r>
      <w:r w:rsidRPr="009A0835">
        <w:rPr>
          <w:sz w:val="24"/>
          <w:szCs w:val="24"/>
        </w:rPr>
        <w:t>合同设备清单</w:t>
      </w:r>
    </w:p>
    <w:p w:rsidR="002D15F8" w:rsidRPr="009A0835" w:rsidRDefault="002D15F8" w:rsidP="002D15F8">
      <w:pPr>
        <w:tabs>
          <w:tab w:val="left" w:pos="360"/>
        </w:tabs>
        <w:spacing w:line="520" w:lineRule="exact"/>
        <w:ind w:firstLineChars="171" w:firstLine="410"/>
        <w:rPr>
          <w:sz w:val="24"/>
          <w:szCs w:val="24"/>
        </w:rPr>
      </w:pPr>
      <w:r w:rsidRPr="009A0835">
        <w:rPr>
          <w:sz w:val="24"/>
          <w:szCs w:val="24"/>
        </w:rPr>
        <w:t>附件</w:t>
      </w:r>
      <w:r w:rsidRPr="009A0835">
        <w:rPr>
          <w:sz w:val="24"/>
          <w:szCs w:val="24"/>
        </w:rPr>
        <w:t>2.</w:t>
      </w:r>
      <w:r w:rsidRPr="009A0835">
        <w:rPr>
          <w:sz w:val="24"/>
          <w:szCs w:val="24"/>
        </w:rPr>
        <w:t>保修及售后服务条款</w:t>
      </w:r>
    </w:p>
    <w:p w:rsidR="001E7F28" w:rsidRDefault="002D15F8" w:rsidP="001E7F28">
      <w:pPr>
        <w:tabs>
          <w:tab w:val="left" w:pos="360"/>
        </w:tabs>
        <w:spacing w:line="520" w:lineRule="exact"/>
        <w:ind w:firstLineChars="171" w:firstLine="410"/>
        <w:rPr>
          <w:sz w:val="24"/>
          <w:szCs w:val="24"/>
        </w:rPr>
      </w:pPr>
      <w:r w:rsidRPr="009A0835">
        <w:rPr>
          <w:sz w:val="24"/>
          <w:szCs w:val="24"/>
        </w:rPr>
        <w:t>附件</w:t>
      </w:r>
      <w:r w:rsidRPr="009A0835">
        <w:rPr>
          <w:sz w:val="24"/>
          <w:szCs w:val="24"/>
        </w:rPr>
        <w:t>3.</w:t>
      </w:r>
      <w:r w:rsidRPr="009A0835">
        <w:rPr>
          <w:sz w:val="24"/>
          <w:szCs w:val="24"/>
        </w:rPr>
        <w:t>供应商应答表</w:t>
      </w:r>
    </w:p>
    <w:p w:rsidR="00640411"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5"/>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14" w:name="_Toc411426753"/>
      <w:r w:rsidRPr="009A0835">
        <w:lastRenderedPageBreak/>
        <w:t>第五部分</w:t>
      </w:r>
      <w:r w:rsidRPr="009A0835">
        <w:t xml:space="preserve">  </w:t>
      </w:r>
      <w:r w:rsidRPr="009A0835">
        <w:t>响应文件格式</w:t>
      </w:r>
      <w:bookmarkEnd w:id="14"/>
    </w:p>
    <w:p w:rsidR="00212D65" w:rsidRPr="006845F7"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rsidP="005866AA">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rsidP="005866AA">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rsidP="005866AA">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rsidP="005866AA">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rsidP="005866AA">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CD2B0C" w:rsidP="005866AA">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rsidP="005866AA">
      <w:pPr>
        <w:spacing w:beforeLines="30" w:before="93" w:afterLines="70" w:after="218" w:line="540" w:lineRule="exact"/>
        <w:ind w:leftChars="300" w:left="630"/>
        <w:rPr>
          <w:rFonts w:eastAsia="方正楷体简体"/>
          <w:b/>
          <w:sz w:val="34"/>
          <w:szCs w:val="34"/>
        </w:rPr>
      </w:pPr>
    </w:p>
    <w:p w:rsidR="00293EE2" w:rsidRDefault="00293EE2" w:rsidP="005866AA">
      <w:pPr>
        <w:spacing w:beforeLines="30" w:before="93" w:afterLines="70" w:after="218" w:line="540" w:lineRule="exact"/>
        <w:ind w:leftChars="300" w:left="630"/>
        <w:rPr>
          <w:rFonts w:eastAsia="方正楷体简体"/>
          <w:b/>
          <w:sz w:val="34"/>
          <w:szCs w:val="34"/>
        </w:rPr>
      </w:pPr>
    </w:p>
    <w:p w:rsidR="00212D65" w:rsidRPr="009A0835" w:rsidRDefault="00212D65" w:rsidP="005866AA">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212D65" w:rsidRPr="009A0835" w:rsidRDefault="008F6AEF" w:rsidP="00FF4C11">
      <w:pPr>
        <w:spacing w:line="460" w:lineRule="exact"/>
        <w:jc w:val="left"/>
        <w:rPr>
          <w:b/>
          <w:sz w:val="24"/>
        </w:rPr>
      </w:pPr>
      <w:r>
        <w:rPr>
          <w:b/>
          <w:sz w:val="24"/>
        </w:rPr>
        <w:br w:type="page"/>
      </w:r>
      <w:r w:rsidR="00212D65" w:rsidRPr="009A0835">
        <w:rPr>
          <w:b/>
          <w:sz w:val="24"/>
        </w:rPr>
        <w:lastRenderedPageBreak/>
        <w:t>附件</w:t>
      </w:r>
      <w:r w:rsidR="00212D65" w:rsidRPr="009A0835">
        <w:rPr>
          <w:b/>
          <w:sz w:val="24"/>
        </w:rPr>
        <w:t>1</w:t>
      </w:r>
    </w:p>
    <w:p w:rsidR="00212D65" w:rsidRDefault="00344BA1">
      <w:pPr>
        <w:tabs>
          <w:tab w:val="left" w:pos="360"/>
        </w:tabs>
        <w:spacing w:line="560" w:lineRule="exact"/>
        <w:jc w:val="center"/>
        <w:rPr>
          <w:b/>
          <w:sz w:val="24"/>
        </w:rPr>
      </w:pPr>
      <w:r w:rsidRPr="009A0835">
        <w:rPr>
          <w:b/>
          <w:sz w:val="24"/>
        </w:rPr>
        <w:t>响应</w:t>
      </w:r>
      <w:r w:rsidR="00212D65" w:rsidRPr="009A0835">
        <w:rPr>
          <w:b/>
          <w:sz w:val="24"/>
        </w:rPr>
        <w:t>书</w:t>
      </w:r>
    </w:p>
    <w:p w:rsidR="001B6A39" w:rsidRPr="009A0835" w:rsidRDefault="001B6A39">
      <w:pPr>
        <w:tabs>
          <w:tab w:val="left" w:pos="360"/>
        </w:tabs>
        <w:spacing w:line="560" w:lineRule="exact"/>
        <w:jc w:val="center"/>
        <w:rPr>
          <w:b/>
          <w:sz w:val="24"/>
        </w:rPr>
      </w:pPr>
    </w:p>
    <w:p w:rsidR="00212D65" w:rsidRPr="009A0835" w:rsidRDefault="00212D65">
      <w:pPr>
        <w:autoSpaceDE w:val="0"/>
        <w:autoSpaceDN w:val="0"/>
        <w:adjustRightInd w:val="0"/>
        <w:spacing w:line="520" w:lineRule="exact"/>
        <w:jc w:val="left"/>
        <w:rPr>
          <w:kern w:val="0"/>
          <w:sz w:val="24"/>
        </w:rPr>
      </w:pPr>
      <w:r w:rsidRPr="009A0835">
        <w:rPr>
          <w:kern w:val="0"/>
          <w:sz w:val="24"/>
        </w:rPr>
        <w:t>致：天津市政府采购中心</w:t>
      </w:r>
    </w:p>
    <w:p w:rsidR="008135F1" w:rsidRDefault="008135F1" w:rsidP="008135F1">
      <w:pPr>
        <w:autoSpaceDE w:val="0"/>
        <w:autoSpaceDN w:val="0"/>
        <w:adjustRightInd w:val="0"/>
        <w:spacing w:line="360" w:lineRule="auto"/>
        <w:ind w:firstLine="480"/>
        <w:jc w:val="left"/>
        <w:rPr>
          <w:sz w:val="24"/>
        </w:rPr>
      </w:pPr>
      <w:r w:rsidRPr="0080752E">
        <w:rPr>
          <w:sz w:val="24"/>
        </w:rPr>
        <w:t>根据贵方为天津市</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项目（项目编号：</w:t>
      </w:r>
      <w:r w:rsidRPr="0080752E">
        <w:rPr>
          <w:sz w:val="24"/>
          <w:u w:val="single"/>
        </w:rPr>
        <w:t xml:space="preserve">             </w:t>
      </w:r>
      <w:r w:rsidRPr="0080752E">
        <w:rPr>
          <w:sz w:val="24"/>
        </w:rPr>
        <w:t>）</w:t>
      </w:r>
      <w:r>
        <w:rPr>
          <w:sz w:val="24"/>
        </w:rPr>
        <w:t>的</w:t>
      </w:r>
      <w:r>
        <w:rPr>
          <w:rFonts w:hint="eastAsia"/>
          <w:sz w:val="24"/>
        </w:rPr>
        <w:t>磋商</w:t>
      </w:r>
      <w:r w:rsidRPr="0080752E">
        <w:rPr>
          <w:sz w:val="24"/>
        </w:rPr>
        <w:t>邀请，签字代表</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（姓名</w:t>
      </w:r>
      <w:r w:rsidRPr="0080752E">
        <w:rPr>
          <w:sz w:val="24"/>
          <w:lang w:val="en-GB"/>
        </w:rPr>
        <w:t>/</w:t>
      </w:r>
      <w:r w:rsidRPr="0080752E">
        <w:rPr>
          <w:sz w:val="24"/>
        </w:rPr>
        <w:t>职务）经正式授权并代表</w:t>
      </w:r>
      <w:r w:rsidRPr="0080752E">
        <w:rPr>
          <w:rFonts w:hint="eastAsia"/>
          <w:sz w:val="24"/>
        </w:rPr>
        <w:t>我公司</w:t>
      </w:r>
      <w:r w:rsidRPr="0080752E">
        <w:rPr>
          <w:sz w:val="24"/>
          <w:u w:val="single"/>
        </w:rPr>
        <w:t xml:space="preserve">               </w:t>
      </w:r>
      <w:r w:rsidRPr="0080752E">
        <w:rPr>
          <w:rFonts w:hint="eastAsia"/>
          <w:sz w:val="24"/>
          <w:u w:val="single"/>
        </w:rPr>
        <w:t xml:space="preserve">   </w:t>
      </w:r>
      <w:r w:rsidRPr="0080752E">
        <w:rPr>
          <w:sz w:val="24"/>
          <w:u w:val="single"/>
        </w:rPr>
        <w:t xml:space="preserve">         </w:t>
      </w:r>
      <w:r w:rsidRPr="0080752E">
        <w:rPr>
          <w:sz w:val="24"/>
        </w:rPr>
        <w:t>（</w:t>
      </w:r>
      <w:r w:rsidRPr="0080752E">
        <w:rPr>
          <w:rFonts w:hint="eastAsia"/>
          <w:sz w:val="24"/>
        </w:rPr>
        <w:t>投标单位</w:t>
      </w:r>
      <w:r w:rsidRPr="0080752E">
        <w:rPr>
          <w:sz w:val="24"/>
        </w:rPr>
        <w:t>名称、地址）提交</w:t>
      </w:r>
      <w:r w:rsidRPr="0080752E">
        <w:rPr>
          <w:rFonts w:hint="eastAsia"/>
          <w:sz w:val="24"/>
        </w:rPr>
        <w:t>网上应答及上传加盖电子签章的</w:t>
      </w:r>
      <w:r w:rsidR="00C620BD">
        <w:rPr>
          <w:rFonts w:hint="eastAsia"/>
          <w:sz w:val="24"/>
        </w:rPr>
        <w:t>响应文件</w:t>
      </w:r>
      <w:r w:rsidRPr="0080752E">
        <w:rPr>
          <w:sz w:val="24"/>
        </w:rPr>
        <w:t>。</w:t>
      </w:r>
    </w:p>
    <w:p w:rsidR="00212D65" w:rsidRDefault="00212D65" w:rsidP="008135F1">
      <w:pPr>
        <w:autoSpaceDE w:val="0"/>
        <w:autoSpaceDN w:val="0"/>
        <w:adjustRightInd w:val="0"/>
        <w:spacing w:line="360" w:lineRule="auto"/>
        <w:ind w:firstLine="480"/>
        <w:jc w:val="left"/>
        <w:rPr>
          <w:kern w:val="0"/>
          <w:sz w:val="24"/>
        </w:rPr>
      </w:pPr>
      <w:r w:rsidRPr="009A0835">
        <w:rPr>
          <w:kern w:val="0"/>
          <w:sz w:val="24"/>
        </w:rPr>
        <w:t>据此函，签字代表宣布同意如下：</w:t>
      </w:r>
    </w:p>
    <w:p w:rsidR="008135F1" w:rsidRPr="0080752E" w:rsidRDefault="00C620BD" w:rsidP="008135F1">
      <w:pPr>
        <w:spacing w:line="360" w:lineRule="auto"/>
        <w:ind w:firstLineChars="200" w:firstLine="480"/>
        <w:rPr>
          <w:sz w:val="24"/>
        </w:rPr>
      </w:pPr>
      <w:r>
        <w:rPr>
          <w:rFonts w:hint="eastAsia"/>
          <w:sz w:val="24"/>
        </w:rPr>
        <w:t>1</w:t>
      </w:r>
      <w:r w:rsidR="008135F1" w:rsidRPr="0080752E">
        <w:rPr>
          <w:sz w:val="24"/>
        </w:rPr>
        <w:t>.</w:t>
      </w:r>
      <w:r w:rsidR="008135F1" w:rsidRPr="0080752E">
        <w:rPr>
          <w:rFonts w:hint="eastAsia"/>
          <w:sz w:val="24"/>
        </w:rPr>
        <w:t xml:space="preserve"> </w:t>
      </w:r>
      <w:r w:rsidR="008135F1" w:rsidRPr="0080752E">
        <w:rPr>
          <w:rFonts w:hint="eastAsia"/>
          <w:sz w:val="24"/>
        </w:rPr>
        <w:t>我公司</w:t>
      </w:r>
      <w:r w:rsidR="008135F1" w:rsidRPr="0080752E">
        <w:rPr>
          <w:sz w:val="24"/>
        </w:rPr>
        <w:t>将按</w:t>
      </w:r>
      <w:r>
        <w:rPr>
          <w:sz w:val="24"/>
        </w:rPr>
        <w:t>磋商文件</w:t>
      </w:r>
      <w:r w:rsidR="008135F1" w:rsidRPr="0080752E">
        <w:rPr>
          <w:sz w:val="24"/>
        </w:rPr>
        <w:t>的规定履行合同责任和义务。</w:t>
      </w:r>
    </w:p>
    <w:p w:rsidR="008135F1" w:rsidRPr="0080752E" w:rsidRDefault="00C620BD" w:rsidP="008135F1">
      <w:pPr>
        <w:spacing w:line="360" w:lineRule="auto"/>
        <w:ind w:firstLineChars="200" w:firstLine="480"/>
        <w:rPr>
          <w:sz w:val="24"/>
        </w:rPr>
      </w:pPr>
      <w:r>
        <w:rPr>
          <w:rFonts w:hint="eastAsia"/>
          <w:sz w:val="24"/>
        </w:rPr>
        <w:t>2</w:t>
      </w:r>
      <w:r w:rsidR="008135F1" w:rsidRPr="0080752E">
        <w:rPr>
          <w:sz w:val="24"/>
        </w:rPr>
        <w:t>.</w:t>
      </w:r>
      <w:r w:rsidR="008135F1" w:rsidRPr="0080752E">
        <w:rPr>
          <w:rFonts w:hint="eastAsia"/>
          <w:sz w:val="24"/>
        </w:rPr>
        <w:t xml:space="preserve"> </w:t>
      </w:r>
      <w:r w:rsidR="008135F1" w:rsidRPr="0080752E">
        <w:rPr>
          <w:rFonts w:hint="eastAsia"/>
          <w:sz w:val="24"/>
        </w:rPr>
        <w:t>我公司已详细审查全部</w:t>
      </w:r>
      <w:r>
        <w:rPr>
          <w:rFonts w:hint="eastAsia"/>
          <w:sz w:val="24"/>
        </w:rPr>
        <w:t>磋商文件</w:t>
      </w:r>
      <w:r w:rsidR="008135F1" w:rsidRPr="0080752E">
        <w:rPr>
          <w:rFonts w:hint="eastAsia"/>
          <w:sz w:val="24"/>
        </w:rPr>
        <w:t>，包括更正公告以及全部参考资料和所有附件。我们完全理解并同意放弃对这方面有不明及误解的权利，并认为全部</w:t>
      </w:r>
      <w:r>
        <w:rPr>
          <w:rFonts w:hint="eastAsia"/>
          <w:sz w:val="24"/>
        </w:rPr>
        <w:t>磋商文件</w:t>
      </w:r>
      <w:r w:rsidR="008135F1" w:rsidRPr="0080752E">
        <w:rPr>
          <w:rFonts w:hint="eastAsia"/>
          <w:sz w:val="24"/>
        </w:rPr>
        <w:t>（包括更正公告以及全部参考资料和所有附件）公平公正，无倾向性和排他性。</w:t>
      </w:r>
    </w:p>
    <w:p w:rsidR="008135F1" w:rsidRPr="0080752E" w:rsidRDefault="00C620BD" w:rsidP="008135F1">
      <w:pPr>
        <w:spacing w:line="360" w:lineRule="auto"/>
        <w:ind w:firstLineChars="200" w:firstLine="480"/>
        <w:rPr>
          <w:sz w:val="24"/>
        </w:rPr>
      </w:pPr>
      <w:r>
        <w:rPr>
          <w:rFonts w:hint="eastAsia"/>
          <w:sz w:val="24"/>
        </w:rPr>
        <w:t>3</w:t>
      </w:r>
      <w:r w:rsidR="008135F1" w:rsidRPr="0080752E">
        <w:rPr>
          <w:sz w:val="24"/>
        </w:rPr>
        <w:t>.</w:t>
      </w:r>
      <w:r w:rsidR="008135F1" w:rsidRPr="0080752E">
        <w:rPr>
          <w:rFonts w:hint="eastAsia"/>
          <w:sz w:val="24"/>
        </w:rPr>
        <w:t xml:space="preserve"> </w:t>
      </w:r>
      <w:r w:rsidR="008135F1" w:rsidRPr="0080752E">
        <w:rPr>
          <w:rFonts w:hint="eastAsia"/>
          <w:sz w:val="24"/>
        </w:rPr>
        <w:t>我公司的</w:t>
      </w:r>
      <w:r w:rsidR="008135F1">
        <w:rPr>
          <w:rFonts w:hint="eastAsia"/>
          <w:sz w:val="24"/>
        </w:rPr>
        <w:t>磋商</w:t>
      </w:r>
      <w:r w:rsidR="008135F1" w:rsidRPr="0080752E">
        <w:rPr>
          <w:rFonts w:hint="eastAsia"/>
          <w:sz w:val="24"/>
        </w:rPr>
        <w:t>有效期为</w:t>
      </w:r>
      <w:r w:rsidR="008135F1" w:rsidRPr="008135F1">
        <w:rPr>
          <w:rFonts w:hint="eastAsia"/>
          <w:sz w:val="24"/>
        </w:rPr>
        <w:t>响应文件开启之日</w:t>
      </w:r>
      <w:r w:rsidR="008135F1">
        <w:rPr>
          <w:rFonts w:hint="eastAsia"/>
          <w:sz w:val="24"/>
        </w:rPr>
        <w:t>起</w:t>
      </w:r>
      <w:r w:rsidR="008135F1" w:rsidRPr="008135F1">
        <w:rPr>
          <w:rFonts w:hint="eastAsia"/>
          <w:sz w:val="24"/>
        </w:rPr>
        <w:t>60</w:t>
      </w:r>
      <w:r w:rsidR="008135F1" w:rsidRPr="008135F1">
        <w:rPr>
          <w:rFonts w:hint="eastAsia"/>
          <w:sz w:val="24"/>
        </w:rPr>
        <w:t>天</w:t>
      </w:r>
      <w:r w:rsidR="008135F1" w:rsidRPr="0080752E">
        <w:rPr>
          <w:rFonts w:hint="eastAsia"/>
          <w:sz w:val="24"/>
        </w:rPr>
        <w:t>。</w:t>
      </w:r>
    </w:p>
    <w:p w:rsidR="008135F1" w:rsidRPr="00E5285A" w:rsidRDefault="00C620BD" w:rsidP="008135F1">
      <w:pPr>
        <w:spacing w:line="360" w:lineRule="auto"/>
        <w:ind w:firstLineChars="200" w:firstLine="480"/>
        <w:rPr>
          <w:sz w:val="24"/>
        </w:rPr>
      </w:pPr>
      <w:r w:rsidRPr="00E5285A">
        <w:rPr>
          <w:rFonts w:hint="eastAsia"/>
          <w:sz w:val="24"/>
        </w:rPr>
        <w:t>4</w:t>
      </w:r>
      <w:r w:rsidR="008135F1" w:rsidRPr="00E5285A">
        <w:rPr>
          <w:sz w:val="24"/>
        </w:rPr>
        <w:t>.</w:t>
      </w:r>
      <w:r w:rsidR="008135F1" w:rsidRPr="00E5285A">
        <w:rPr>
          <w:rFonts w:hint="eastAsia"/>
          <w:sz w:val="24"/>
        </w:rPr>
        <w:t xml:space="preserve"> </w:t>
      </w:r>
      <w:r w:rsidR="008135F1" w:rsidRPr="00E5285A">
        <w:rPr>
          <w:rFonts w:hint="eastAsia"/>
          <w:sz w:val="24"/>
        </w:rPr>
        <w:t>我公司同意按照</w:t>
      </w:r>
      <w:r w:rsidR="000A0BA2">
        <w:rPr>
          <w:rFonts w:hint="eastAsia"/>
          <w:sz w:val="24"/>
        </w:rPr>
        <w:t>采购人、采购代理机构</w:t>
      </w:r>
      <w:r w:rsidR="008135F1" w:rsidRPr="00E5285A">
        <w:rPr>
          <w:rFonts w:hint="eastAsia"/>
          <w:sz w:val="24"/>
        </w:rPr>
        <w:t>要求</w:t>
      </w:r>
      <w:r w:rsidR="008135F1" w:rsidRPr="00E5285A">
        <w:rPr>
          <w:sz w:val="24"/>
        </w:rPr>
        <w:t>提供的与投标有关的一切数据或资料</w:t>
      </w:r>
      <w:r w:rsidR="008135F1" w:rsidRPr="00E5285A">
        <w:rPr>
          <w:rFonts w:hint="eastAsia"/>
          <w:sz w:val="24"/>
        </w:rPr>
        <w:t>，并声明</w:t>
      </w:r>
      <w:r w:rsidRPr="00E5285A">
        <w:rPr>
          <w:rFonts w:hint="eastAsia"/>
          <w:sz w:val="24"/>
        </w:rPr>
        <w:t>响应文件</w:t>
      </w:r>
      <w:r w:rsidR="008135F1" w:rsidRPr="00E5285A">
        <w:rPr>
          <w:rFonts w:hint="eastAsia"/>
          <w:sz w:val="24"/>
        </w:rPr>
        <w:t>及所提供的一切资料</w:t>
      </w:r>
      <w:proofErr w:type="gramStart"/>
      <w:r w:rsidR="008135F1" w:rsidRPr="00E5285A">
        <w:rPr>
          <w:rFonts w:hint="eastAsia"/>
          <w:sz w:val="24"/>
        </w:rPr>
        <w:t>均真实</w:t>
      </w:r>
      <w:proofErr w:type="gramEnd"/>
      <w:r w:rsidR="008135F1" w:rsidRPr="00E5285A">
        <w:rPr>
          <w:rFonts w:hint="eastAsia"/>
          <w:sz w:val="24"/>
        </w:rPr>
        <w:t>有效。由于我公司提供资料不实而造成的责任和后果由我公司自行承担。</w:t>
      </w:r>
    </w:p>
    <w:p w:rsidR="008135F1" w:rsidRPr="0080752E" w:rsidRDefault="00C620BD" w:rsidP="008135F1">
      <w:pPr>
        <w:spacing w:line="360" w:lineRule="auto"/>
        <w:ind w:firstLineChars="200" w:firstLine="480"/>
        <w:rPr>
          <w:sz w:val="24"/>
        </w:rPr>
      </w:pPr>
      <w:r>
        <w:rPr>
          <w:rFonts w:hint="eastAsia"/>
          <w:sz w:val="24"/>
        </w:rPr>
        <w:t>5</w:t>
      </w:r>
      <w:r w:rsidR="008135F1" w:rsidRPr="0080752E">
        <w:rPr>
          <w:rFonts w:hint="eastAsia"/>
          <w:sz w:val="24"/>
        </w:rPr>
        <w:t xml:space="preserve">. </w:t>
      </w:r>
      <w:r w:rsidR="00C526FE">
        <w:rPr>
          <w:rFonts w:hint="eastAsia"/>
          <w:sz w:val="24"/>
        </w:rPr>
        <w:t>我公司保证所投产品来自合法的供货渠道，若成交</w:t>
      </w:r>
      <w:r w:rsidR="008135F1" w:rsidRPr="0080752E">
        <w:rPr>
          <w:rFonts w:hint="eastAsia"/>
          <w:sz w:val="24"/>
        </w:rPr>
        <w:t>，则有义务向采购人提供其需要的有效书面证明材料。如果提供非法渠道的商品，视为欺诈，并承担相关责任。</w:t>
      </w:r>
    </w:p>
    <w:p w:rsidR="008135F1" w:rsidRPr="0080752E" w:rsidRDefault="00C620BD" w:rsidP="008135F1">
      <w:pPr>
        <w:spacing w:line="360" w:lineRule="auto"/>
        <w:ind w:firstLineChars="200" w:firstLine="480"/>
        <w:rPr>
          <w:sz w:val="24"/>
        </w:rPr>
      </w:pPr>
      <w:r>
        <w:rPr>
          <w:rFonts w:hint="eastAsia"/>
          <w:sz w:val="24"/>
        </w:rPr>
        <w:t>6</w:t>
      </w:r>
      <w:r w:rsidR="008135F1" w:rsidRPr="0080752E">
        <w:rPr>
          <w:rFonts w:hint="eastAsia"/>
          <w:sz w:val="24"/>
        </w:rPr>
        <w:t xml:space="preserve">. </w:t>
      </w:r>
      <w:r w:rsidR="008135F1" w:rsidRPr="0080752E">
        <w:rPr>
          <w:rFonts w:hint="eastAsia"/>
          <w:sz w:val="24"/>
        </w:rPr>
        <w:t>我公司已熟知贵中心关于本项目电子招投标的要求和规定。我公司</w:t>
      </w:r>
      <w:proofErr w:type="gramStart"/>
      <w:r w:rsidR="008135F1" w:rsidRPr="0080752E">
        <w:rPr>
          <w:rFonts w:hint="eastAsia"/>
          <w:sz w:val="24"/>
        </w:rPr>
        <w:t>完全响应</w:t>
      </w:r>
      <w:proofErr w:type="gramEnd"/>
      <w:r w:rsidR="008135F1" w:rsidRPr="0080752E">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80752E">
        <w:rPr>
          <w:rFonts w:hint="eastAsia"/>
          <w:sz w:val="24"/>
        </w:rPr>
        <w:t>缺失均</w:t>
      </w:r>
      <w:proofErr w:type="gramEnd"/>
      <w:r w:rsidR="008135F1" w:rsidRPr="0080752E">
        <w:rPr>
          <w:rFonts w:hint="eastAsia"/>
          <w:sz w:val="24"/>
        </w:rPr>
        <w:t>与贵中心无关，我方愿承担因此出现的任何风险和责任。</w:t>
      </w:r>
    </w:p>
    <w:p w:rsidR="008135F1" w:rsidRDefault="00C620BD" w:rsidP="008135F1">
      <w:pPr>
        <w:spacing w:line="360" w:lineRule="auto"/>
        <w:ind w:firstLineChars="200" w:firstLine="480"/>
        <w:rPr>
          <w:sz w:val="24"/>
        </w:rPr>
      </w:pPr>
      <w:r>
        <w:rPr>
          <w:rFonts w:hint="eastAsia"/>
          <w:sz w:val="24"/>
        </w:rPr>
        <w:t>7</w:t>
      </w:r>
      <w:r w:rsidR="008135F1" w:rsidRPr="0080752E">
        <w:rPr>
          <w:rFonts w:hint="eastAsia"/>
          <w:sz w:val="24"/>
        </w:rPr>
        <w:t xml:space="preserve">. </w:t>
      </w:r>
      <w:r w:rsidR="008135F1" w:rsidRPr="0080752E">
        <w:rPr>
          <w:rFonts w:hint="eastAsia"/>
          <w:sz w:val="24"/>
        </w:rPr>
        <w:t>我公司承诺完全符合《政府采购法》、《政府采购法实施条例》等法律法规规定，并随时接受</w:t>
      </w:r>
      <w:r w:rsidR="000A0BA2">
        <w:rPr>
          <w:rFonts w:hint="eastAsia"/>
          <w:sz w:val="24"/>
        </w:rPr>
        <w:t>采购人、采购代理机构</w:t>
      </w:r>
      <w:r w:rsidR="008135F1" w:rsidRPr="0080752E">
        <w:rPr>
          <w:rFonts w:hint="eastAsia"/>
          <w:sz w:val="24"/>
        </w:rPr>
        <w:t>的检查验证。</w:t>
      </w:r>
      <w:r w:rsidR="0070364F">
        <w:rPr>
          <w:sz w:val="24"/>
        </w:rPr>
        <w:t>在整个</w:t>
      </w:r>
      <w:r w:rsidR="0070364F">
        <w:rPr>
          <w:rFonts w:hint="eastAsia"/>
          <w:sz w:val="24"/>
        </w:rPr>
        <w:t>磋商</w:t>
      </w:r>
      <w:r w:rsidR="008135F1" w:rsidRPr="0080752E">
        <w:rPr>
          <w:sz w:val="24"/>
        </w:rPr>
        <w:t>过程中，</w:t>
      </w:r>
      <w:r w:rsidR="008135F1" w:rsidRPr="0080752E">
        <w:rPr>
          <w:rFonts w:hint="eastAsia"/>
          <w:sz w:val="24"/>
        </w:rPr>
        <w:t>我公司</w:t>
      </w:r>
      <w:r w:rsidR="008135F1" w:rsidRPr="0080752E">
        <w:rPr>
          <w:sz w:val="24"/>
        </w:rPr>
        <w:t>若有违规行为，</w:t>
      </w:r>
      <w:r w:rsidR="008135F1" w:rsidRPr="0080752E">
        <w:rPr>
          <w:rFonts w:hint="eastAsia"/>
          <w:sz w:val="24"/>
        </w:rPr>
        <w:t>我公司完全接受</w:t>
      </w:r>
      <w:r w:rsidR="008135F1" w:rsidRPr="0080752E">
        <w:rPr>
          <w:sz w:val="24"/>
        </w:rPr>
        <w:t>贵</w:t>
      </w:r>
      <w:r w:rsidR="008135F1" w:rsidRPr="0080752E">
        <w:rPr>
          <w:rFonts w:hint="eastAsia"/>
          <w:sz w:val="24"/>
        </w:rPr>
        <w:t>中心依照相关法律法规和</w:t>
      </w:r>
      <w:r>
        <w:rPr>
          <w:sz w:val="24"/>
        </w:rPr>
        <w:t>磋商文件</w:t>
      </w:r>
      <w:r w:rsidR="008135F1" w:rsidRPr="0080752E">
        <w:rPr>
          <w:rFonts w:hint="eastAsia"/>
          <w:sz w:val="24"/>
        </w:rPr>
        <w:t>的</w:t>
      </w:r>
      <w:r w:rsidR="008135F1" w:rsidRPr="0080752E">
        <w:rPr>
          <w:sz w:val="24"/>
        </w:rPr>
        <w:t>规定给予</w:t>
      </w:r>
      <w:r w:rsidR="008135F1" w:rsidRPr="0080752E">
        <w:rPr>
          <w:rFonts w:hint="eastAsia"/>
          <w:sz w:val="24"/>
        </w:rPr>
        <w:t>处罚</w:t>
      </w:r>
      <w:r w:rsidR="008135F1" w:rsidRPr="0080752E">
        <w:rPr>
          <w:sz w:val="24"/>
        </w:rPr>
        <w:t>。</w:t>
      </w:r>
    </w:p>
    <w:p w:rsidR="00D63C00" w:rsidRPr="00D63C00" w:rsidRDefault="00D63C00" w:rsidP="008135F1">
      <w:pPr>
        <w:spacing w:line="360" w:lineRule="auto"/>
        <w:ind w:firstLineChars="200" w:firstLine="480"/>
        <w:rPr>
          <w:sz w:val="24"/>
        </w:rPr>
      </w:pPr>
      <w:r>
        <w:rPr>
          <w:rFonts w:hint="eastAsia"/>
          <w:sz w:val="24"/>
        </w:rPr>
        <w:lastRenderedPageBreak/>
        <w:t xml:space="preserve">8.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966776" w:rsidRPr="00966776">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Pr>
          <w:rFonts w:hint="eastAsia"/>
          <w:sz w:val="24"/>
          <w:szCs w:val="24"/>
        </w:rPr>
        <w:t>。</w:t>
      </w:r>
    </w:p>
    <w:p w:rsidR="008135F1" w:rsidRPr="0080752E" w:rsidRDefault="00D63C00" w:rsidP="008135F1">
      <w:pPr>
        <w:spacing w:line="360" w:lineRule="auto"/>
        <w:ind w:firstLineChars="200" w:firstLine="480"/>
        <w:rPr>
          <w:sz w:val="24"/>
        </w:rPr>
      </w:pPr>
      <w:r>
        <w:rPr>
          <w:rFonts w:hint="eastAsia"/>
          <w:sz w:val="24"/>
        </w:rPr>
        <w:t>9</w:t>
      </w:r>
      <w:r w:rsidR="008135F1" w:rsidRPr="0080752E">
        <w:rPr>
          <w:sz w:val="24"/>
        </w:rPr>
        <w:t>.</w:t>
      </w:r>
      <w:r w:rsidR="008135F1" w:rsidRPr="0080752E">
        <w:rPr>
          <w:rFonts w:hint="eastAsia"/>
          <w:sz w:val="24"/>
        </w:rPr>
        <w:t xml:space="preserve"> </w:t>
      </w:r>
      <w:r w:rsidR="00C526FE">
        <w:rPr>
          <w:sz w:val="24"/>
        </w:rPr>
        <w:t>我公司若</w:t>
      </w:r>
      <w:r w:rsidR="00C526FE">
        <w:rPr>
          <w:rFonts w:hint="eastAsia"/>
          <w:sz w:val="24"/>
        </w:rPr>
        <w:t>成交</w:t>
      </w:r>
      <w:r w:rsidR="008135F1" w:rsidRPr="0080752E">
        <w:rPr>
          <w:sz w:val="24"/>
        </w:rPr>
        <w:t>，</w:t>
      </w:r>
      <w:proofErr w:type="gramStart"/>
      <w:r w:rsidR="008135F1" w:rsidRPr="0080752E">
        <w:rPr>
          <w:sz w:val="24"/>
        </w:rPr>
        <w:t>本承诺</w:t>
      </w:r>
      <w:proofErr w:type="gramEnd"/>
      <w:r w:rsidR="008135F1" w:rsidRPr="0080752E">
        <w:rPr>
          <w:sz w:val="24"/>
        </w:rPr>
        <w:t>将成为合同不可分割的一部分，与合同具有同等的法律效力。</w:t>
      </w:r>
    </w:p>
    <w:p w:rsidR="008135F1" w:rsidRPr="0080752E" w:rsidRDefault="00D63C00" w:rsidP="008135F1">
      <w:pPr>
        <w:spacing w:line="360" w:lineRule="auto"/>
        <w:ind w:firstLineChars="200" w:firstLine="480"/>
        <w:rPr>
          <w:sz w:val="24"/>
        </w:rPr>
      </w:pPr>
      <w:r>
        <w:rPr>
          <w:rFonts w:hint="eastAsia"/>
          <w:sz w:val="24"/>
        </w:rPr>
        <w:t>10</w:t>
      </w:r>
      <w:r w:rsidR="008135F1" w:rsidRPr="0080752E">
        <w:rPr>
          <w:rFonts w:hint="eastAsia"/>
          <w:sz w:val="24"/>
        </w:rPr>
        <w:t xml:space="preserve">. </w:t>
      </w:r>
      <w:r w:rsidR="008135F1" w:rsidRPr="0080752E">
        <w:rPr>
          <w:rFonts w:hint="eastAsia"/>
          <w:sz w:val="24"/>
        </w:rPr>
        <w:t>如违反上述承诺，我公司投标无效且接受相关部门依法</w:t>
      </w:r>
      <w:proofErr w:type="gramStart"/>
      <w:r w:rsidR="008135F1" w:rsidRPr="0080752E">
        <w:rPr>
          <w:rFonts w:hint="eastAsia"/>
          <w:sz w:val="24"/>
        </w:rPr>
        <w:t>作出</w:t>
      </w:r>
      <w:proofErr w:type="gramEnd"/>
      <w:r w:rsidR="008135F1" w:rsidRPr="0080752E">
        <w:rPr>
          <w:rFonts w:hint="eastAsia"/>
          <w:sz w:val="24"/>
        </w:rPr>
        <w:t>的处罚，并承担通过“天津市政府采购网”等相关媒体予以公布的任何风险和责任。</w:t>
      </w:r>
    </w:p>
    <w:p w:rsidR="00FC0DB3" w:rsidRPr="00BE3FCB" w:rsidRDefault="00FC0DB3" w:rsidP="00FC0DB3">
      <w:pPr>
        <w:spacing w:line="360" w:lineRule="auto"/>
        <w:ind w:firstLineChars="200" w:firstLine="480"/>
        <w:rPr>
          <w:sz w:val="24"/>
        </w:rPr>
      </w:pPr>
      <w:r>
        <w:rPr>
          <w:rFonts w:hint="eastAsia"/>
          <w:sz w:val="24"/>
        </w:rPr>
        <w:t>11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FC0DB3" w:rsidRPr="00BE3FCB" w:rsidRDefault="00FC0DB3" w:rsidP="00FC0DB3">
      <w:pPr>
        <w:spacing w:line="360" w:lineRule="auto"/>
        <w:ind w:firstLineChars="200" w:firstLine="480"/>
        <w:rPr>
          <w:sz w:val="24"/>
        </w:rPr>
      </w:pPr>
      <w:r w:rsidRPr="00BE3FCB">
        <w:rPr>
          <w:rFonts w:hint="eastAsia"/>
          <w:sz w:val="24"/>
        </w:rPr>
        <w:t>纳税人识别号：</w:t>
      </w:r>
    </w:p>
    <w:p w:rsidR="00FC0DB3" w:rsidRPr="00BE3FCB" w:rsidRDefault="00FC0DB3" w:rsidP="00FC0DB3">
      <w:pPr>
        <w:spacing w:line="360" w:lineRule="auto"/>
        <w:ind w:firstLineChars="200" w:firstLine="480"/>
        <w:rPr>
          <w:sz w:val="24"/>
        </w:rPr>
      </w:pPr>
      <w:r w:rsidRPr="00BE3FCB">
        <w:rPr>
          <w:rFonts w:hint="eastAsia"/>
          <w:sz w:val="24"/>
        </w:rPr>
        <w:t>地址、电话：</w:t>
      </w:r>
    </w:p>
    <w:p w:rsidR="00FC0DB3" w:rsidRPr="00BE3FCB" w:rsidRDefault="00FC0DB3" w:rsidP="00FC0DB3">
      <w:pPr>
        <w:spacing w:line="360" w:lineRule="auto"/>
        <w:ind w:firstLineChars="200" w:firstLine="480"/>
        <w:rPr>
          <w:sz w:val="24"/>
        </w:rPr>
      </w:pPr>
      <w:r w:rsidRPr="00BE3FCB">
        <w:rPr>
          <w:rFonts w:hint="eastAsia"/>
          <w:sz w:val="24"/>
        </w:rPr>
        <w:t>开户行及账号：</w:t>
      </w:r>
    </w:p>
    <w:p w:rsidR="00FC0DB3" w:rsidRPr="00BE3FCB" w:rsidRDefault="00FC0DB3" w:rsidP="00FC0DB3">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FC0DB3" w:rsidRPr="00BE3FCB" w:rsidRDefault="00FC0DB3" w:rsidP="00FC0DB3">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FC0DB3" w:rsidRPr="00BE3FCB" w:rsidRDefault="00FC0DB3" w:rsidP="00FC0DB3">
      <w:pPr>
        <w:spacing w:line="360" w:lineRule="auto"/>
        <w:ind w:firstLineChars="200" w:firstLine="482"/>
        <w:rPr>
          <w:b/>
          <w:sz w:val="24"/>
        </w:rPr>
      </w:pPr>
      <w:r w:rsidRPr="00BE3FCB">
        <w:rPr>
          <w:rFonts w:hint="eastAsia"/>
          <w:b/>
          <w:sz w:val="24"/>
        </w:rPr>
        <w:t>□</w:t>
      </w:r>
      <w:r w:rsidRPr="00BE3FCB">
        <w:rPr>
          <w:b/>
          <w:sz w:val="24"/>
        </w:rPr>
        <w:t>上门自取</w:t>
      </w:r>
    </w:p>
    <w:p w:rsidR="00FC0DB3" w:rsidRPr="00BE3FCB" w:rsidRDefault="00FC0DB3" w:rsidP="00FC0DB3">
      <w:pPr>
        <w:spacing w:line="360" w:lineRule="auto"/>
        <w:ind w:firstLineChars="200" w:firstLine="480"/>
        <w:rPr>
          <w:sz w:val="24"/>
        </w:rPr>
      </w:pPr>
    </w:p>
    <w:p w:rsidR="00FC0DB3" w:rsidRPr="00BE3FCB" w:rsidRDefault="00FC0DB3" w:rsidP="00FC0DB3">
      <w:pPr>
        <w:spacing w:line="360" w:lineRule="auto"/>
        <w:ind w:firstLineChars="200" w:firstLine="482"/>
        <w:rPr>
          <w:b/>
          <w:sz w:val="24"/>
        </w:rPr>
      </w:pPr>
      <w:r w:rsidRPr="00BE3FCB">
        <w:rPr>
          <w:rFonts w:hint="eastAsia"/>
          <w:b/>
          <w:sz w:val="24"/>
        </w:rPr>
        <w:t>□</w:t>
      </w:r>
      <w:r w:rsidRPr="00BE3FCB">
        <w:rPr>
          <w:b/>
          <w:sz w:val="24"/>
        </w:rPr>
        <w:t>到付邮寄</w:t>
      </w:r>
    </w:p>
    <w:p w:rsidR="00FC0DB3" w:rsidRPr="00BE3FCB" w:rsidRDefault="00FC0DB3" w:rsidP="00FC0DB3">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FC0DB3" w:rsidRPr="00BE3FCB" w:rsidRDefault="00FC0DB3" w:rsidP="00FC0DB3">
      <w:pPr>
        <w:spacing w:line="360" w:lineRule="auto"/>
        <w:ind w:firstLineChars="200" w:firstLine="480"/>
        <w:rPr>
          <w:sz w:val="24"/>
        </w:rPr>
      </w:pPr>
      <w:r w:rsidRPr="00BE3FCB">
        <w:rPr>
          <w:sz w:val="24"/>
        </w:rPr>
        <w:t>邮寄联系人、手机号码：</w:t>
      </w:r>
    </w:p>
    <w:p w:rsidR="00EC23F6" w:rsidRDefault="00EC23F6" w:rsidP="00BE0B65">
      <w:pPr>
        <w:spacing w:line="360" w:lineRule="auto"/>
        <w:ind w:firstLineChars="200" w:firstLine="480"/>
        <w:rPr>
          <w:sz w:val="24"/>
        </w:rPr>
      </w:pPr>
    </w:p>
    <w:p w:rsidR="00FC0DB3" w:rsidRPr="00FC0DB3" w:rsidRDefault="00FC0DB3" w:rsidP="00BE0B65">
      <w:pPr>
        <w:spacing w:line="360" w:lineRule="auto"/>
        <w:ind w:firstLineChars="200" w:firstLine="480"/>
        <w:rPr>
          <w:sz w:val="24"/>
        </w:rPr>
      </w:pPr>
    </w:p>
    <w:p w:rsidR="008135F1" w:rsidRDefault="008135F1" w:rsidP="008135F1">
      <w:pPr>
        <w:spacing w:line="360" w:lineRule="auto"/>
        <w:ind w:firstLineChars="1700" w:firstLine="4080"/>
        <w:rPr>
          <w:sz w:val="24"/>
        </w:rPr>
      </w:pPr>
      <w:r w:rsidRPr="0080752E">
        <w:rPr>
          <w:sz w:val="24"/>
        </w:rPr>
        <w:t>投标人名称：</w:t>
      </w:r>
    </w:p>
    <w:p w:rsidR="00EC23F6" w:rsidRPr="0080752E" w:rsidRDefault="00EC23F6" w:rsidP="008135F1">
      <w:pPr>
        <w:spacing w:line="360" w:lineRule="auto"/>
        <w:ind w:firstLineChars="1700" w:firstLine="4080"/>
        <w:rPr>
          <w:sz w:val="24"/>
        </w:rPr>
      </w:pPr>
    </w:p>
    <w:p w:rsidR="008135F1" w:rsidRPr="0080752E" w:rsidRDefault="008135F1" w:rsidP="008135F1">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8135F1" w:rsidRDefault="00212D65" w:rsidP="00FF4C11">
      <w:pPr>
        <w:spacing w:line="460" w:lineRule="exact"/>
        <w:jc w:val="left"/>
        <w:rPr>
          <w:b/>
          <w:sz w:val="24"/>
        </w:rPr>
      </w:pPr>
      <w:r w:rsidRPr="009A0835">
        <w:rPr>
          <w:b/>
          <w:sz w:val="24"/>
        </w:rPr>
        <w:br w:type="page"/>
      </w:r>
      <w:r w:rsidRPr="009A0835">
        <w:rPr>
          <w:b/>
          <w:sz w:val="24"/>
        </w:rPr>
        <w:lastRenderedPageBreak/>
        <w:t>附件</w:t>
      </w:r>
      <w:r w:rsidRPr="009A0835">
        <w:rPr>
          <w:b/>
          <w:sz w:val="24"/>
        </w:rPr>
        <w:t>2</w:t>
      </w:r>
    </w:p>
    <w:p w:rsidR="008135F1" w:rsidRPr="001B6A39" w:rsidRDefault="009D32E2" w:rsidP="001B6A39">
      <w:pPr>
        <w:tabs>
          <w:tab w:val="left" w:pos="360"/>
        </w:tabs>
        <w:spacing w:line="560" w:lineRule="exact"/>
        <w:jc w:val="center"/>
        <w:rPr>
          <w:b/>
          <w:sz w:val="24"/>
        </w:rPr>
      </w:pPr>
      <w:r w:rsidRPr="001B6A39">
        <w:rPr>
          <w:rFonts w:hint="eastAsia"/>
          <w:b/>
          <w:sz w:val="24"/>
        </w:rPr>
        <w:t>供应商资格要求证明文件</w:t>
      </w: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r w:rsidRPr="0080752E">
        <w:rPr>
          <w:sz w:val="24"/>
        </w:rPr>
        <w:t>注：相关证明材料应</w:t>
      </w:r>
      <w:proofErr w:type="gramStart"/>
      <w:r w:rsidRPr="0080752E">
        <w:rPr>
          <w:sz w:val="24"/>
        </w:rPr>
        <w:t>附在此</w:t>
      </w:r>
      <w:proofErr w:type="gramEnd"/>
      <w:r w:rsidRPr="0080752E">
        <w:rPr>
          <w:sz w:val="24"/>
        </w:rPr>
        <w:t>页后面。</w:t>
      </w:r>
    </w:p>
    <w:p w:rsidR="008135F1" w:rsidRDefault="008135F1" w:rsidP="009E4FFA">
      <w:pPr>
        <w:spacing w:line="460" w:lineRule="exact"/>
        <w:ind w:left="192"/>
        <w:rPr>
          <w:b/>
          <w:bCs/>
          <w:sz w:val="24"/>
        </w:rPr>
      </w:pPr>
    </w:p>
    <w:p w:rsidR="008135F1" w:rsidRDefault="008135F1" w:rsidP="009E4FFA">
      <w:pPr>
        <w:spacing w:line="460" w:lineRule="exact"/>
        <w:ind w:left="192"/>
        <w:rPr>
          <w:b/>
          <w:bCs/>
          <w:sz w:val="24"/>
        </w:rPr>
      </w:pPr>
    </w:p>
    <w:p w:rsidR="00212D65" w:rsidRDefault="00212D65" w:rsidP="00FF4C11">
      <w:pPr>
        <w:spacing w:line="460" w:lineRule="exact"/>
        <w:jc w:val="left"/>
        <w:rPr>
          <w:b/>
          <w:sz w:val="24"/>
        </w:rPr>
      </w:pPr>
      <w:r w:rsidRPr="009A0835">
        <w:rPr>
          <w:b/>
          <w:sz w:val="24"/>
        </w:rPr>
        <w:br w:type="page"/>
      </w:r>
      <w:r w:rsidRPr="009A0835">
        <w:rPr>
          <w:b/>
          <w:sz w:val="24"/>
        </w:rPr>
        <w:lastRenderedPageBreak/>
        <w:t>附件</w:t>
      </w:r>
      <w:r w:rsidRPr="009A0835">
        <w:rPr>
          <w:b/>
          <w:sz w:val="24"/>
        </w:rPr>
        <w:t>3</w:t>
      </w:r>
    </w:p>
    <w:p w:rsidR="00CD2B0C" w:rsidRPr="000B7480" w:rsidRDefault="00CD2B0C" w:rsidP="00CD2B0C">
      <w:pPr>
        <w:autoSpaceDN w:val="0"/>
        <w:spacing w:line="360" w:lineRule="auto"/>
        <w:jc w:val="center"/>
        <w:rPr>
          <w:b/>
          <w:bCs/>
          <w:sz w:val="24"/>
        </w:rPr>
      </w:pPr>
      <w:r>
        <w:rPr>
          <w:rFonts w:hint="eastAsia"/>
          <w:b/>
          <w:bCs/>
          <w:sz w:val="24"/>
        </w:rPr>
        <w:t>磋商</w:t>
      </w:r>
      <w:r w:rsidRPr="000B7480">
        <w:rPr>
          <w:b/>
          <w:bCs/>
          <w:sz w:val="24"/>
        </w:rPr>
        <w:t>代表人授权书</w:t>
      </w:r>
    </w:p>
    <w:p w:rsidR="00CD2B0C" w:rsidRPr="000B7480" w:rsidRDefault="00CD2B0C" w:rsidP="00CD2B0C">
      <w:pPr>
        <w:spacing w:line="360" w:lineRule="auto"/>
        <w:rPr>
          <w:sz w:val="24"/>
          <w:szCs w:val="21"/>
        </w:rPr>
      </w:pPr>
    </w:p>
    <w:p w:rsidR="00CD2B0C" w:rsidRPr="000B7480" w:rsidRDefault="00CD2B0C" w:rsidP="00CD2B0C">
      <w:pPr>
        <w:spacing w:line="360" w:lineRule="auto"/>
        <w:rPr>
          <w:sz w:val="24"/>
          <w:szCs w:val="21"/>
        </w:rPr>
      </w:pPr>
      <w:r w:rsidRPr="000B7480">
        <w:rPr>
          <w:sz w:val="24"/>
          <w:szCs w:val="21"/>
        </w:rPr>
        <w:t>致：天津市政府采购中心</w:t>
      </w:r>
    </w:p>
    <w:p w:rsidR="00CD2B0C" w:rsidRPr="000B7480" w:rsidRDefault="00CD2B0C" w:rsidP="00CD2B0C">
      <w:pPr>
        <w:spacing w:line="360" w:lineRule="auto"/>
        <w:ind w:firstLineChars="200" w:firstLine="480"/>
        <w:rPr>
          <w:sz w:val="24"/>
          <w:szCs w:val="21"/>
        </w:rPr>
      </w:pPr>
      <w:r>
        <w:rPr>
          <w:rFonts w:hint="eastAsia"/>
          <w:sz w:val="24"/>
          <w:szCs w:val="21"/>
        </w:rPr>
        <w:t>我单位</w:t>
      </w:r>
      <w:r w:rsidRPr="000B7480">
        <w:rPr>
          <w:sz w:val="24"/>
          <w:szCs w:val="21"/>
        </w:rPr>
        <w:t>授权委托在职职工</w:t>
      </w:r>
      <w:r w:rsidRPr="000B7480">
        <w:rPr>
          <w:sz w:val="24"/>
          <w:szCs w:val="21"/>
        </w:rPr>
        <w:t>_______________</w:t>
      </w:r>
      <w:r w:rsidRPr="000B7480">
        <w:rPr>
          <w:sz w:val="24"/>
          <w:szCs w:val="21"/>
        </w:rPr>
        <w:t>（姓名，职务）（身份证号码：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w:t>
      </w:r>
      <w:r w:rsidRPr="00CB4FE5">
        <w:rPr>
          <w:rFonts w:hint="eastAsia"/>
          <w:sz w:val="24"/>
          <w:szCs w:val="21"/>
        </w:rPr>
        <w:t>磋商</w:t>
      </w:r>
      <w:r w:rsidRPr="000B7480">
        <w:rPr>
          <w:sz w:val="24"/>
          <w:szCs w:val="21"/>
        </w:rPr>
        <w:t>代表人以我方的名义参加贵中心</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w:t>
      </w:r>
      <w:r>
        <w:rPr>
          <w:rFonts w:hint="eastAsia"/>
          <w:sz w:val="24"/>
          <w:szCs w:val="21"/>
        </w:rPr>
        <w:t>递交响应文件</w:t>
      </w:r>
      <w:r w:rsidRPr="000B7480">
        <w:rPr>
          <w:sz w:val="24"/>
          <w:szCs w:val="21"/>
        </w:rPr>
        <w:t>、</w:t>
      </w:r>
      <w:r>
        <w:rPr>
          <w:rFonts w:hint="eastAsia"/>
          <w:sz w:val="24"/>
          <w:szCs w:val="21"/>
        </w:rPr>
        <w:t>磋商</w:t>
      </w:r>
      <w:r w:rsidRPr="000B7480">
        <w:rPr>
          <w:sz w:val="24"/>
          <w:szCs w:val="21"/>
        </w:rPr>
        <w:t>、</w:t>
      </w:r>
      <w:r>
        <w:rPr>
          <w:rFonts w:hint="eastAsia"/>
          <w:sz w:val="24"/>
          <w:szCs w:val="21"/>
        </w:rPr>
        <w:t>响应</w:t>
      </w:r>
      <w:r w:rsidRPr="000B7480">
        <w:rPr>
          <w:sz w:val="24"/>
          <w:szCs w:val="21"/>
        </w:rPr>
        <w:t>文件澄清、签约等一切具体事务和签署相关文件。</w:t>
      </w:r>
    </w:p>
    <w:p w:rsidR="00CD2B0C" w:rsidRPr="000B7480" w:rsidRDefault="00CD2B0C" w:rsidP="00CD2B0C">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CD2B0C" w:rsidRPr="000B7480" w:rsidRDefault="00CD2B0C" w:rsidP="00CD2B0C">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CD2B0C" w:rsidRPr="000B7480" w:rsidRDefault="00CD2B0C" w:rsidP="00CD2B0C">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CD2B0C" w:rsidRDefault="00CD2B0C" w:rsidP="00CD2B0C">
      <w:pPr>
        <w:spacing w:line="360" w:lineRule="auto"/>
        <w:ind w:firstLineChars="200" w:firstLine="480"/>
        <w:rPr>
          <w:sz w:val="24"/>
        </w:rPr>
      </w:pPr>
    </w:p>
    <w:p w:rsidR="00CD2B0C" w:rsidRPr="000B7480" w:rsidRDefault="00CD2B0C" w:rsidP="00CD2B0C">
      <w:pPr>
        <w:spacing w:line="360" w:lineRule="auto"/>
        <w:ind w:firstLineChars="200" w:firstLine="480"/>
        <w:rPr>
          <w:sz w:val="24"/>
        </w:rPr>
      </w:pPr>
    </w:p>
    <w:p w:rsidR="00CD2B0C" w:rsidRPr="000B7480" w:rsidRDefault="00CD2B0C" w:rsidP="00CD2B0C">
      <w:pPr>
        <w:spacing w:line="360" w:lineRule="auto"/>
        <w:ind w:firstLineChars="200" w:firstLine="480"/>
        <w:rPr>
          <w:sz w:val="24"/>
        </w:rPr>
      </w:pPr>
    </w:p>
    <w:p w:rsidR="005C726B" w:rsidRPr="00E5285A" w:rsidRDefault="00CD2B0C" w:rsidP="00CD2B0C">
      <w:pPr>
        <w:spacing w:line="360" w:lineRule="auto"/>
        <w:ind w:firstLineChars="2100" w:firstLine="5040"/>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p>
    <w:tbl>
      <w:tblPr>
        <w:tblStyle w:val="aa"/>
        <w:tblW w:w="0" w:type="auto"/>
        <w:tblLook w:val="04A0" w:firstRow="1" w:lastRow="0" w:firstColumn="1" w:lastColumn="0" w:noHBand="0" w:noVBand="1"/>
      </w:tblPr>
      <w:tblGrid>
        <w:gridCol w:w="4261"/>
        <w:gridCol w:w="4261"/>
      </w:tblGrid>
      <w:tr w:rsidR="005C726B" w:rsidRPr="00E5285A" w:rsidTr="00DE5A34">
        <w:tc>
          <w:tcPr>
            <w:tcW w:w="4264" w:type="dxa"/>
          </w:tcPr>
          <w:p w:rsidR="005C726B" w:rsidRPr="00E5285A" w:rsidRDefault="00CD2B0C" w:rsidP="00DE5A34">
            <w:pPr>
              <w:spacing w:line="360" w:lineRule="auto"/>
              <w:jc w:val="left"/>
              <w:rPr>
                <w:sz w:val="24"/>
              </w:rPr>
            </w:pPr>
            <w:r>
              <w:rPr>
                <w:rFonts w:hint="eastAsia"/>
                <w:sz w:val="24"/>
              </w:rPr>
              <w:t>磋商代表人</w:t>
            </w:r>
            <w:r w:rsidR="005C726B" w:rsidRPr="00E5285A">
              <w:rPr>
                <w:rFonts w:hint="eastAsia"/>
                <w:sz w:val="24"/>
              </w:rPr>
              <w:t>身份证正面</w:t>
            </w: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p w:rsidR="005C726B" w:rsidRPr="00E5285A" w:rsidRDefault="005C726B" w:rsidP="00DE5A34">
            <w:pPr>
              <w:spacing w:line="360" w:lineRule="auto"/>
              <w:jc w:val="left"/>
              <w:rPr>
                <w:sz w:val="24"/>
              </w:rPr>
            </w:pPr>
          </w:p>
        </w:tc>
        <w:tc>
          <w:tcPr>
            <w:tcW w:w="4264" w:type="dxa"/>
          </w:tcPr>
          <w:p w:rsidR="005C726B" w:rsidRPr="00E5285A" w:rsidRDefault="00CD2B0C" w:rsidP="00DE5A34">
            <w:pPr>
              <w:spacing w:line="360" w:lineRule="auto"/>
              <w:jc w:val="left"/>
              <w:rPr>
                <w:sz w:val="24"/>
              </w:rPr>
            </w:pPr>
            <w:r>
              <w:rPr>
                <w:rFonts w:hint="eastAsia"/>
                <w:sz w:val="24"/>
              </w:rPr>
              <w:t>磋商代表人</w:t>
            </w:r>
            <w:r w:rsidR="005C726B" w:rsidRPr="00E5285A">
              <w:rPr>
                <w:rFonts w:hint="eastAsia"/>
                <w:sz w:val="24"/>
              </w:rPr>
              <w:t>身份证背面</w:t>
            </w:r>
          </w:p>
        </w:tc>
      </w:tr>
    </w:tbl>
    <w:p w:rsidR="009E4FFA" w:rsidRPr="009A0835" w:rsidRDefault="00212D65" w:rsidP="00FF4C11">
      <w:pPr>
        <w:spacing w:line="460" w:lineRule="exact"/>
        <w:jc w:val="left"/>
        <w:rPr>
          <w:b/>
          <w:sz w:val="24"/>
        </w:rPr>
      </w:pPr>
      <w:r w:rsidRPr="009A0835">
        <w:rPr>
          <w:b/>
          <w:sz w:val="24"/>
        </w:rPr>
        <w:br w:type="page"/>
      </w:r>
      <w:r w:rsidR="009E4FFA" w:rsidRPr="009A0835">
        <w:rPr>
          <w:b/>
          <w:sz w:val="24"/>
        </w:rPr>
        <w:lastRenderedPageBreak/>
        <w:t>附件</w:t>
      </w:r>
      <w:r w:rsidR="00D9534C" w:rsidRPr="009A0835">
        <w:rPr>
          <w:b/>
          <w:sz w:val="24"/>
        </w:rPr>
        <w:t>4</w:t>
      </w:r>
    </w:p>
    <w:p w:rsidR="009E4FFA" w:rsidRDefault="009E4FFA" w:rsidP="001B6A39">
      <w:pPr>
        <w:tabs>
          <w:tab w:val="left" w:pos="360"/>
        </w:tabs>
        <w:spacing w:line="560" w:lineRule="exact"/>
        <w:jc w:val="center"/>
        <w:rPr>
          <w:b/>
          <w:sz w:val="24"/>
        </w:rPr>
      </w:pPr>
      <w:r w:rsidRPr="009A0835">
        <w:rPr>
          <w:b/>
          <w:sz w:val="24"/>
        </w:rPr>
        <w:t>货物一览表</w:t>
      </w:r>
    </w:p>
    <w:p w:rsidR="001B6A39" w:rsidRPr="009A0835" w:rsidRDefault="001B6A39" w:rsidP="001B6A39">
      <w:pPr>
        <w:tabs>
          <w:tab w:val="left" w:pos="360"/>
        </w:tabs>
        <w:spacing w:line="560" w:lineRule="exact"/>
        <w:jc w:val="center"/>
        <w:rPr>
          <w:b/>
          <w:sz w:val="24"/>
        </w:rPr>
      </w:pPr>
    </w:p>
    <w:p w:rsidR="009E4FFA" w:rsidRPr="009A0835" w:rsidRDefault="009E4FFA" w:rsidP="009E4FFA">
      <w:pPr>
        <w:spacing w:line="460" w:lineRule="exact"/>
        <w:ind w:left="192"/>
        <w:rPr>
          <w:sz w:val="24"/>
        </w:rPr>
      </w:pPr>
      <w:r w:rsidRPr="009A0835">
        <w:rPr>
          <w:sz w:val="24"/>
        </w:rPr>
        <w:t>项目名称：</w:t>
      </w:r>
      <w:r w:rsidRPr="009A0835">
        <w:rPr>
          <w:sz w:val="24"/>
          <w:u w:val="single"/>
        </w:rPr>
        <w:t xml:space="preserve">                    </w:t>
      </w:r>
      <w:r w:rsidRPr="009A0835">
        <w:rPr>
          <w:sz w:val="24"/>
        </w:rPr>
        <w:t xml:space="preserve">                  </w:t>
      </w:r>
    </w:p>
    <w:p w:rsidR="009E4FFA" w:rsidRDefault="009E4FFA" w:rsidP="009E4FFA">
      <w:pPr>
        <w:spacing w:line="460" w:lineRule="exact"/>
        <w:ind w:left="192"/>
        <w:rPr>
          <w:sz w:val="24"/>
        </w:rPr>
      </w:pPr>
      <w:r w:rsidRPr="009A0835">
        <w:rPr>
          <w:sz w:val="24"/>
        </w:rPr>
        <w:t>项目编号：</w:t>
      </w:r>
      <w:r w:rsidRPr="009A0835">
        <w:rPr>
          <w:sz w:val="24"/>
          <w:u w:val="single"/>
        </w:rPr>
        <w:t xml:space="preserve">                    </w:t>
      </w:r>
      <w:r w:rsidRPr="009A0835">
        <w:rPr>
          <w:sz w:val="24"/>
        </w:rPr>
        <w:t xml:space="preserve">                  </w:t>
      </w:r>
    </w:p>
    <w:p w:rsidR="005C726B" w:rsidRPr="009A0835" w:rsidRDefault="005C726B" w:rsidP="009E4FFA">
      <w:pPr>
        <w:spacing w:line="460" w:lineRule="exact"/>
        <w:ind w:left="192"/>
        <w:rPr>
          <w:sz w:val="24"/>
        </w:rPr>
      </w:pPr>
      <w:r>
        <w:rPr>
          <w:rFonts w:hint="eastAsia"/>
          <w:sz w:val="24"/>
        </w:rPr>
        <w:t>包</w:t>
      </w:r>
      <w:r>
        <w:rPr>
          <w:rFonts w:hint="eastAsia"/>
          <w:sz w:val="24"/>
        </w:rPr>
        <w:t xml:space="preserve">    </w:t>
      </w:r>
      <w:r w:rsidRPr="009A0835">
        <w:rPr>
          <w:sz w:val="24"/>
        </w:rPr>
        <w:t>号：</w:t>
      </w:r>
      <w:r w:rsidRPr="009A0835">
        <w:rPr>
          <w:sz w:val="24"/>
          <w:u w:val="single"/>
        </w:rPr>
        <w:t xml:space="preserve">                    </w:t>
      </w:r>
      <w:r w:rsidRPr="009A0835">
        <w:rPr>
          <w:sz w:val="24"/>
        </w:rPr>
        <w:t xml:space="preserve">                  </w:t>
      </w:r>
    </w:p>
    <w:p w:rsidR="009E4FFA" w:rsidRPr="009A0835" w:rsidRDefault="009E4FFA" w:rsidP="009E4FFA">
      <w:pPr>
        <w:spacing w:line="460" w:lineRule="exact"/>
        <w:rPr>
          <w:sz w:val="24"/>
        </w:rPr>
      </w:pPr>
      <w:r w:rsidRPr="009A0835">
        <w:rPr>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260"/>
        <w:gridCol w:w="1440"/>
        <w:gridCol w:w="1080"/>
        <w:gridCol w:w="795"/>
        <w:gridCol w:w="1080"/>
        <w:gridCol w:w="1356"/>
        <w:gridCol w:w="970"/>
      </w:tblGrid>
      <w:tr w:rsidR="009E4FFA" w:rsidRPr="009A0835" w:rsidTr="009E4FFA">
        <w:trPr>
          <w:jc w:val="center"/>
        </w:trPr>
        <w:tc>
          <w:tcPr>
            <w:tcW w:w="720" w:type="dxa"/>
            <w:vAlign w:val="center"/>
          </w:tcPr>
          <w:p w:rsidR="009E4FFA" w:rsidRPr="009A0835" w:rsidRDefault="009E4FFA" w:rsidP="00D64A44">
            <w:pPr>
              <w:spacing w:line="460" w:lineRule="exact"/>
              <w:jc w:val="center"/>
              <w:rPr>
                <w:sz w:val="24"/>
              </w:rPr>
            </w:pPr>
            <w:r w:rsidRPr="009A0835">
              <w:rPr>
                <w:sz w:val="24"/>
              </w:rPr>
              <w:t>序号</w:t>
            </w:r>
          </w:p>
        </w:tc>
        <w:tc>
          <w:tcPr>
            <w:tcW w:w="1260" w:type="dxa"/>
            <w:vAlign w:val="center"/>
          </w:tcPr>
          <w:p w:rsidR="009E4FFA" w:rsidRPr="009A0835" w:rsidRDefault="00671F3C" w:rsidP="00D64A44">
            <w:pPr>
              <w:spacing w:line="460" w:lineRule="exact"/>
              <w:jc w:val="center"/>
              <w:rPr>
                <w:sz w:val="24"/>
              </w:rPr>
            </w:pPr>
            <w:r>
              <w:rPr>
                <w:rFonts w:hint="eastAsia"/>
                <w:sz w:val="24"/>
              </w:rPr>
              <w:t>标的</w:t>
            </w:r>
            <w:r w:rsidR="009E4FFA" w:rsidRPr="009A0835">
              <w:rPr>
                <w:sz w:val="24"/>
              </w:rPr>
              <w:t>名称</w:t>
            </w:r>
          </w:p>
        </w:tc>
        <w:tc>
          <w:tcPr>
            <w:tcW w:w="1440" w:type="dxa"/>
            <w:vAlign w:val="center"/>
          </w:tcPr>
          <w:p w:rsidR="009E4FFA" w:rsidRPr="009A0835" w:rsidRDefault="00090B02" w:rsidP="00D64A44">
            <w:pPr>
              <w:spacing w:line="460" w:lineRule="exact"/>
              <w:jc w:val="center"/>
              <w:rPr>
                <w:sz w:val="24"/>
              </w:rPr>
            </w:pPr>
            <w:r>
              <w:rPr>
                <w:sz w:val="24"/>
              </w:rPr>
              <w:t>制造商</w:t>
            </w:r>
          </w:p>
        </w:tc>
        <w:tc>
          <w:tcPr>
            <w:tcW w:w="1080" w:type="dxa"/>
            <w:vAlign w:val="center"/>
          </w:tcPr>
          <w:p w:rsidR="009E4FFA" w:rsidRPr="009A0835" w:rsidRDefault="009E4FFA" w:rsidP="00D64A44">
            <w:pPr>
              <w:spacing w:line="460" w:lineRule="exact"/>
              <w:jc w:val="center"/>
              <w:rPr>
                <w:sz w:val="24"/>
              </w:rPr>
            </w:pPr>
            <w:r w:rsidRPr="009A0835">
              <w:rPr>
                <w:sz w:val="24"/>
              </w:rPr>
              <w:t>品牌</w:t>
            </w:r>
          </w:p>
        </w:tc>
        <w:tc>
          <w:tcPr>
            <w:tcW w:w="795" w:type="dxa"/>
            <w:vAlign w:val="center"/>
          </w:tcPr>
          <w:p w:rsidR="009E4FFA" w:rsidRPr="009A0835" w:rsidRDefault="009E4FFA" w:rsidP="00D64A44">
            <w:pPr>
              <w:spacing w:line="460" w:lineRule="exact"/>
              <w:jc w:val="center"/>
              <w:rPr>
                <w:sz w:val="24"/>
              </w:rPr>
            </w:pPr>
            <w:r w:rsidRPr="009A0835">
              <w:rPr>
                <w:sz w:val="24"/>
              </w:rPr>
              <w:t>数量</w:t>
            </w:r>
          </w:p>
        </w:tc>
        <w:tc>
          <w:tcPr>
            <w:tcW w:w="1080" w:type="dxa"/>
            <w:vAlign w:val="center"/>
          </w:tcPr>
          <w:p w:rsidR="009E4FFA" w:rsidRPr="009A0835" w:rsidRDefault="009E4FFA" w:rsidP="00D64A44">
            <w:pPr>
              <w:spacing w:line="460" w:lineRule="exact"/>
              <w:jc w:val="center"/>
              <w:rPr>
                <w:sz w:val="24"/>
              </w:rPr>
            </w:pPr>
            <w:r w:rsidRPr="009A0835">
              <w:rPr>
                <w:sz w:val="24"/>
              </w:rPr>
              <w:t>交货期</w:t>
            </w:r>
          </w:p>
        </w:tc>
        <w:tc>
          <w:tcPr>
            <w:tcW w:w="1356" w:type="dxa"/>
            <w:vAlign w:val="center"/>
          </w:tcPr>
          <w:p w:rsidR="009E4FFA" w:rsidRPr="009A0835" w:rsidRDefault="009E4FFA" w:rsidP="00D64A44">
            <w:pPr>
              <w:spacing w:line="460" w:lineRule="exact"/>
              <w:jc w:val="center"/>
              <w:rPr>
                <w:sz w:val="24"/>
              </w:rPr>
            </w:pPr>
            <w:r w:rsidRPr="009A0835">
              <w:rPr>
                <w:sz w:val="24"/>
              </w:rPr>
              <w:t>交货地点</w:t>
            </w:r>
          </w:p>
        </w:tc>
        <w:tc>
          <w:tcPr>
            <w:tcW w:w="970" w:type="dxa"/>
            <w:vAlign w:val="center"/>
          </w:tcPr>
          <w:p w:rsidR="009E4FFA" w:rsidRPr="009A0835" w:rsidRDefault="009E4FFA" w:rsidP="00D64A44">
            <w:pPr>
              <w:spacing w:line="460" w:lineRule="exact"/>
              <w:jc w:val="center"/>
              <w:rPr>
                <w:sz w:val="24"/>
              </w:rPr>
            </w:pPr>
            <w:r w:rsidRPr="009A0835">
              <w:rPr>
                <w:sz w:val="24"/>
              </w:rPr>
              <w:t>备注</w:t>
            </w:r>
          </w:p>
        </w:tc>
      </w:tr>
      <w:tr w:rsidR="009E4FFA" w:rsidRPr="009A0835" w:rsidTr="009E4FFA">
        <w:trPr>
          <w:jc w:val="center"/>
        </w:trPr>
        <w:tc>
          <w:tcPr>
            <w:tcW w:w="720" w:type="dxa"/>
          </w:tcPr>
          <w:p w:rsidR="009E4FFA" w:rsidRPr="009A0835" w:rsidRDefault="009E4FFA" w:rsidP="00D64A44">
            <w:pPr>
              <w:spacing w:line="460" w:lineRule="exact"/>
              <w:rPr>
                <w:sz w:val="24"/>
              </w:rPr>
            </w:pPr>
            <w:r w:rsidRPr="009A0835">
              <w:rPr>
                <w:sz w:val="24"/>
              </w:rPr>
              <w:t>1</w:t>
            </w:r>
          </w:p>
        </w:tc>
        <w:tc>
          <w:tcPr>
            <w:tcW w:w="1260" w:type="dxa"/>
          </w:tcPr>
          <w:p w:rsidR="009E4FFA" w:rsidRPr="009A0835" w:rsidRDefault="009E4FFA" w:rsidP="00D64A44">
            <w:pPr>
              <w:spacing w:line="460" w:lineRule="exact"/>
              <w:rPr>
                <w:sz w:val="24"/>
              </w:rPr>
            </w:pPr>
          </w:p>
        </w:tc>
        <w:tc>
          <w:tcPr>
            <w:tcW w:w="1440" w:type="dxa"/>
            <w:vAlign w:val="center"/>
          </w:tcPr>
          <w:p w:rsidR="009E4FFA" w:rsidRPr="009A0835" w:rsidRDefault="009E4FFA" w:rsidP="00D64A44">
            <w:pPr>
              <w:spacing w:line="460" w:lineRule="exact"/>
              <w:jc w:val="center"/>
              <w:rPr>
                <w:sz w:val="24"/>
              </w:rPr>
            </w:pPr>
          </w:p>
        </w:tc>
        <w:tc>
          <w:tcPr>
            <w:tcW w:w="1080" w:type="dxa"/>
          </w:tcPr>
          <w:p w:rsidR="009E4FFA" w:rsidRPr="009A0835" w:rsidRDefault="009E4FFA" w:rsidP="00D64A44">
            <w:pPr>
              <w:spacing w:line="460" w:lineRule="exact"/>
              <w:rPr>
                <w:sz w:val="24"/>
              </w:rPr>
            </w:pPr>
          </w:p>
        </w:tc>
        <w:tc>
          <w:tcPr>
            <w:tcW w:w="795" w:type="dxa"/>
          </w:tcPr>
          <w:p w:rsidR="009E4FFA" w:rsidRPr="009A0835" w:rsidRDefault="009E4FFA" w:rsidP="00D64A44">
            <w:pPr>
              <w:spacing w:line="460" w:lineRule="exact"/>
              <w:rPr>
                <w:sz w:val="24"/>
              </w:rPr>
            </w:pPr>
          </w:p>
        </w:tc>
        <w:tc>
          <w:tcPr>
            <w:tcW w:w="1080" w:type="dxa"/>
          </w:tcPr>
          <w:p w:rsidR="009E4FFA" w:rsidRPr="009A0835" w:rsidRDefault="009E4FFA" w:rsidP="00D64A44">
            <w:pPr>
              <w:spacing w:line="460" w:lineRule="exact"/>
              <w:rPr>
                <w:sz w:val="24"/>
              </w:rPr>
            </w:pPr>
          </w:p>
        </w:tc>
        <w:tc>
          <w:tcPr>
            <w:tcW w:w="1356" w:type="dxa"/>
          </w:tcPr>
          <w:p w:rsidR="009E4FFA" w:rsidRPr="009A0835" w:rsidRDefault="009E4FFA" w:rsidP="00D64A44">
            <w:pPr>
              <w:spacing w:line="460" w:lineRule="exact"/>
              <w:rPr>
                <w:sz w:val="24"/>
              </w:rPr>
            </w:pPr>
          </w:p>
        </w:tc>
        <w:tc>
          <w:tcPr>
            <w:tcW w:w="970" w:type="dxa"/>
          </w:tcPr>
          <w:p w:rsidR="009E4FFA" w:rsidRPr="009A0835" w:rsidRDefault="009E4FFA" w:rsidP="00D64A44">
            <w:pPr>
              <w:spacing w:line="460" w:lineRule="exact"/>
              <w:rPr>
                <w:sz w:val="24"/>
              </w:rPr>
            </w:pPr>
          </w:p>
        </w:tc>
      </w:tr>
      <w:tr w:rsidR="009E4FFA" w:rsidRPr="009A0835" w:rsidTr="009E4FFA">
        <w:trPr>
          <w:jc w:val="center"/>
        </w:trPr>
        <w:tc>
          <w:tcPr>
            <w:tcW w:w="720" w:type="dxa"/>
          </w:tcPr>
          <w:p w:rsidR="009E4FFA" w:rsidRPr="009A0835" w:rsidRDefault="009E4FFA" w:rsidP="00D64A44">
            <w:pPr>
              <w:spacing w:line="460" w:lineRule="exact"/>
              <w:rPr>
                <w:sz w:val="24"/>
              </w:rPr>
            </w:pPr>
            <w:r w:rsidRPr="009A0835">
              <w:rPr>
                <w:sz w:val="24"/>
              </w:rPr>
              <w:t>2</w:t>
            </w:r>
          </w:p>
        </w:tc>
        <w:tc>
          <w:tcPr>
            <w:tcW w:w="1260" w:type="dxa"/>
          </w:tcPr>
          <w:p w:rsidR="009E4FFA" w:rsidRPr="009A0835" w:rsidRDefault="009E4FFA" w:rsidP="00D64A44">
            <w:pPr>
              <w:spacing w:line="460" w:lineRule="exact"/>
              <w:rPr>
                <w:sz w:val="24"/>
              </w:rPr>
            </w:pPr>
          </w:p>
        </w:tc>
        <w:tc>
          <w:tcPr>
            <w:tcW w:w="1440" w:type="dxa"/>
            <w:vAlign w:val="center"/>
          </w:tcPr>
          <w:p w:rsidR="009E4FFA" w:rsidRPr="009A0835" w:rsidRDefault="009E4FFA" w:rsidP="00D64A44">
            <w:pPr>
              <w:spacing w:line="460" w:lineRule="exact"/>
              <w:jc w:val="center"/>
              <w:rPr>
                <w:sz w:val="24"/>
              </w:rPr>
            </w:pPr>
          </w:p>
        </w:tc>
        <w:tc>
          <w:tcPr>
            <w:tcW w:w="1080" w:type="dxa"/>
          </w:tcPr>
          <w:p w:rsidR="009E4FFA" w:rsidRPr="009A0835" w:rsidRDefault="009E4FFA" w:rsidP="00D64A44">
            <w:pPr>
              <w:spacing w:line="460" w:lineRule="exact"/>
              <w:rPr>
                <w:sz w:val="24"/>
              </w:rPr>
            </w:pPr>
          </w:p>
        </w:tc>
        <w:tc>
          <w:tcPr>
            <w:tcW w:w="795" w:type="dxa"/>
          </w:tcPr>
          <w:p w:rsidR="009E4FFA" w:rsidRPr="009A0835" w:rsidRDefault="009E4FFA" w:rsidP="00D64A44">
            <w:pPr>
              <w:spacing w:line="460" w:lineRule="exact"/>
              <w:rPr>
                <w:sz w:val="24"/>
              </w:rPr>
            </w:pPr>
          </w:p>
        </w:tc>
        <w:tc>
          <w:tcPr>
            <w:tcW w:w="1080" w:type="dxa"/>
          </w:tcPr>
          <w:p w:rsidR="009E4FFA" w:rsidRPr="009A0835" w:rsidRDefault="009E4FFA" w:rsidP="00D64A44">
            <w:pPr>
              <w:spacing w:line="460" w:lineRule="exact"/>
              <w:rPr>
                <w:sz w:val="24"/>
              </w:rPr>
            </w:pPr>
          </w:p>
        </w:tc>
        <w:tc>
          <w:tcPr>
            <w:tcW w:w="1356" w:type="dxa"/>
          </w:tcPr>
          <w:p w:rsidR="009E4FFA" w:rsidRPr="009A0835" w:rsidRDefault="009E4FFA" w:rsidP="00D64A44">
            <w:pPr>
              <w:spacing w:line="460" w:lineRule="exact"/>
              <w:rPr>
                <w:sz w:val="24"/>
              </w:rPr>
            </w:pPr>
          </w:p>
        </w:tc>
        <w:tc>
          <w:tcPr>
            <w:tcW w:w="970" w:type="dxa"/>
          </w:tcPr>
          <w:p w:rsidR="009E4FFA" w:rsidRPr="009A0835" w:rsidRDefault="009E4FFA" w:rsidP="00D64A44">
            <w:pPr>
              <w:spacing w:line="460" w:lineRule="exact"/>
              <w:rPr>
                <w:sz w:val="24"/>
              </w:rPr>
            </w:pPr>
          </w:p>
        </w:tc>
      </w:tr>
      <w:tr w:rsidR="009E4FFA" w:rsidRPr="009A0835" w:rsidTr="009E4FFA">
        <w:trPr>
          <w:jc w:val="center"/>
        </w:trPr>
        <w:tc>
          <w:tcPr>
            <w:tcW w:w="720" w:type="dxa"/>
          </w:tcPr>
          <w:p w:rsidR="009E4FFA" w:rsidRPr="009A0835" w:rsidRDefault="009E4FFA" w:rsidP="00D64A44">
            <w:pPr>
              <w:spacing w:line="460" w:lineRule="exact"/>
              <w:rPr>
                <w:sz w:val="24"/>
              </w:rPr>
            </w:pPr>
            <w:r w:rsidRPr="009A0835">
              <w:rPr>
                <w:sz w:val="24"/>
              </w:rPr>
              <w:t>3</w:t>
            </w:r>
          </w:p>
        </w:tc>
        <w:tc>
          <w:tcPr>
            <w:tcW w:w="1260" w:type="dxa"/>
          </w:tcPr>
          <w:p w:rsidR="009E4FFA" w:rsidRPr="009A0835" w:rsidRDefault="009E4FFA" w:rsidP="00D64A44">
            <w:pPr>
              <w:spacing w:line="460" w:lineRule="exact"/>
              <w:rPr>
                <w:sz w:val="24"/>
              </w:rPr>
            </w:pPr>
          </w:p>
        </w:tc>
        <w:tc>
          <w:tcPr>
            <w:tcW w:w="1440" w:type="dxa"/>
            <w:vAlign w:val="center"/>
          </w:tcPr>
          <w:p w:rsidR="009E4FFA" w:rsidRPr="009A0835" w:rsidRDefault="009E4FFA" w:rsidP="00D64A44">
            <w:pPr>
              <w:spacing w:line="460" w:lineRule="exact"/>
              <w:jc w:val="center"/>
              <w:rPr>
                <w:sz w:val="24"/>
              </w:rPr>
            </w:pPr>
          </w:p>
        </w:tc>
        <w:tc>
          <w:tcPr>
            <w:tcW w:w="1080" w:type="dxa"/>
          </w:tcPr>
          <w:p w:rsidR="009E4FFA" w:rsidRPr="009A0835" w:rsidRDefault="009E4FFA" w:rsidP="00D64A44">
            <w:pPr>
              <w:spacing w:line="460" w:lineRule="exact"/>
              <w:rPr>
                <w:sz w:val="24"/>
              </w:rPr>
            </w:pPr>
          </w:p>
        </w:tc>
        <w:tc>
          <w:tcPr>
            <w:tcW w:w="795" w:type="dxa"/>
          </w:tcPr>
          <w:p w:rsidR="009E4FFA" w:rsidRPr="009A0835" w:rsidRDefault="009E4FFA" w:rsidP="00D64A44">
            <w:pPr>
              <w:spacing w:line="460" w:lineRule="exact"/>
              <w:rPr>
                <w:sz w:val="24"/>
              </w:rPr>
            </w:pPr>
          </w:p>
        </w:tc>
        <w:tc>
          <w:tcPr>
            <w:tcW w:w="1080" w:type="dxa"/>
          </w:tcPr>
          <w:p w:rsidR="009E4FFA" w:rsidRPr="009A0835" w:rsidRDefault="009E4FFA" w:rsidP="00D64A44">
            <w:pPr>
              <w:spacing w:line="460" w:lineRule="exact"/>
              <w:rPr>
                <w:sz w:val="24"/>
              </w:rPr>
            </w:pPr>
          </w:p>
        </w:tc>
        <w:tc>
          <w:tcPr>
            <w:tcW w:w="1356" w:type="dxa"/>
          </w:tcPr>
          <w:p w:rsidR="009E4FFA" w:rsidRPr="009A0835" w:rsidRDefault="009E4FFA" w:rsidP="00D64A44">
            <w:pPr>
              <w:spacing w:line="460" w:lineRule="exact"/>
              <w:rPr>
                <w:sz w:val="24"/>
              </w:rPr>
            </w:pPr>
          </w:p>
        </w:tc>
        <w:tc>
          <w:tcPr>
            <w:tcW w:w="970" w:type="dxa"/>
          </w:tcPr>
          <w:p w:rsidR="009E4FFA" w:rsidRPr="009A0835" w:rsidRDefault="009E4FFA" w:rsidP="00D64A44">
            <w:pPr>
              <w:spacing w:line="460" w:lineRule="exact"/>
              <w:rPr>
                <w:sz w:val="24"/>
              </w:rPr>
            </w:pPr>
          </w:p>
        </w:tc>
      </w:tr>
      <w:tr w:rsidR="009E4FFA" w:rsidRPr="009A0835" w:rsidTr="009E4FFA">
        <w:trPr>
          <w:jc w:val="center"/>
        </w:trPr>
        <w:tc>
          <w:tcPr>
            <w:tcW w:w="720" w:type="dxa"/>
          </w:tcPr>
          <w:p w:rsidR="009E4FFA" w:rsidRPr="009A0835" w:rsidRDefault="009E4FFA" w:rsidP="00D64A44">
            <w:pPr>
              <w:spacing w:line="460" w:lineRule="exact"/>
              <w:rPr>
                <w:sz w:val="24"/>
              </w:rPr>
            </w:pPr>
            <w:r w:rsidRPr="009A0835">
              <w:rPr>
                <w:sz w:val="24"/>
              </w:rPr>
              <w:t>…</w:t>
            </w:r>
          </w:p>
        </w:tc>
        <w:tc>
          <w:tcPr>
            <w:tcW w:w="1260" w:type="dxa"/>
          </w:tcPr>
          <w:p w:rsidR="009E4FFA" w:rsidRPr="009A0835" w:rsidRDefault="009E4FFA" w:rsidP="00D64A44">
            <w:pPr>
              <w:spacing w:line="460" w:lineRule="exact"/>
              <w:rPr>
                <w:sz w:val="24"/>
              </w:rPr>
            </w:pPr>
          </w:p>
        </w:tc>
        <w:tc>
          <w:tcPr>
            <w:tcW w:w="1440" w:type="dxa"/>
            <w:vAlign w:val="center"/>
          </w:tcPr>
          <w:p w:rsidR="009E4FFA" w:rsidRPr="009A0835" w:rsidRDefault="009E4FFA" w:rsidP="00D64A44">
            <w:pPr>
              <w:spacing w:line="460" w:lineRule="exact"/>
              <w:jc w:val="center"/>
              <w:rPr>
                <w:sz w:val="24"/>
              </w:rPr>
            </w:pPr>
          </w:p>
        </w:tc>
        <w:tc>
          <w:tcPr>
            <w:tcW w:w="1080" w:type="dxa"/>
          </w:tcPr>
          <w:p w:rsidR="009E4FFA" w:rsidRPr="009A0835" w:rsidRDefault="009E4FFA" w:rsidP="00D64A44">
            <w:pPr>
              <w:spacing w:line="460" w:lineRule="exact"/>
              <w:rPr>
                <w:sz w:val="24"/>
              </w:rPr>
            </w:pPr>
          </w:p>
        </w:tc>
        <w:tc>
          <w:tcPr>
            <w:tcW w:w="795" w:type="dxa"/>
          </w:tcPr>
          <w:p w:rsidR="009E4FFA" w:rsidRPr="009A0835" w:rsidRDefault="009E4FFA" w:rsidP="00D64A44">
            <w:pPr>
              <w:spacing w:line="460" w:lineRule="exact"/>
              <w:rPr>
                <w:sz w:val="24"/>
              </w:rPr>
            </w:pPr>
          </w:p>
        </w:tc>
        <w:tc>
          <w:tcPr>
            <w:tcW w:w="1080" w:type="dxa"/>
          </w:tcPr>
          <w:p w:rsidR="009E4FFA" w:rsidRPr="009A0835" w:rsidRDefault="009E4FFA" w:rsidP="00D64A44">
            <w:pPr>
              <w:spacing w:line="460" w:lineRule="exact"/>
              <w:rPr>
                <w:sz w:val="24"/>
              </w:rPr>
            </w:pPr>
          </w:p>
        </w:tc>
        <w:tc>
          <w:tcPr>
            <w:tcW w:w="1356" w:type="dxa"/>
          </w:tcPr>
          <w:p w:rsidR="009E4FFA" w:rsidRPr="009A0835" w:rsidRDefault="009E4FFA" w:rsidP="00D64A44">
            <w:pPr>
              <w:spacing w:line="460" w:lineRule="exact"/>
              <w:rPr>
                <w:sz w:val="24"/>
              </w:rPr>
            </w:pPr>
          </w:p>
        </w:tc>
        <w:tc>
          <w:tcPr>
            <w:tcW w:w="970" w:type="dxa"/>
          </w:tcPr>
          <w:p w:rsidR="009E4FFA" w:rsidRPr="009A0835" w:rsidRDefault="009E4FFA" w:rsidP="00D64A44">
            <w:pPr>
              <w:spacing w:line="460" w:lineRule="exact"/>
              <w:rPr>
                <w:sz w:val="24"/>
              </w:rPr>
            </w:pPr>
          </w:p>
        </w:tc>
      </w:tr>
    </w:tbl>
    <w:p w:rsidR="005C726B" w:rsidRDefault="005C726B" w:rsidP="005C726B">
      <w:pPr>
        <w:spacing w:line="360" w:lineRule="auto"/>
        <w:ind w:firstLineChars="1700" w:firstLine="4080"/>
        <w:rPr>
          <w:sz w:val="24"/>
          <w:szCs w:val="24"/>
        </w:rPr>
      </w:pPr>
    </w:p>
    <w:p w:rsidR="005C726B" w:rsidRDefault="005C726B" w:rsidP="005C726B">
      <w:pPr>
        <w:spacing w:line="360" w:lineRule="auto"/>
        <w:ind w:firstLineChars="1700" w:firstLine="4080"/>
        <w:rPr>
          <w:sz w:val="24"/>
          <w:szCs w:val="24"/>
        </w:rPr>
      </w:pPr>
    </w:p>
    <w:p w:rsidR="005C726B" w:rsidRDefault="005C726B" w:rsidP="005C726B">
      <w:pPr>
        <w:spacing w:line="360" w:lineRule="auto"/>
        <w:ind w:firstLineChars="1700" w:firstLine="4080"/>
        <w:rPr>
          <w:sz w:val="24"/>
          <w:szCs w:val="24"/>
        </w:rPr>
      </w:pPr>
    </w:p>
    <w:p w:rsidR="005C726B" w:rsidRDefault="005C726B" w:rsidP="005C726B">
      <w:pPr>
        <w:spacing w:line="360" w:lineRule="auto"/>
        <w:ind w:firstLineChars="1700" w:firstLine="4080"/>
        <w:rPr>
          <w:sz w:val="24"/>
          <w:szCs w:val="24"/>
        </w:rPr>
      </w:pPr>
    </w:p>
    <w:p w:rsidR="005C726B" w:rsidRPr="0080752E" w:rsidRDefault="005C726B" w:rsidP="005C726B">
      <w:pPr>
        <w:spacing w:line="360" w:lineRule="auto"/>
        <w:ind w:firstLineChars="1700" w:firstLine="4080"/>
        <w:rPr>
          <w:sz w:val="24"/>
        </w:rPr>
      </w:pPr>
      <w:r w:rsidRPr="0080752E">
        <w:rPr>
          <w:sz w:val="24"/>
        </w:rPr>
        <w:t>投标人名称：</w:t>
      </w:r>
    </w:p>
    <w:p w:rsidR="005C726B" w:rsidRPr="0080752E" w:rsidRDefault="005C726B" w:rsidP="005C726B">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9E4FFA" w:rsidRPr="005C726B" w:rsidRDefault="009E4FFA" w:rsidP="009E4FFA">
      <w:pPr>
        <w:spacing w:line="460" w:lineRule="exact"/>
        <w:rPr>
          <w:b/>
          <w:sz w:val="24"/>
        </w:rPr>
      </w:pPr>
    </w:p>
    <w:p w:rsidR="00854FEF" w:rsidRPr="009A0835" w:rsidRDefault="004642AD" w:rsidP="00FF4C11">
      <w:pPr>
        <w:spacing w:line="460" w:lineRule="exact"/>
        <w:jc w:val="left"/>
        <w:rPr>
          <w:b/>
          <w:sz w:val="24"/>
        </w:rPr>
      </w:pPr>
      <w:r w:rsidRPr="009A0835">
        <w:rPr>
          <w:b/>
          <w:sz w:val="24"/>
        </w:rPr>
        <w:br w:type="page"/>
      </w:r>
      <w:r w:rsidR="00854FEF" w:rsidRPr="009A0835">
        <w:rPr>
          <w:b/>
          <w:sz w:val="24"/>
        </w:rPr>
        <w:lastRenderedPageBreak/>
        <w:t>附件</w:t>
      </w:r>
      <w:r w:rsidR="00D9534C" w:rsidRPr="009A0835">
        <w:rPr>
          <w:b/>
          <w:sz w:val="24"/>
        </w:rPr>
        <w:t>5</w:t>
      </w:r>
    </w:p>
    <w:p w:rsidR="00854FEF" w:rsidRDefault="00854FEF" w:rsidP="001B6A39">
      <w:pPr>
        <w:tabs>
          <w:tab w:val="left" w:pos="360"/>
        </w:tabs>
        <w:spacing w:line="560" w:lineRule="exact"/>
        <w:jc w:val="center"/>
        <w:rPr>
          <w:b/>
          <w:sz w:val="24"/>
        </w:rPr>
      </w:pPr>
      <w:r w:rsidRPr="009A0835">
        <w:rPr>
          <w:b/>
          <w:sz w:val="24"/>
        </w:rPr>
        <w:t>货物分项一览表</w:t>
      </w:r>
    </w:p>
    <w:p w:rsidR="001B6A39" w:rsidRPr="009A0835" w:rsidRDefault="001B6A39" w:rsidP="001B6A39">
      <w:pPr>
        <w:tabs>
          <w:tab w:val="left" w:pos="360"/>
        </w:tabs>
        <w:spacing w:line="560" w:lineRule="exact"/>
        <w:jc w:val="center"/>
        <w:rPr>
          <w:b/>
          <w:sz w:val="24"/>
        </w:rPr>
      </w:pPr>
    </w:p>
    <w:p w:rsidR="00854FEF" w:rsidRPr="009A0835" w:rsidRDefault="00854FEF" w:rsidP="00854FEF">
      <w:pPr>
        <w:spacing w:line="460" w:lineRule="exact"/>
        <w:rPr>
          <w:b/>
          <w:sz w:val="24"/>
        </w:rPr>
      </w:pPr>
      <w:r w:rsidRPr="009A0835">
        <w:rPr>
          <w:sz w:val="24"/>
        </w:rPr>
        <w:t>项目名称：</w:t>
      </w:r>
      <w:r w:rsidRPr="009A0835">
        <w:rPr>
          <w:sz w:val="24"/>
          <w:u w:val="single"/>
        </w:rPr>
        <w:t xml:space="preserve">                    </w:t>
      </w:r>
      <w:r w:rsidRPr="009A0835">
        <w:rPr>
          <w:sz w:val="24"/>
        </w:rPr>
        <w:t xml:space="preserve">      </w:t>
      </w:r>
      <w:r w:rsidRPr="009A0835">
        <w:rPr>
          <w:b/>
          <w:sz w:val="24"/>
        </w:rPr>
        <w:t xml:space="preserve">            </w:t>
      </w:r>
    </w:p>
    <w:p w:rsidR="00854FEF" w:rsidRPr="009A0835" w:rsidRDefault="00854FEF" w:rsidP="00854FEF">
      <w:pPr>
        <w:spacing w:line="460" w:lineRule="exact"/>
        <w:rPr>
          <w:b/>
          <w:sz w:val="24"/>
        </w:rPr>
      </w:pPr>
      <w:r w:rsidRPr="009A0835">
        <w:rPr>
          <w:sz w:val="24"/>
        </w:rPr>
        <w:t>项目编号：</w:t>
      </w:r>
      <w:r w:rsidRPr="009A0835">
        <w:rPr>
          <w:sz w:val="24"/>
          <w:u w:val="single"/>
        </w:rPr>
        <w:t xml:space="preserve">                    </w:t>
      </w:r>
      <w:r w:rsidRPr="009A0835">
        <w:rPr>
          <w:sz w:val="24"/>
        </w:rPr>
        <w:t xml:space="preserve">      </w:t>
      </w:r>
      <w:r w:rsidRPr="009A0835">
        <w:rPr>
          <w:b/>
          <w:sz w:val="24"/>
        </w:rPr>
        <w:t xml:space="preserve">            </w:t>
      </w:r>
    </w:p>
    <w:p w:rsidR="00854FEF" w:rsidRPr="009A0835" w:rsidRDefault="00854FEF" w:rsidP="00854FEF">
      <w:pPr>
        <w:spacing w:line="460" w:lineRule="exact"/>
        <w:rPr>
          <w:sz w:val="24"/>
          <w:u w:val="single"/>
        </w:rPr>
      </w:pPr>
      <w:r w:rsidRPr="009A0835">
        <w:rPr>
          <w:sz w:val="24"/>
        </w:rPr>
        <w:t>包号：</w:t>
      </w:r>
      <w:r w:rsidRPr="009A0835">
        <w:rPr>
          <w:sz w:val="24"/>
          <w:u w:val="single"/>
        </w:rPr>
        <w:t xml:space="preserve">                        </w:t>
      </w:r>
    </w:p>
    <w:p w:rsidR="00854FEF" w:rsidRPr="009A0835" w:rsidRDefault="00854FEF" w:rsidP="00090B02">
      <w:pPr>
        <w:tabs>
          <w:tab w:val="left" w:pos="10395"/>
        </w:tabs>
        <w:spacing w:line="460" w:lineRule="exact"/>
        <w:ind w:left="181" w:right="-58"/>
        <w:jc w:val="right"/>
        <w:rPr>
          <w:b/>
          <w:sz w:val="24"/>
        </w:rPr>
      </w:pPr>
      <w:r w:rsidRPr="009A0835">
        <w:rPr>
          <w:sz w:val="24"/>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95"/>
        <w:gridCol w:w="767"/>
        <w:gridCol w:w="737"/>
      </w:tblGrid>
      <w:tr w:rsidR="005C726B" w:rsidRPr="00E5285A" w:rsidTr="005C726B">
        <w:trPr>
          <w:jc w:val="center"/>
        </w:trPr>
        <w:tc>
          <w:tcPr>
            <w:tcW w:w="813" w:type="dxa"/>
            <w:noWrap/>
            <w:vAlign w:val="center"/>
          </w:tcPr>
          <w:p w:rsidR="005C726B" w:rsidRPr="00E5285A" w:rsidRDefault="005C726B" w:rsidP="00DE5A34">
            <w:pPr>
              <w:widowControl/>
              <w:jc w:val="center"/>
              <w:rPr>
                <w:bCs/>
                <w:kern w:val="0"/>
                <w:sz w:val="24"/>
                <w:szCs w:val="24"/>
              </w:rPr>
            </w:pPr>
            <w:proofErr w:type="gramStart"/>
            <w:r w:rsidRPr="00E5285A">
              <w:rPr>
                <w:bCs/>
                <w:kern w:val="0"/>
                <w:sz w:val="24"/>
                <w:szCs w:val="24"/>
              </w:rPr>
              <w:t>项号</w:t>
            </w:r>
            <w:proofErr w:type="gramEnd"/>
          </w:p>
        </w:tc>
        <w:tc>
          <w:tcPr>
            <w:tcW w:w="1348" w:type="dxa"/>
            <w:vAlign w:val="center"/>
          </w:tcPr>
          <w:p w:rsidR="005C726B" w:rsidRPr="00E5285A" w:rsidRDefault="00671F3C" w:rsidP="00DE5A34">
            <w:pPr>
              <w:widowControl/>
              <w:jc w:val="center"/>
              <w:rPr>
                <w:bCs/>
                <w:kern w:val="0"/>
                <w:sz w:val="24"/>
                <w:szCs w:val="24"/>
              </w:rPr>
            </w:pPr>
            <w:r>
              <w:rPr>
                <w:rFonts w:hint="eastAsia"/>
                <w:bCs/>
                <w:kern w:val="0"/>
                <w:sz w:val="24"/>
                <w:szCs w:val="24"/>
              </w:rPr>
              <w:t>标的</w:t>
            </w:r>
            <w:r w:rsidR="005C726B" w:rsidRPr="00E5285A">
              <w:rPr>
                <w:bCs/>
                <w:kern w:val="0"/>
                <w:sz w:val="24"/>
                <w:szCs w:val="24"/>
              </w:rPr>
              <w:t>名称</w:t>
            </w:r>
          </w:p>
        </w:tc>
        <w:tc>
          <w:tcPr>
            <w:tcW w:w="716" w:type="dxa"/>
            <w:vAlign w:val="center"/>
          </w:tcPr>
          <w:p w:rsidR="005C726B" w:rsidRPr="00E5285A" w:rsidRDefault="005C726B" w:rsidP="00DE5A34">
            <w:pPr>
              <w:widowControl/>
              <w:jc w:val="center"/>
              <w:rPr>
                <w:bCs/>
                <w:kern w:val="0"/>
                <w:sz w:val="24"/>
                <w:szCs w:val="24"/>
              </w:rPr>
            </w:pPr>
            <w:r w:rsidRPr="00E5285A">
              <w:rPr>
                <w:bCs/>
                <w:kern w:val="0"/>
                <w:sz w:val="24"/>
                <w:szCs w:val="24"/>
              </w:rPr>
              <w:t>品牌</w:t>
            </w:r>
          </w:p>
        </w:tc>
        <w:tc>
          <w:tcPr>
            <w:tcW w:w="715" w:type="dxa"/>
            <w:vAlign w:val="center"/>
          </w:tcPr>
          <w:p w:rsidR="005C726B" w:rsidRPr="00E5285A" w:rsidRDefault="005C726B" w:rsidP="00DE5A34">
            <w:pPr>
              <w:widowControl/>
              <w:jc w:val="center"/>
              <w:rPr>
                <w:bCs/>
                <w:kern w:val="0"/>
                <w:sz w:val="24"/>
                <w:szCs w:val="24"/>
              </w:rPr>
            </w:pPr>
            <w:r w:rsidRPr="00E5285A">
              <w:rPr>
                <w:bCs/>
                <w:kern w:val="0"/>
                <w:sz w:val="24"/>
                <w:szCs w:val="24"/>
              </w:rPr>
              <w:t>规格型号</w:t>
            </w:r>
          </w:p>
        </w:tc>
        <w:tc>
          <w:tcPr>
            <w:tcW w:w="1230" w:type="dxa"/>
            <w:vAlign w:val="center"/>
          </w:tcPr>
          <w:p w:rsidR="005C726B" w:rsidRPr="00E5285A" w:rsidRDefault="005C726B" w:rsidP="00DE5A34">
            <w:pPr>
              <w:widowControl/>
              <w:jc w:val="center"/>
              <w:rPr>
                <w:bCs/>
                <w:kern w:val="0"/>
                <w:sz w:val="24"/>
                <w:szCs w:val="24"/>
              </w:rPr>
            </w:pPr>
            <w:r w:rsidRPr="00E5285A">
              <w:rPr>
                <w:bCs/>
                <w:kern w:val="0"/>
                <w:sz w:val="24"/>
                <w:szCs w:val="24"/>
              </w:rPr>
              <w:t>制造商</w:t>
            </w:r>
          </w:p>
        </w:tc>
        <w:tc>
          <w:tcPr>
            <w:tcW w:w="715" w:type="dxa"/>
            <w:vAlign w:val="center"/>
          </w:tcPr>
          <w:p w:rsidR="005C726B" w:rsidRPr="00E5285A" w:rsidRDefault="005C726B" w:rsidP="00DE5A34">
            <w:pPr>
              <w:widowControl/>
              <w:jc w:val="center"/>
              <w:rPr>
                <w:bCs/>
                <w:kern w:val="0"/>
                <w:sz w:val="24"/>
                <w:szCs w:val="24"/>
              </w:rPr>
            </w:pPr>
            <w:r w:rsidRPr="00E5285A">
              <w:rPr>
                <w:bCs/>
                <w:kern w:val="0"/>
                <w:sz w:val="24"/>
                <w:szCs w:val="24"/>
              </w:rPr>
              <w:t>产地</w:t>
            </w:r>
          </w:p>
        </w:tc>
        <w:tc>
          <w:tcPr>
            <w:tcW w:w="1235" w:type="dxa"/>
            <w:vAlign w:val="center"/>
          </w:tcPr>
          <w:p w:rsidR="005C726B" w:rsidRPr="00E5285A" w:rsidRDefault="005C726B" w:rsidP="00DE5A34">
            <w:pPr>
              <w:widowControl/>
              <w:jc w:val="center"/>
              <w:rPr>
                <w:bCs/>
                <w:kern w:val="0"/>
                <w:sz w:val="24"/>
                <w:szCs w:val="24"/>
              </w:rPr>
            </w:pPr>
            <w:r w:rsidRPr="00E5285A">
              <w:rPr>
                <w:bCs/>
                <w:kern w:val="0"/>
                <w:sz w:val="24"/>
                <w:szCs w:val="24"/>
              </w:rPr>
              <w:t>商品属性</w:t>
            </w:r>
          </w:p>
        </w:tc>
        <w:tc>
          <w:tcPr>
            <w:tcW w:w="795" w:type="dxa"/>
            <w:vAlign w:val="center"/>
          </w:tcPr>
          <w:p w:rsidR="005C726B" w:rsidRPr="00E5285A" w:rsidRDefault="005C726B" w:rsidP="00DE5A34">
            <w:pPr>
              <w:widowControl/>
              <w:jc w:val="center"/>
              <w:rPr>
                <w:bCs/>
                <w:kern w:val="0"/>
                <w:sz w:val="24"/>
                <w:szCs w:val="24"/>
              </w:rPr>
            </w:pPr>
            <w:r w:rsidRPr="00E5285A">
              <w:rPr>
                <w:bCs/>
                <w:kern w:val="0"/>
                <w:sz w:val="24"/>
                <w:szCs w:val="24"/>
              </w:rPr>
              <w:t>采购数量</w:t>
            </w:r>
          </w:p>
        </w:tc>
        <w:tc>
          <w:tcPr>
            <w:tcW w:w="767" w:type="dxa"/>
            <w:vAlign w:val="center"/>
          </w:tcPr>
          <w:p w:rsidR="005C726B" w:rsidRPr="00E5285A" w:rsidRDefault="005C726B" w:rsidP="00DE5A34">
            <w:pPr>
              <w:widowControl/>
              <w:jc w:val="center"/>
              <w:rPr>
                <w:bCs/>
                <w:kern w:val="0"/>
                <w:sz w:val="24"/>
                <w:szCs w:val="24"/>
              </w:rPr>
            </w:pPr>
            <w:r w:rsidRPr="00E5285A">
              <w:rPr>
                <w:bCs/>
                <w:kern w:val="0"/>
                <w:sz w:val="24"/>
                <w:szCs w:val="24"/>
              </w:rPr>
              <w:t>计量单位</w:t>
            </w:r>
          </w:p>
        </w:tc>
        <w:tc>
          <w:tcPr>
            <w:tcW w:w="737" w:type="dxa"/>
            <w:vAlign w:val="center"/>
          </w:tcPr>
          <w:p w:rsidR="005C726B" w:rsidRPr="00E5285A" w:rsidRDefault="005C726B" w:rsidP="00DE5A34">
            <w:pPr>
              <w:widowControl/>
              <w:jc w:val="center"/>
              <w:rPr>
                <w:bCs/>
                <w:kern w:val="0"/>
                <w:sz w:val="24"/>
                <w:szCs w:val="24"/>
              </w:rPr>
            </w:pPr>
            <w:r w:rsidRPr="00E5285A">
              <w:rPr>
                <w:rFonts w:hint="eastAsia"/>
                <w:bCs/>
                <w:kern w:val="0"/>
                <w:sz w:val="24"/>
                <w:szCs w:val="24"/>
              </w:rPr>
              <w:t>备注</w:t>
            </w:r>
          </w:p>
        </w:tc>
      </w:tr>
      <w:tr w:rsidR="005C726B" w:rsidRPr="00E5285A" w:rsidTr="005C726B">
        <w:trPr>
          <w:jc w:val="center"/>
        </w:trPr>
        <w:tc>
          <w:tcPr>
            <w:tcW w:w="813" w:type="dxa"/>
            <w:noWrap/>
            <w:vAlign w:val="center"/>
          </w:tcPr>
          <w:p w:rsidR="005C726B" w:rsidRPr="00E5285A" w:rsidRDefault="005C726B" w:rsidP="00DE5A34">
            <w:pPr>
              <w:widowControl/>
              <w:jc w:val="center"/>
              <w:rPr>
                <w:kern w:val="0"/>
                <w:sz w:val="24"/>
                <w:szCs w:val="24"/>
              </w:rPr>
            </w:pPr>
          </w:p>
        </w:tc>
        <w:tc>
          <w:tcPr>
            <w:tcW w:w="1348" w:type="dxa"/>
            <w:noWrap/>
            <w:vAlign w:val="center"/>
          </w:tcPr>
          <w:p w:rsidR="005C726B" w:rsidRPr="00E5285A" w:rsidRDefault="005C726B" w:rsidP="00DE5A34">
            <w:pPr>
              <w:widowControl/>
              <w:jc w:val="center"/>
              <w:rPr>
                <w:kern w:val="0"/>
                <w:sz w:val="24"/>
                <w:szCs w:val="24"/>
              </w:rPr>
            </w:pPr>
          </w:p>
        </w:tc>
        <w:tc>
          <w:tcPr>
            <w:tcW w:w="716" w:type="dxa"/>
            <w:noWrap/>
            <w:vAlign w:val="center"/>
          </w:tcPr>
          <w:p w:rsidR="005C726B" w:rsidRPr="00E5285A" w:rsidRDefault="005C726B" w:rsidP="00DE5A34">
            <w:pPr>
              <w:widowControl/>
              <w:jc w:val="center"/>
              <w:rPr>
                <w:kern w:val="0"/>
                <w:sz w:val="24"/>
                <w:szCs w:val="24"/>
              </w:rPr>
            </w:pPr>
          </w:p>
        </w:tc>
        <w:tc>
          <w:tcPr>
            <w:tcW w:w="715" w:type="dxa"/>
            <w:noWrap/>
            <w:vAlign w:val="center"/>
          </w:tcPr>
          <w:p w:rsidR="005C726B" w:rsidRPr="00E5285A" w:rsidRDefault="005C726B" w:rsidP="00DE5A34">
            <w:pPr>
              <w:widowControl/>
              <w:jc w:val="center"/>
              <w:rPr>
                <w:kern w:val="0"/>
                <w:sz w:val="24"/>
                <w:szCs w:val="24"/>
              </w:rPr>
            </w:pPr>
          </w:p>
        </w:tc>
        <w:tc>
          <w:tcPr>
            <w:tcW w:w="1230" w:type="dxa"/>
            <w:noWrap/>
            <w:vAlign w:val="center"/>
          </w:tcPr>
          <w:p w:rsidR="005C726B" w:rsidRPr="00E5285A" w:rsidRDefault="005C726B" w:rsidP="00DE5A34">
            <w:pPr>
              <w:widowControl/>
              <w:jc w:val="center"/>
              <w:rPr>
                <w:kern w:val="0"/>
                <w:sz w:val="24"/>
                <w:szCs w:val="24"/>
              </w:rPr>
            </w:pPr>
          </w:p>
        </w:tc>
        <w:tc>
          <w:tcPr>
            <w:tcW w:w="715" w:type="dxa"/>
            <w:noWrap/>
            <w:vAlign w:val="center"/>
          </w:tcPr>
          <w:p w:rsidR="005C726B" w:rsidRPr="00E5285A" w:rsidRDefault="005C726B" w:rsidP="00DE5A34">
            <w:pPr>
              <w:widowControl/>
              <w:jc w:val="center"/>
              <w:rPr>
                <w:kern w:val="0"/>
                <w:sz w:val="24"/>
                <w:szCs w:val="24"/>
              </w:rPr>
            </w:pPr>
          </w:p>
        </w:tc>
        <w:tc>
          <w:tcPr>
            <w:tcW w:w="1235" w:type="dxa"/>
            <w:vAlign w:val="center"/>
          </w:tcPr>
          <w:p w:rsidR="005C726B" w:rsidRPr="00E5285A" w:rsidRDefault="005C726B" w:rsidP="00DE5A34">
            <w:pPr>
              <w:widowControl/>
              <w:jc w:val="center"/>
              <w:rPr>
                <w:kern w:val="0"/>
                <w:sz w:val="24"/>
                <w:szCs w:val="18"/>
              </w:rPr>
            </w:pPr>
          </w:p>
        </w:tc>
        <w:tc>
          <w:tcPr>
            <w:tcW w:w="795" w:type="dxa"/>
            <w:noWrap/>
            <w:vAlign w:val="center"/>
          </w:tcPr>
          <w:p w:rsidR="005C726B" w:rsidRPr="00E5285A" w:rsidRDefault="005C726B" w:rsidP="00DE5A34">
            <w:pPr>
              <w:widowControl/>
              <w:jc w:val="center"/>
              <w:rPr>
                <w:kern w:val="0"/>
                <w:sz w:val="24"/>
                <w:szCs w:val="24"/>
              </w:rPr>
            </w:pPr>
          </w:p>
        </w:tc>
        <w:tc>
          <w:tcPr>
            <w:tcW w:w="767" w:type="dxa"/>
            <w:noWrap/>
            <w:vAlign w:val="center"/>
          </w:tcPr>
          <w:p w:rsidR="005C726B" w:rsidRPr="00E5285A" w:rsidRDefault="005C726B" w:rsidP="00DE5A34">
            <w:pPr>
              <w:widowControl/>
              <w:jc w:val="center"/>
              <w:rPr>
                <w:kern w:val="0"/>
                <w:sz w:val="24"/>
                <w:szCs w:val="18"/>
              </w:rPr>
            </w:pPr>
          </w:p>
        </w:tc>
        <w:tc>
          <w:tcPr>
            <w:tcW w:w="737" w:type="dxa"/>
            <w:noWrap/>
            <w:vAlign w:val="center"/>
          </w:tcPr>
          <w:p w:rsidR="005C726B" w:rsidRPr="00E5285A" w:rsidRDefault="005C726B" w:rsidP="00DE5A34">
            <w:pPr>
              <w:widowControl/>
              <w:jc w:val="center"/>
              <w:rPr>
                <w:kern w:val="0"/>
                <w:sz w:val="24"/>
                <w:szCs w:val="24"/>
              </w:rPr>
            </w:pPr>
          </w:p>
        </w:tc>
      </w:tr>
      <w:tr w:rsidR="005C726B" w:rsidRPr="00E5285A" w:rsidTr="005C726B">
        <w:trPr>
          <w:jc w:val="center"/>
        </w:trPr>
        <w:tc>
          <w:tcPr>
            <w:tcW w:w="813" w:type="dxa"/>
            <w:noWrap/>
            <w:vAlign w:val="center"/>
          </w:tcPr>
          <w:p w:rsidR="005C726B" w:rsidRPr="00E5285A" w:rsidRDefault="005C726B" w:rsidP="00DE5A34">
            <w:pPr>
              <w:widowControl/>
              <w:jc w:val="center"/>
              <w:rPr>
                <w:kern w:val="0"/>
                <w:sz w:val="24"/>
                <w:szCs w:val="24"/>
              </w:rPr>
            </w:pPr>
          </w:p>
        </w:tc>
        <w:tc>
          <w:tcPr>
            <w:tcW w:w="1348" w:type="dxa"/>
            <w:noWrap/>
            <w:vAlign w:val="center"/>
          </w:tcPr>
          <w:p w:rsidR="005C726B" w:rsidRPr="00E5285A" w:rsidRDefault="005C726B" w:rsidP="00DE5A34">
            <w:pPr>
              <w:widowControl/>
              <w:jc w:val="center"/>
              <w:rPr>
                <w:kern w:val="0"/>
                <w:sz w:val="24"/>
                <w:szCs w:val="24"/>
              </w:rPr>
            </w:pPr>
          </w:p>
        </w:tc>
        <w:tc>
          <w:tcPr>
            <w:tcW w:w="716" w:type="dxa"/>
            <w:noWrap/>
            <w:vAlign w:val="center"/>
          </w:tcPr>
          <w:p w:rsidR="005C726B" w:rsidRPr="00E5285A" w:rsidRDefault="005C726B" w:rsidP="00DE5A34">
            <w:pPr>
              <w:widowControl/>
              <w:jc w:val="center"/>
              <w:rPr>
                <w:kern w:val="0"/>
                <w:sz w:val="24"/>
                <w:szCs w:val="24"/>
              </w:rPr>
            </w:pPr>
          </w:p>
        </w:tc>
        <w:tc>
          <w:tcPr>
            <w:tcW w:w="715" w:type="dxa"/>
            <w:noWrap/>
            <w:vAlign w:val="center"/>
          </w:tcPr>
          <w:p w:rsidR="005C726B" w:rsidRPr="00E5285A" w:rsidRDefault="005C726B" w:rsidP="00DE5A34">
            <w:pPr>
              <w:widowControl/>
              <w:jc w:val="center"/>
              <w:rPr>
                <w:kern w:val="0"/>
                <w:sz w:val="24"/>
                <w:szCs w:val="24"/>
              </w:rPr>
            </w:pPr>
          </w:p>
        </w:tc>
        <w:tc>
          <w:tcPr>
            <w:tcW w:w="1230" w:type="dxa"/>
            <w:noWrap/>
            <w:vAlign w:val="center"/>
          </w:tcPr>
          <w:p w:rsidR="005C726B" w:rsidRPr="00E5285A" w:rsidRDefault="005C726B" w:rsidP="00DE5A34">
            <w:pPr>
              <w:widowControl/>
              <w:jc w:val="center"/>
              <w:rPr>
                <w:kern w:val="0"/>
                <w:sz w:val="24"/>
                <w:szCs w:val="24"/>
              </w:rPr>
            </w:pPr>
          </w:p>
        </w:tc>
        <w:tc>
          <w:tcPr>
            <w:tcW w:w="715" w:type="dxa"/>
            <w:noWrap/>
            <w:vAlign w:val="center"/>
          </w:tcPr>
          <w:p w:rsidR="005C726B" w:rsidRPr="00E5285A" w:rsidRDefault="005C726B" w:rsidP="00DE5A34">
            <w:pPr>
              <w:widowControl/>
              <w:jc w:val="center"/>
              <w:rPr>
                <w:kern w:val="0"/>
                <w:sz w:val="24"/>
                <w:szCs w:val="24"/>
              </w:rPr>
            </w:pPr>
          </w:p>
        </w:tc>
        <w:tc>
          <w:tcPr>
            <w:tcW w:w="1235" w:type="dxa"/>
            <w:vAlign w:val="center"/>
          </w:tcPr>
          <w:p w:rsidR="005C726B" w:rsidRPr="00E5285A" w:rsidRDefault="005C726B" w:rsidP="00DE5A34">
            <w:pPr>
              <w:widowControl/>
              <w:jc w:val="center"/>
              <w:rPr>
                <w:kern w:val="0"/>
                <w:sz w:val="24"/>
                <w:szCs w:val="18"/>
              </w:rPr>
            </w:pPr>
          </w:p>
        </w:tc>
        <w:tc>
          <w:tcPr>
            <w:tcW w:w="795" w:type="dxa"/>
            <w:noWrap/>
            <w:vAlign w:val="center"/>
          </w:tcPr>
          <w:p w:rsidR="005C726B" w:rsidRPr="00E5285A" w:rsidRDefault="005C726B" w:rsidP="00DE5A34">
            <w:pPr>
              <w:widowControl/>
              <w:jc w:val="center"/>
              <w:rPr>
                <w:kern w:val="0"/>
                <w:sz w:val="24"/>
                <w:szCs w:val="24"/>
              </w:rPr>
            </w:pPr>
          </w:p>
        </w:tc>
        <w:tc>
          <w:tcPr>
            <w:tcW w:w="767" w:type="dxa"/>
            <w:noWrap/>
            <w:vAlign w:val="center"/>
          </w:tcPr>
          <w:p w:rsidR="005C726B" w:rsidRPr="00E5285A" w:rsidRDefault="005C726B" w:rsidP="00DE5A34">
            <w:pPr>
              <w:widowControl/>
              <w:jc w:val="center"/>
              <w:rPr>
                <w:kern w:val="0"/>
                <w:sz w:val="24"/>
                <w:szCs w:val="24"/>
              </w:rPr>
            </w:pPr>
          </w:p>
        </w:tc>
        <w:tc>
          <w:tcPr>
            <w:tcW w:w="737" w:type="dxa"/>
            <w:noWrap/>
            <w:vAlign w:val="center"/>
          </w:tcPr>
          <w:p w:rsidR="005C726B" w:rsidRPr="00E5285A" w:rsidRDefault="005C726B" w:rsidP="00DE5A34">
            <w:pPr>
              <w:widowControl/>
              <w:jc w:val="center"/>
              <w:rPr>
                <w:kern w:val="0"/>
                <w:sz w:val="24"/>
                <w:szCs w:val="24"/>
              </w:rPr>
            </w:pPr>
          </w:p>
        </w:tc>
      </w:tr>
      <w:tr w:rsidR="005C726B" w:rsidRPr="00E5285A" w:rsidTr="005C726B">
        <w:trPr>
          <w:jc w:val="center"/>
        </w:trPr>
        <w:tc>
          <w:tcPr>
            <w:tcW w:w="813" w:type="dxa"/>
            <w:noWrap/>
            <w:vAlign w:val="center"/>
          </w:tcPr>
          <w:p w:rsidR="005C726B" w:rsidRPr="00E5285A" w:rsidRDefault="005C726B" w:rsidP="00DE5A34">
            <w:pPr>
              <w:widowControl/>
              <w:jc w:val="center"/>
              <w:rPr>
                <w:kern w:val="0"/>
                <w:sz w:val="24"/>
                <w:szCs w:val="24"/>
              </w:rPr>
            </w:pPr>
          </w:p>
        </w:tc>
        <w:tc>
          <w:tcPr>
            <w:tcW w:w="1348" w:type="dxa"/>
            <w:noWrap/>
            <w:vAlign w:val="center"/>
          </w:tcPr>
          <w:p w:rsidR="005C726B" w:rsidRPr="00E5285A" w:rsidRDefault="005C726B" w:rsidP="00DE5A34">
            <w:pPr>
              <w:widowControl/>
              <w:jc w:val="center"/>
              <w:rPr>
                <w:kern w:val="0"/>
                <w:sz w:val="24"/>
                <w:szCs w:val="24"/>
              </w:rPr>
            </w:pPr>
          </w:p>
        </w:tc>
        <w:tc>
          <w:tcPr>
            <w:tcW w:w="716" w:type="dxa"/>
            <w:noWrap/>
            <w:vAlign w:val="center"/>
          </w:tcPr>
          <w:p w:rsidR="005C726B" w:rsidRPr="00E5285A" w:rsidRDefault="005C726B" w:rsidP="00DE5A34">
            <w:pPr>
              <w:widowControl/>
              <w:jc w:val="center"/>
              <w:rPr>
                <w:kern w:val="0"/>
                <w:sz w:val="24"/>
                <w:szCs w:val="24"/>
              </w:rPr>
            </w:pPr>
          </w:p>
        </w:tc>
        <w:tc>
          <w:tcPr>
            <w:tcW w:w="715" w:type="dxa"/>
            <w:noWrap/>
            <w:vAlign w:val="center"/>
          </w:tcPr>
          <w:p w:rsidR="005C726B" w:rsidRPr="00E5285A" w:rsidRDefault="005C726B" w:rsidP="00DE5A34">
            <w:pPr>
              <w:widowControl/>
              <w:jc w:val="center"/>
              <w:rPr>
                <w:kern w:val="0"/>
                <w:sz w:val="24"/>
                <w:szCs w:val="24"/>
              </w:rPr>
            </w:pPr>
          </w:p>
        </w:tc>
        <w:tc>
          <w:tcPr>
            <w:tcW w:w="1230" w:type="dxa"/>
            <w:noWrap/>
            <w:vAlign w:val="center"/>
          </w:tcPr>
          <w:p w:rsidR="005C726B" w:rsidRPr="00E5285A" w:rsidRDefault="005C726B" w:rsidP="00DE5A34">
            <w:pPr>
              <w:widowControl/>
              <w:jc w:val="center"/>
              <w:rPr>
                <w:kern w:val="0"/>
                <w:sz w:val="24"/>
                <w:szCs w:val="24"/>
              </w:rPr>
            </w:pPr>
          </w:p>
        </w:tc>
        <w:tc>
          <w:tcPr>
            <w:tcW w:w="715" w:type="dxa"/>
            <w:noWrap/>
            <w:vAlign w:val="center"/>
          </w:tcPr>
          <w:p w:rsidR="005C726B" w:rsidRPr="00E5285A" w:rsidRDefault="005C726B" w:rsidP="00DE5A34">
            <w:pPr>
              <w:widowControl/>
              <w:jc w:val="center"/>
              <w:rPr>
                <w:kern w:val="0"/>
                <w:sz w:val="24"/>
                <w:szCs w:val="24"/>
              </w:rPr>
            </w:pPr>
          </w:p>
        </w:tc>
        <w:tc>
          <w:tcPr>
            <w:tcW w:w="1235" w:type="dxa"/>
            <w:vAlign w:val="center"/>
          </w:tcPr>
          <w:p w:rsidR="005C726B" w:rsidRPr="00E5285A" w:rsidRDefault="005C726B" w:rsidP="00DE5A34">
            <w:pPr>
              <w:widowControl/>
              <w:jc w:val="center"/>
              <w:rPr>
                <w:kern w:val="0"/>
                <w:sz w:val="24"/>
                <w:szCs w:val="18"/>
              </w:rPr>
            </w:pPr>
          </w:p>
        </w:tc>
        <w:tc>
          <w:tcPr>
            <w:tcW w:w="795" w:type="dxa"/>
            <w:noWrap/>
            <w:vAlign w:val="center"/>
          </w:tcPr>
          <w:p w:rsidR="005C726B" w:rsidRPr="00E5285A" w:rsidRDefault="005C726B" w:rsidP="00DE5A34">
            <w:pPr>
              <w:widowControl/>
              <w:jc w:val="center"/>
              <w:rPr>
                <w:kern w:val="0"/>
                <w:sz w:val="24"/>
                <w:szCs w:val="24"/>
              </w:rPr>
            </w:pPr>
          </w:p>
        </w:tc>
        <w:tc>
          <w:tcPr>
            <w:tcW w:w="767" w:type="dxa"/>
            <w:noWrap/>
            <w:vAlign w:val="center"/>
          </w:tcPr>
          <w:p w:rsidR="005C726B" w:rsidRPr="00E5285A" w:rsidRDefault="005C726B" w:rsidP="00DE5A34">
            <w:pPr>
              <w:widowControl/>
              <w:jc w:val="center"/>
              <w:rPr>
                <w:kern w:val="0"/>
                <w:sz w:val="24"/>
                <w:szCs w:val="24"/>
              </w:rPr>
            </w:pPr>
          </w:p>
        </w:tc>
        <w:tc>
          <w:tcPr>
            <w:tcW w:w="737" w:type="dxa"/>
            <w:noWrap/>
            <w:vAlign w:val="center"/>
          </w:tcPr>
          <w:p w:rsidR="005C726B" w:rsidRPr="00E5285A" w:rsidRDefault="005C726B" w:rsidP="00DE5A34">
            <w:pPr>
              <w:widowControl/>
              <w:jc w:val="center"/>
              <w:rPr>
                <w:kern w:val="0"/>
                <w:sz w:val="24"/>
                <w:szCs w:val="24"/>
              </w:rPr>
            </w:pPr>
          </w:p>
        </w:tc>
      </w:tr>
      <w:tr w:rsidR="005C726B" w:rsidRPr="00E5285A" w:rsidTr="005C726B">
        <w:trPr>
          <w:jc w:val="center"/>
        </w:trPr>
        <w:tc>
          <w:tcPr>
            <w:tcW w:w="813" w:type="dxa"/>
            <w:noWrap/>
            <w:vAlign w:val="center"/>
          </w:tcPr>
          <w:p w:rsidR="005C726B" w:rsidRPr="00E5285A" w:rsidRDefault="005C726B" w:rsidP="00DE5A34">
            <w:pPr>
              <w:widowControl/>
              <w:jc w:val="center"/>
              <w:rPr>
                <w:kern w:val="0"/>
                <w:sz w:val="24"/>
                <w:szCs w:val="24"/>
              </w:rPr>
            </w:pPr>
          </w:p>
        </w:tc>
        <w:tc>
          <w:tcPr>
            <w:tcW w:w="1348" w:type="dxa"/>
            <w:noWrap/>
            <w:vAlign w:val="center"/>
          </w:tcPr>
          <w:p w:rsidR="005C726B" w:rsidRPr="00E5285A" w:rsidRDefault="005C726B" w:rsidP="00DE5A34">
            <w:pPr>
              <w:widowControl/>
              <w:jc w:val="center"/>
              <w:rPr>
                <w:kern w:val="0"/>
                <w:sz w:val="24"/>
                <w:szCs w:val="24"/>
              </w:rPr>
            </w:pPr>
          </w:p>
        </w:tc>
        <w:tc>
          <w:tcPr>
            <w:tcW w:w="716" w:type="dxa"/>
            <w:noWrap/>
            <w:vAlign w:val="center"/>
          </w:tcPr>
          <w:p w:rsidR="005C726B" w:rsidRPr="00E5285A" w:rsidRDefault="005C726B" w:rsidP="00DE5A34">
            <w:pPr>
              <w:widowControl/>
              <w:jc w:val="center"/>
              <w:rPr>
                <w:kern w:val="0"/>
                <w:sz w:val="24"/>
                <w:szCs w:val="24"/>
              </w:rPr>
            </w:pPr>
          </w:p>
        </w:tc>
        <w:tc>
          <w:tcPr>
            <w:tcW w:w="715" w:type="dxa"/>
            <w:noWrap/>
            <w:vAlign w:val="center"/>
          </w:tcPr>
          <w:p w:rsidR="005C726B" w:rsidRPr="00E5285A" w:rsidRDefault="005C726B" w:rsidP="00DE5A34">
            <w:pPr>
              <w:widowControl/>
              <w:jc w:val="center"/>
              <w:rPr>
                <w:kern w:val="0"/>
                <w:sz w:val="24"/>
                <w:szCs w:val="24"/>
              </w:rPr>
            </w:pPr>
          </w:p>
        </w:tc>
        <w:tc>
          <w:tcPr>
            <w:tcW w:w="1230" w:type="dxa"/>
            <w:noWrap/>
            <w:vAlign w:val="center"/>
          </w:tcPr>
          <w:p w:rsidR="005C726B" w:rsidRPr="00E5285A" w:rsidRDefault="005C726B" w:rsidP="00DE5A34">
            <w:pPr>
              <w:widowControl/>
              <w:jc w:val="center"/>
              <w:rPr>
                <w:kern w:val="0"/>
                <w:sz w:val="24"/>
                <w:szCs w:val="24"/>
              </w:rPr>
            </w:pPr>
          </w:p>
        </w:tc>
        <w:tc>
          <w:tcPr>
            <w:tcW w:w="715" w:type="dxa"/>
            <w:noWrap/>
            <w:vAlign w:val="center"/>
          </w:tcPr>
          <w:p w:rsidR="005C726B" w:rsidRPr="00E5285A" w:rsidRDefault="005C726B" w:rsidP="00DE5A34">
            <w:pPr>
              <w:widowControl/>
              <w:jc w:val="center"/>
              <w:rPr>
                <w:kern w:val="0"/>
                <w:sz w:val="24"/>
                <w:szCs w:val="24"/>
              </w:rPr>
            </w:pPr>
          </w:p>
        </w:tc>
        <w:tc>
          <w:tcPr>
            <w:tcW w:w="1235" w:type="dxa"/>
            <w:noWrap/>
            <w:vAlign w:val="center"/>
          </w:tcPr>
          <w:p w:rsidR="005C726B" w:rsidRPr="00E5285A" w:rsidRDefault="005C726B" w:rsidP="00DE5A34">
            <w:pPr>
              <w:widowControl/>
              <w:jc w:val="center"/>
              <w:rPr>
                <w:kern w:val="0"/>
                <w:sz w:val="24"/>
                <w:szCs w:val="18"/>
              </w:rPr>
            </w:pPr>
          </w:p>
        </w:tc>
        <w:tc>
          <w:tcPr>
            <w:tcW w:w="795" w:type="dxa"/>
            <w:noWrap/>
            <w:vAlign w:val="center"/>
          </w:tcPr>
          <w:p w:rsidR="005C726B" w:rsidRPr="00E5285A" w:rsidRDefault="005C726B" w:rsidP="00DE5A34">
            <w:pPr>
              <w:widowControl/>
              <w:jc w:val="center"/>
              <w:rPr>
                <w:kern w:val="0"/>
                <w:sz w:val="24"/>
                <w:szCs w:val="24"/>
              </w:rPr>
            </w:pPr>
          </w:p>
        </w:tc>
        <w:tc>
          <w:tcPr>
            <w:tcW w:w="767" w:type="dxa"/>
            <w:noWrap/>
            <w:vAlign w:val="center"/>
          </w:tcPr>
          <w:p w:rsidR="005C726B" w:rsidRPr="00E5285A" w:rsidRDefault="005C726B" w:rsidP="00DE5A34">
            <w:pPr>
              <w:widowControl/>
              <w:jc w:val="center"/>
              <w:rPr>
                <w:kern w:val="0"/>
                <w:sz w:val="24"/>
                <w:szCs w:val="24"/>
              </w:rPr>
            </w:pPr>
          </w:p>
        </w:tc>
        <w:tc>
          <w:tcPr>
            <w:tcW w:w="737" w:type="dxa"/>
            <w:noWrap/>
            <w:vAlign w:val="center"/>
          </w:tcPr>
          <w:p w:rsidR="005C726B" w:rsidRPr="00E5285A" w:rsidRDefault="005C726B" w:rsidP="00DE5A34">
            <w:pPr>
              <w:widowControl/>
              <w:jc w:val="center"/>
              <w:rPr>
                <w:kern w:val="0"/>
                <w:sz w:val="24"/>
                <w:szCs w:val="24"/>
              </w:rPr>
            </w:pPr>
          </w:p>
        </w:tc>
      </w:tr>
      <w:tr w:rsidR="005C726B" w:rsidRPr="00E5285A" w:rsidTr="005C726B">
        <w:trPr>
          <w:jc w:val="center"/>
        </w:trPr>
        <w:tc>
          <w:tcPr>
            <w:tcW w:w="813" w:type="dxa"/>
            <w:noWrap/>
            <w:vAlign w:val="center"/>
          </w:tcPr>
          <w:p w:rsidR="005C726B" w:rsidRPr="00E5285A" w:rsidRDefault="005C726B" w:rsidP="00DE5A34">
            <w:pPr>
              <w:widowControl/>
              <w:jc w:val="center"/>
              <w:rPr>
                <w:kern w:val="0"/>
                <w:sz w:val="24"/>
                <w:szCs w:val="24"/>
              </w:rPr>
            </w:pPr>
          </w:p>
        </w:tc>
        <w:tc>
          <w:tcPr>
            <w:tcW w:w="1348" w:type="dxa"/>
            <w:noWrap/>
            <w:vAlign w:val="center"/>
          </w:tcPr>
          <w:p w:rsidR="005C726B" w:rsidRPr="00E5285A" w:rsidRDefault="005C726B" w:rsidP="00DE5A34">
            <w:pPr>
              <w:widowControl/>
              <w:jc w:val="center"/>
              <w:rPr>
                <w:kern w:val="0"/>
                <w:sz w:val="24"/>
                <w:szCs w:val="24"/>
              </w:rPr>
            </w:pPr>
          </w:p>
        </w:tc>
        <w:tc>
          <w:tcPr>
            <w:tcW w:w="716" w:type="dxa"/>
            <w:noWrap/>
            <w:vAlign w:val="center"/>
          </w:tcPr>
          <w:p w:rsidR="005C726B" w:rsidRPr="00E5285A" w:rsidRDefault="005C726B" w:rsidP="00DE5A34">
            <w:pPr>
              <w:widowControl/>
              <w:jc w:val="center"/>
              <w:rPr>
                <w:kern w:val="0"/>
                <w:sz w:val="24"/>
                <w:szCs w:val="24"/>
              </w:rPr>
            </w:pPr>
          </w:p>
        </w:tc>
        <w:tc>
          <w:tcPr>
            <w:tcW w:w="715" w:type="dxa"/>
            <w:noWrap/>
            <w:vAlign w:val="center"/>
          </w:tcPr>
          <w:p w:rsidR="005C726B" w:rsidRPr="00E5285A" w:rsidRDefault="005C726B" w:rsidP="00DE5A34">
            <w:pPr>
              <w:widowControl/>
              <w:jc w:val="center"/>
              <w:rPr>
                <w:kern w:val="0"/>
                <w:sz w:val="24"/>
                <w:szCs w:val="24"/>
              </w:rPr>
            </w:pPr>
          </w:p>
        </w:tc>
        <w:tc>
          <w:tcPr>
            <w:tcW w:w="1230" w:type="dxa"/>
            <w:noWrap/>
            <w:vAlign w:val="center"/>
          </w:tcPr>
          <w:p w:rsidR="005C726B" w:rsidRPr="00E5285A" w:rsidRDefault="005C726B" w:rsidP="00DE5A34">
            <w:pPr>
              <w:widowControl/>
              <w:jc w:val="center"/>
              <w:rPr>
                <w:kern w:val="0"/>
                <w:sz w:val="24"/>
                <w:szCs w:val="24"/>
              </w:rPr>
            </w:pPr>
          </w:p>
        </w:tc>
        <w:tc>
          <w:tcPr>
            <w:tcW w:w="715" w:type="dxa"/>
            <w:noWrap/>
            <w:vAlign w:val="center"/>
          </w:tcPr>
          <w:p w:rsidR="005C726B" w:rsidRPr="00E5285A" w:rsidRDefault="005C726B" w:rsidP="00DE5A34">
            <w:pPr>
              <w:widowControl/>
              <w:jc w:val="center"/>
              <w:rPr>
                <w:kern w:val="0"/>
                <w:sz w:val="24"/>
                <w:szCs w:val="24"/>
              </w:rPr>
            </w:pPr>
          </w:p>
        </w:tc>
        <w:tc>
          <w:tcPr>
            <w:tcW w:w="1235" w:type="dxa"/>
            <w:noWrap/>
            <w:vAlign w:val="center"/>
          </w:tcPr>
          <w:p w:rsidR="005C726B" w:rsidRPr="00E5285A" w:rsidRDefault="005C726B" w:rsidP="00DE5A34">
            <w:pPr>
              <w:widowControl/>
              <w:jc w:val="center"/>
              <w:rPr>
                <w:kern w:val="0"/>
                <w:sz w:val="24"/>
                <w:szCs w:val="24"/>
              </w:rPr>
            </w:pPr>
          </w:p>
        </w:tc>
        <w:tc>
          <w:tcPr>
            <w:tcW w:w="795" w:type="dxa"/>
            <w:noWrap/>
            <w:vAlign w:val="center"/>
          </w:tcPr>
          <w:p w:rsidR="005C726B" w:rsidRPr="00E5285A" w:rsidRDefault="005C726B" w:rsidP="00DE5A34">
            <w:pPr>
              <w:widowControl/>
              <w:jc w:val="center"/>
              <w:rPr>
                <w:kern w:val="0"/>
                <w:sz w:val="24"/>
                <w:szCs w:val="24"/>
              </w:rPr>
            </w:pPr>
          </w:p>
        </w:tc>
        <w:tc>
          <w:tcPr>
            <w:tcW w:w="767" w:type="dxa"/>
            <w:noWrap/>
            <w:vAlign w:val="center"/>
          </w:tcPr>
          <w:p w:rsidR="005C726B" w:rsidRPr="00E5285A" w:rsidRDefault="005C726B" w:rsidP="00DE5A34">
            <w:pPr>
              <w:widowControl/>
              <w:jc w:val="center"/>
              <w:rPr>
                <w:kern w:val="0"/>
                <w:sz w:val="24"/>
                <w:szCs w:val="24"/>
              </w:rPr>
            </w:pPr>
          </w:p>
        </w:tc>
        <w:tc>
          <w:tcPr>
            <w:tcW w:w="737" w:type="dxa"/>
            <w:noWrap/>
            <w:vAlign w:val="center"/>
          </w:tcPr>
          <w:p w:rsidR="005C726B" w:rsidRPr="00E5285A" w:rsidRDefault="005C726B" w:rsidP="00DE5A34">
            <w:pPr>
              <w:widowControl/>
              <w:jc w:val="center"/>
              <w:rPr>
                <w:kern w:val="0"/>
                <w:sz w:val="24"/>
                <w:szCs w:val="24"/>
              </w:rPr>
            </w:pPr>
          </w:p>
        </w:tc>
      </w:tr>
      <w:tr w:rsidR="005C726B" w:rsidRPr="00E5285A" w:rsidTr="005C726B">
        <w:trPr>
          <w:jc w:val="center"/>
        </w:trPr>
        <w:tc>
          <w:tcPr>
            <w:tcW w:w="813" w:type="dxa"/>
            <w:noWrap/>
            <w:vAlign w:val="center"/>
          </w:tcPr>
          <w:p w:rsidR="005C726B" w:rsidRPr="00E5285A" w:rsidRDefault="005C726B" w:rsidP="00DE5A34">
            <w:pPr>
              <w:widowControl/>
              <w:jc w:val="center"/>
              <w:rPr>
                <w:kern w:val="0"/>
                <w:sz w:val="24"/>
                <w:szCs w:val="24"/>
              </w:rPr>
            </w:pPr>
          </w:p>
        </w:tc>
        <w:tc>
          <w:tcPr>
            <w:tcW w:w="1348" w:type="dxa"/>
            <w:noWrap/>
            <w:vAlign w:val="center"/>
          </w:tcPr>
          <w:p w:rsidR="005C726B" w:rsidRPr="00E5285A" w:rsidRDefault="005C726B" w:rsidP="00DE5A34">
            <w:pPr>
              <w:widowControl/>
              <w:jc w:val="center"/>
              <w:rPr>
                <w:kern w:val="0"/>
                <w:sz w:val="24"/>
                <w:szCs w:val="24"/>
              </w:rPr>
            </w:pPr>
          </w:p>
        </w:tc>
        <w:tc>
          <w:tcPr>
            <w:tcW w:w="716" w:type="dxa"/>
            <w:noWrap/>
            <w:vAlign w:val="center"/>
          </w:tcPr>
          <w:p w:rsidR="005C726B" w:rsidRPr="00E5285A" w:rsidRDefault="005C726B" w:rsidP="00DE5A34">
            <w:pPr>
              <w:widowControl/>
              <w:jc w:val="center"/>
              <w:rPr>
                <w:kern w:val="0"/>
                <w:sz w:val="24"/>
                <w:szCs w:val="24"/>
              </w:rPr>
            </w:pPr>
          </w:p>
        </w:tc>
        <w:tc>
          <w:tcPr>
            <w:tcW w:w="715" w:type="dxa"/>
            <w:noWrap/>
            <w:vAlign w:val="center"/>
          </w:tcPr>
          <w:p w:rsidR="005C726B" w:rsidRPr="00E5285A" w:rsidRDefault="005C726B" w:rsidP="00DE5A34">
            <w:pPr>
              <w:widowControl/>
              <w:jc w:val="center"/>
              <w:rPr>
                <w:kern w:val="0"/>
                <w:sz w:val="24"/>
                <w:szCs w:val="24"/>
              </w:rPr>
            </w:pPr>
          </w:p>
        </w:tc>
        <w:tc>
          <w:tcPr>
            <w:tcW w:w="1230" w:type="dxa"/>
            <w:noWrap/>
            <w:vAlign w:val="center"/>
          </w:tcPr>
          <w:p w:rsidR="005C726B" w:rsidRPr="00E5285A" w:rsidRDefault="005C726B" w:rsidP="00DE5A34">
            <w:pPr>
              <w:widowControl/>
              <w:jc w:val="center"/>
              <w:rPr>
                <w:kern w:val="0"/>
                <w:sz w:val="24"/>
                <w:szCs w:val="24"/>
              </w:rPr>
            </w:pPr>
          </w:p>
        </w:tc>
        <w:tc>
          <w:tcPr>
            <w:tcW w:w="715" w:type="dxa"/>
            <w:noWrap/>
            <w:vAlign w:val="center"/>
          </w:tcPr>
          <w:p w:rsidR="005C726B" w:rsidRPr="00E5285A" w:rsidRDefault="005C726B" w:rsidP="00DE5A34">
            <w:pPr>
              <w:widowControl/>
              <w:jc w:val="center"/>
              <w:rPr>
                <w:kern w:val="0"/>
                <w:sz w:val="24"/>
                <w:szCs w:val="24"/>
              </w:rPr>
            </w:pPr>
          </w:p>
        </w:tc>
        <w:tc>
          <w:tcPr>
            <w:tcW w:w="1235" w:type="dxa"/>
            <w:noWrap/>
            <w:vAlign w:val="center"/>
          </w:tcPr>
          <w:p w:rsidR="005C726B" w:rsidRPr="00E5285A" w:rsidRDefault="005C726B" w:rsidP="00DE5A34">
            <w:pPr>
              <w:widowControl/>
              <w:jc w:val="center"/>
              <w:rPr>
                <w:kern w:val="0"/>
                <w:sz w:val="24"/>
                <w:szCs w:val="24"/>
              </w:rPr>
            </w:pPr>
          </w:p>
        </w:tc>
        <w:tc>
          <w:tcPr>
            <w:tcW w:w="795" w:type="dxa"/>
            <w:noWrap/>
            <w:vAlign w:val="center"/>
          </w:tcPr>
          <w:p w:rsidR="005C726B" w:rsidRPr="00E5285A" w:rsidRDefault="005C726B" w:rsidP="00DE5A34">
            <w:pPr>
              <w:widowControl/>
              <w:jc w:val="center"/>
              <w:rPr>
                <w:kern w:val="0"/>
                <w:sz w:val="24"/>
                <w:szCs w:val="24"/>
              </w:rPr>
            </w:pPr>
          </w:p>
        </w:tc>
        <w:tc>
          <w:tcPr>
            <w:tcW w:w="767" w:type="dxa"/>
            <w:noWrap/>
            <w:vAlign w:val="center"/>
          </w:tcPr>
          <w:p w:rsidR="005C726B" w:rsidRPr="00E5285A" w:rsidRDefault="005C726B" w:rsidP="00DE5A34">
            <w:pPr>
              <w:widowControl/>
              <w:jc w:val="center"/>
              <w:rPr>
                <w:kern w:val="0"/>
                <w:sz w:val="24"/>
                <w:szCs w:val="24"/>
              </w:rPr>
            </w:pPr>
          </w:p>
        </w:tc>
        <w:tc>
          <w:tcPr>
            <w:tcW w:w="737" w:type="dxa"/>
            <w:noWrap/>
            <w:vAlign w:val="center"/>
          </w:tcPr>
          <w:p w:rsidR="005C726B" w:rsidRPr="00E5285A" w:rsidRDefault="005C726B" w:rsidP="00DE5A34">
            <w:pPr>
              <w:widowControl/>
              <w:jc w:val="center"/>
              <w:rPr>
                <w:kern w:val="0"/>
                <w:sz w:val="24"/>
                <w:szCs w:val="24"/>
              </w:rPr>
            </w:pPr>
          </w:p>
        </w:tc>
      </w:tr>
      <w:tr w:rsidR="005C726B" w:rsidRPr="00E5285A" w:rsidTr="005C726B">
        <w:trPr>
          <w:jc w:val="center"/>
        </w:trPr>
        <w:tc>
          <w:tcPr>
            <w:tcW w:w="813" w:type="dxa"/>
            <w:noWrap/>
            <w:vAlign w:val="center"/>
          </w:tcPr>
          <w:p w:rsidR="005C726B" w:rsidRPr="00E5285A" w:rsidRDefault="005C726B" w:rsidP="00DE5A34">
            <w:pPr>
              <w:widowControl/>
              <w:jc w:val="center"/>
              <w:rPr>
                <w:kern w:val="0"/>
                <w:sz w:val="24"/>
                <w:szCs w:val="24"/>
              </w:rPr>
            </w:pPr>
          </w:p>
        </w:tc>
        <w:tc>
          <w:tcPr>
            <w:tcW w:w="1348" w:type="dxa"/>
            <w:noWrap/>
            <w:vAlign w:val="center"/>
          </w:tcPr>
          <w:p w:rsidR="005C726B" w:rsidRPr="00E5285A" w:rsidRDefault="005C726B" w:rsidP="00DE5A34">
            <w:pPr>
              <w:widowControl/>
              <w:jc w:val="center"/>
              <w:rPr>
                <w:kern w:val="0"/>
                <w:sz w:val="24"/>
                <w:szCs w:val="24"/>
              </w:rPr>
            </w:pPr>
          </w:p>
        </w:tc>
        <w:tc>
          <w:tcPr>
            <w:tcW w:w="716" w:type="dxa"/>
            <w:noWrap/>
            <w:vAlign w:val="center"/>
          </w:tcPr>
          <w:p w:rsidR="005C726B" w:rsidRPr="00E5285A" w:rsidRDefault="005C726B" w:rsidP="00DE5A34">
            <w:pPr>
              <w:widowControl/>
              <w:jc w:val="center"/>
              <w:rPr>
                <w:kern w:val="0"/>
                <w:sz w:val="24"/>
                <w:szCs w:val="24"/>
              </w:rPr>
            </w:pPr>
          </w:p>
        </w:tc>
        <w:tc>
          <w:tcPr>
            <w:tcW w:w="715" w:type="dxa"/>
            <w:noWrap/>
            <w:vAlign w:val="center"/>
          </w:tcPr>
          <w:p w:rsidR="005C726B" w:rsidRPr="00E5285A" w:rsidRDefault="005C726B" w:rsidP="00DE5A34">
            <w:pPr>
              <w:widowControl/>
              <w:jc w:val="center"/>
              <w:rPr>
                <w:kern w:val="0"/>
                <w:sz w:val="24"/>
                <w:szCs w:val="24"/>
              </w:rPr>
            </w:pPr>
          </w:p>
        </w:tc>
        <w:tc>
          <w:tcPr>
            <w:tcW w:w="1230" w:type="dxa"/>
            <w:noWrap/>
            <w:vAlign w:val="center"/>
          </w:tcPr>
          <w:p w:rsidR="005C726B" w:rsidRPr="00E5285A" w:rsidRDefault="005C726B" w:rsidP="00DE5A34">
            <w:pPr>
              <w:widowControl/>
              <w:jc w:val="center"/>
              <w:rPr>
                <w:kern w:val="0"/>
                <w:sz w:val="24"/>
                <w:szCs w:val="24"/>
              </w:rPr>
            </w:pPr>
          </w:p>
        </w:tc>
        <w:tc>
          <w:tcPr>
            <w:tcW w:w="715" w:type="dxa"/>
            <w:noWrap/>
            <w:vAlign w:val="center"/>
          </w:tcPr>
          <w:p w:rsidR="005C726B" w:rsidRPr="00E5285A" w:rsidRDefault="005C726B" w:rsidP="00DE5A34">
            <w:pPr>
              <w:widowControl/>
              <w:jc w:val="center"/>
              <w:rPr>
                <w:kern w:val="0"/>
                <w:sz w:val="24"/>
                <w:szCs w:val="24"/>
              </w:rPr>
            </w:pPr>
          </w:p>
        </w:tc>
        <w:tc>
          <w:tcPr>
            <w:tcW w:w="1235" w:type="dxa"/>
            <w:noWrap/>
            <w:vAlign w:val="center"/>
          </w:tcPr>
          <w:p w:rsidR="005C726B" w:rsidRPr="00E5285A" w:rsidRDefault="005C726B" w:rsidP="00DE5A34">
            <w:pPr>
              <w:widowControl/>
              <w:jc w:val="center"/>
              <w:rPr>
                <w:kern w:val="0"/>
                <w:sz w:val="24"/>
                <w:szCs w:val="24"/>
              </w:rPr>
            </w:pPr>
          </w:p>
        </w:tc>
        <w:tc>
          <w:tcPr>
            <w:tcW w:w="795" w:type="dxa"/>
            <w:noWrap/>
            <w:vAlign w:val="center"/>
          </w:tcPr>
          <w:p w:rsidR="005C726B" w:rsidRPr="00E5285A" w:rsidRDefault="005C726B" w:rsidP="00DE5A34">
            <w:pPr>
              <w:widowControl/>
              <w:jc w:val="center"/>
              <w:rPr>
                <w:kern w:val="0"/>
                <w:sz w:val="24"/>
                <w:szCs w:val="24"/>
              </w:rPr>
            </w:pPr>
          </w:p>
        </w:tc>
        <w:tc>
          <w:tcPr>
            <w:tcW w:w="767" w:type="dxa"/>
            <w:noWrap/>
            <w:vAlign w:val="center"/>
          </w:tcPr>
          <w:p w:rsidR="005C726B" w:rsidRPr="00E5285A" w:rsidRDefault="005C726B" w:rsidP="00DE5A34">
            <w:pPr>
              <w:widowControl/>
              <w:jc w:val="center"/>
              <w:rPr>
                <w:kern w:val="0"/>
                <w:sz w:val="24"/>
                <w:szCs w:val="24"/>
              </w:rPr>
            </w:pPr>
          </w:p>
        </w:tc>
        <w:tc>
          <w:tcPr>
            <w:tcW w:w="737" w:type="dxa"/>
            <w:noWrap/>
            <w:vAlign w:val="center"/>
          </w:tcPr>
          <w:p w:rsidR="005C726B" w:rsidRPr="00E5285A" w:rsidRDefault="005C726B" w:rsidP="00DE5A34">
            <w:pPr>
              <w:widowControl/>
              <w:jc w:val="center"/>
              <w:rPr>
                <w:kern w:val="0"/>
                <w:sz w:val="24"/>
                <w:szCs w:val="24"/>
              </w:rPr>
            </w:pPr>
          </w:p>
        </w:tc>
      </w:tr>
    </w:tbl>
    <w:p w:rsidR="005C726B" w:rsidRPr="00E5285A" w:rsidRDefault="005C726B" w:rsidP="00854FEF">
      <w:pPr>
        <w:spacing w:line="460" w:lineRule="exact"/>
        <w:ind w:left="180"/>
        <w:rPr>
          <w:sz w:val="24"/>
        </w:rPr>
      </w:pPr>
    </w:p>
    <w:p w:rsidR="005C726B" w:rsidRPr="00E5285A" w:rsidRDefault="005C726B" w:rsidP="005C726B">
      <w:pPr>
        <w:spacing w:line="360" w:lineRule="auto"/>
        <w:ind w:left="181"/>
        <w:rPr>
          <w:sz w:val="24"/>
          <w:szCs w:val="24"/>
        </w:rPr>
      </w:pPr>
      <w:r w:rsidRPr="00E5285A">
        <w:rPr>
          <w:sz w:val="24"/>
          <w:szCs w:val="24"/>
        </w:rPr>
        <w:t>注：</w:t>
      </w:r>
    </w:p>
    <w:p w:rsidR="005C726B" w:rsidRPr="00E5285A" w:rsidRDefault="005C726B" w:rsidP="005C726B">
      <w:pPr>
        <w:spacing w:line="360" w:lineRule="auto"/>
        <w:ind w:left="181"/>
        <w:rPr>
          <w:sz w:val="24"/>
          <w:szCs w:val="24"/>
        </w:rPr>
      </w:pPr>
      <w:r w:rsidRPr="00E5285A">
        <w:rPr>
          <w:sz w:val="24"/>
          <w:szCs w:val="24"/>
        </w:rPr>
        <w:t xml:space="preserve">1. </w:t>
      </w:r>
      <w:r w:rsidRPr="00E5285A">
        <w:rPr>
          <w:sz w:val="24"/>
          <w:szCs w:val="24"/>
        </w:rPr>
        <w:t>商品属性应在</w:t>
      </w:r>
      <w:r w:rsidRPr="00E5285A">
        <w:rPr>
          <w:sz w:val="24"/>
          <w:szCs w:val="24"/>
        </w:rPr>
        <w:t>“</w:t>
      </w:r>
      <w:r w:rsidRPr="00E5285A">
        <w:rPr>
          <w:sz w:val="24"/>
          <w:szCs w:val="24"/>
        </w:rPr>
        <w:t>环保产品</w:t>
      </w:r>
      <w:r w:rsidRPr="00E5285A">
        <w:rPr>
          <w:sz w:val="24"/>
          <w:szCs w:val="24"/>
        </w:rPr>
        <w:t>”</w:t>
      </w:r>
      <w:r w:rsidRPr="00E5285A">
        <w:rPr>
          <w:sz w:val="24"/>
          <w:szCs w:val="24"/>
        </w:rPr>
        <w:t>、</w:t>
      </w:r>
      <w:r w:rsidRPr="00E5285A">
        <w:rPr>
          <w:sz w:val="24"/>
          <w:szCs w:val="24"/>
        </w:rPr>
        <w:t>“</w:t>
      </w:r>
      <w:r w:rsidRPr="00E5285A">
        <w:rPr>
          <w:sz w:val="24"/>
          <w:szCs w:val="24"/>
        </w:rPr>
        <w:t>节能、节水产品</w:t>
      </w:r>
      <w:r w:rsidRPr="00E5285A">
        <w:rPr>
          <w:sz w:val="24"/>
          <w:szCs w:val="24"/>
        </w:rPr>
        <w:t>”</w:t>
      </w:r>
      <w:r w:rsidRPr="00E5285A">
        <w:rPr>
          <w:sz w:val="24"/>
          <w:szCs w:val="24"/>
        </w:rPr>
        <w:t>、</w:t>
      </w:r>
      <w:r w:rsidRPr="00E5285A">
        <w:rPr>
          <w:sz w:val="24"/>
          <w:szCs w:val="24"/>
        </w:rPr>
        <w:t>“</w:t>
      </w:r>
      <w:r w:rsidRPr="00E5285A">
        <w:rPr>
          <w:sz w:val="24"/>
          <w:szCs w:val="24"/>
        </w:rPr>
        <w:t>自主知识产权产品</w:t>
      </w:r>
      <w:r w:rsidRPr="00E5285A">
        <w:rPr>
          <w:sz w:val="24"/>
          <w:szCs w:val="24"/>
        </w:rPr>
        <w:t>”</w:t>
      </w:r>
      <w:r w:rsidRPr="00E5285A">
        <w:rPr>
          <w:sz w:val="24"/>
          <w:szCs w:val="24"/>
        </w:rPr>
        <w:t>、</w:t>
      </w:r>
      <w:r w:rsidRPr="00E5285A">
        <w:rPr>
          <w:sz w:val="24"/>
          <w:szCs w:val="24"/>
        </w:rPr>
        <w:t>“</w:t>
      </w:r>
      <w:r w:rsidRPr="00E5285A">
        <w:rPr>
          <w:sz w:val="24"/>
          <w:szCs w:val="24"/>
        </w:rPr>
        <w:t>无</w:t>
      </w:r>
      <w:r w:rsidRPr="00E5285A">
        <w:rPr>
          <w:sz w:val="24"/>
          <w:szCs w:val="24"/>
        </w:rPr>
        <w:t>”</w:t>
      </w:r>
      <w:r w:rsidRPr="00E5285A">
        <w:rPr>
          <w:sz w:val="24"/>
          <w:szCs w:val="24"/>
        </w:rPr>
        <w:t>四个选择项中选择填写。</w:t>
      </w:r>
    </w:p>
    <w:p w:rsidR="005C726B" w:rsidRPr="00E5285A" w:rsidRDefault="005C726B" w:rsidP="005C726B">
      <w:pPr>
        <w:spacing w:line="360" w:lineRule="auto"/>
        <w:ind w:left="181"/>
        <w:rPr>
          <w:sz w:val="24"/>
          <w:szCs w:val="24"/>
        </w:rPr>
      </w:pPr>
      <w:r w:rsidRPr="00E5285A">
        <w:rPr>
          <w:sz w:val="24"/>
          <w:szCs w:val="24"/>
        </w:rPr>
        <w:t xml:space="preserve">2. </w:t>
      </w:r>
      <w:r w:rsidRPr="00E5285A">
        <w:rPr>
          <w:rFonts w:hint="eastAsia"/>
          <w:sz w:val="24"/>
          <w:szCs w:val="24"/>
        </w:rPr>
        <w:t>货物</w:t>
      </w:r>
      <w:r w:rsidRPr="00E5285A">
        <w:rPr>
          <w:sz w:val="24"/>
          <w:szCs w:val="24"/>
        </w:rPr>
        <w:t>分项一览表中应列明</w:t>
      </w:r>
      <w:r w:rsidRPr="00E5285A">
        <w:rPr>
          <w:rFonts w:hint="eastAsia"/>
          <w:sz w:val="24"/>
          <w:szCs w:val="24"/>
        </w:rPr>
        <w:t>货物</w:t>
      </w:r>
      <w:r w:rsidRPr="00E5285A">
        <w:rPr>
          <w:sz w:val="24"/>
          <w:szCs w:val="24"/>
        </w:rPr>
        <w:t>一览表中每项的分项内容。</w:t>
      </w:r>
    </w:p>
    <w:p w:rsidR="005C726B" w:rsidRPr="00E5285A" w:rsidRDefault="005C726B" w:rsidP="005C726B">
      <w:pPr>
        <w:spacing w:line="360" w:lineRule="auto"/>
        <w:ind w:left="181"/>
        <w:rPr>
          <w:sz w:val="24"/>
          <w:szCs w:val="24"/>
        </w:rPr>
      </w:pPr>
      <w:r w:rsidRPr="00E5285A">
        <w:rPr>
          <w:rFonts w:hint="eastAsia"/>
          <w:sz w:val="24"/>
          <w:szCs w:val="24"/>
        </w:rPr>
        <w:t xml:space="preserve">3. </w:t>
      </w:r>
      <w:r w:rsidRPr="00E5285A">
        <w:rPr>
          <w:rFonts w:hint="eastAsia"/>
          <w:sz w:val="24"/>
          <w:szCs w:val="24"/>
        </w:rPr>
        <w:t>如国产产品，产地精确到省级行政区域。如进口产品，产地精确到国家。</w:t>
      </w:r>
    </w:p>
    <w:p w:rsidR="005C726B" w:rsidRPr="0080752E" w:rsidRDefault="005C726B" w:rsidP="005C726B">
      <w:pPr>
        <w:spacing w:line="360" w:lineRule="auto"/>
        <w:ind w:left="181"/>
        <w:rPr>
          <w:sz w:val="24"/>
          <w:szCs w:val="24"/>
        </w:rPr>
      </w:pPr>
    </w:p>
    <w:p w:rsidR="005C726B" w:rsidRPr="0080752E" w:rsidRDefault="005C726B" w:rsidP="005C726B">
      <w:pPr>
        <w:spacing w:line="360" w:lineRule="auto"/>
        <w:ind w:firstLineChars="1700" w:firstLine="4080"/>
        <w:rPr>
          <w:sz w:val="24"/>
        </w:rPr>
      </w:pPr>
      <w:r w:rsidRPr="0080752E">
        <w:rPr>
          <w:sz w:val="24"/>
        </w:rPr>
        <w:t>投标人名称：</w:t>
      </w:r>
    </w:p>
    <w:p w:rsidR="005C726B" w:rsidRPr="0080752E" w:rsidRDefault="005C726B" w:rsidP="005C726B">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C726B" w:rsidRPr="005C726B" w:rsidRDefault="005C726B" w:rsidP="00854FEF">
      <w:pPr>
        <w:spacing w:line="460" w:lineRule="exact"/>
        <w:ind w:left="180"/>
        <w:rPr>
          <w:sz w:val="24"/>
        </w:rPr>
      </w:pPr>
    </w:p>
    <w:p w:rsidR="00854FEF" w:rsidRPr="009A0835" w:rsidRDefault="00854FEF" w:rsidP="00FF4C11">
      <w:pPr>
        <w:spacing w:line="460" w:lineRule="exact"/>
        <w:jc w:val="left"/>
        <w:rPr>
          <w:b/>
          <w:sz w:val="24"/>
        </w:rPr>
      </w:pPr>
      <w:r w:rsidRPr="009A0835">
        <w:rPr>
          <w:b/>
          <w:sz w:val="24"/>
        </w:rPr>
        <w:br w:type="page"/>
      </w:r>
      <w:r w:rsidRPr="009A0835">
        <w:rPr>
          <w:b/>
          <w:sz w:val="24"/>
        </w:rPr>
        <w:lastRenderedPageBreak/>
        <w:t>附件</w:t>
      </w:r>
      <w:r w:rsidR="00D9534C" w:rsidRPr="009A0835">
        <w:rPr>
          <w:b/>
          <w:sz w:val="24"/>
        </w:rPr>
        <w:t>6</w:t>
      </w:r>
      <w:r w:rsidR="008F6AEF">
        <w:rPr>
          <w:rFonts w:hint="eastAsia"/>
          <w:b/>
          <w:sz w:val="24"/>
        </w:rPr>
        <w:t>-1</w:t>
      </w:r>
    </w:p>
    <w:p w:rsidR="00090B02" w:rsidRPr="001B6A39" w:rsidRDefault="00090B02" w:rsidP="001B6A39">
      <w:pPr>
        <w:tabs>
          <w:tab w:val="left" w:pos="360"/>
        </w:tabs>
        <w:spacing w:line="560" w:lineRule="exact"/>
        <w:jc w:val="center"/>
        <w:rPr>
          <w:b/>
          <w:sz w:val="24"/>
        </w:rPr>
      </w:pPr>
      <w:r w:rsidRPr="001B6A39">
        <w:rPr>
          <w:b/>
          <w:sz w:val="24"/>
        </w:rPr>
        <w:t>商务要求点对点应答表</w:t>
      </w:r>
    </w:p>
    <w:p w:rsidR="005C726B" w:rsidRPr="0080752E" w:rsidRDefault="005C726B" w:rsidP="005C726B">
      <w:pPr>
        <w:spacing w:line="460" w:lineRule="exact"/>
        <w:rPr>
          <w:sz w:val="24"/>
        </w:rPr>
      </w:pPr>
    </w:p>
    <w:p w:rsidR="005C726B" w:rsidRPr="0080752E" w:rsidRDefault="005C726B" w:rsidP="005C726B">
      <w:pPr>
        <w:spacing w:line="460" w:lineRule="exact"/>
        <w:rPr>
          <w:sz w:val="24"/>
        </w:rPr>
      </w:pPr>
      <w:r w:rsidRPr="0080752E">
        <w:rPr>
          <w:sz w:val="24"/>
        </w:rPr>
        <w:t>项目名称：</w:t>
      </w:r>
      <w:r w:rsidRPr="0080752E">
        <w:rPr>
          <w:sz w:val="24"/>
          <w:u w:val="single"/>
        </w:rPr>
        <w:t xml:space="preserve">                    </w:t>
      </w:r>
    </w:p>
    <w:p w:rsidR="005C726B" w:rsidRPr="0080752E" w:rsidRDefault="005C726B" w:rsidP="005C726B">
      <w:pPr>
        <w:spacing w:line="460" w:lineRule="exact"/>
        <w:rPr>
          <w:sz w:val="24"/>
        </w:rPr>
      </w:pPr>
      <w:r w:rsidRPr="0080752E">
        <w:rPr>
          <w:sz w:val="24"/>
        </w:rPr>
        <w:t>项目编号：</w:t>
      </w:r>
      <w:r w:rsidRPr="0080752E">
        <w:rPr>
          <w:sz w:val="24"/>
          <w:u w:val="single"/>
        </w:rPr>
        <w:t xml:space="preserve">                    </w:t>
      </w:r>
    </w:p>
    <w:p w:rsidR="005C726B" w:rsidRDefault="005C726B" w:rsidP="005C726B">
      <w:pPr>
        <w:spacing w:line="460" w:lineRule="exact"/>
        <w:rPr>
          <w:sz w:val="24"/>
          <w:u w:val="single"/>
        </w:rPr>
      </w:pPr>
      <w:r w:rsidRPr="0080752E">
        <w:rPr>
          <w:sz w:val="24"/>
        </w:rPr>
        <w:t>包号：</w:t>
      </w:r>
      <w:r w:rsidRPr="0080752E">
        <w:rPr>
          <w:sz w:val="24"/>
          <w:u w:val="single"/>
        </w:rPr>
        <w:t xml:space="preserve">                        </w:t>
      </w:r>
    </w:p>
    <w:p w:rsidR="005C726B" w:rsidRPr="0080752E" w:rsidRDefault="005C726B" w:rsidP="005C726B">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5C726B" w:rsidRPr="0080752E" w:rsidTr="00DE5A34">
        <w:trPr>
          <w:jc w:val="center"/>
        </w:trPr>
        <w:tc>
          <w:tcPr>
            <w:tcW w:w="1080" w:type="dxa"/>
            <w:shd w:val="clear" w:color="auto" w:fill="auto"/>
            <w:vAlign w:val="center"/>
            <w:hideMark/>
          </w:tcPr>
          <w:p w:rsidR="005C726B" w:rsidRPr="0080752E" w:rsidRDefault="005C726B" w:rsidP="00DE5A34">
            <w:pPr>
              <w:widowControl/>
              <w:snapToGrid w:val="0"/>
              <w:jc w:val="center"/>
              <w:rPr>
                <w:kern w:val="0"/>
                <w:sz w:val="24"/>
                <w:szCs w:val="21"/>
              </w:rPr>
            </w:pPr>
            <w:r w:rsidRPr="0080752E">
              <w:rPr>
                <w:kern w:val="0"/>
                <w:sz w:val="24"/>
                <w:szCs w:val="21"/>
              </w:rPr>
              <w:t>序号</w:t>
            </w:r>
          </w:p>
        </w:tc>
        <w:tc>
          <w:tcPr>
            <w:tcW w:w="2500" w:type="dxa"/>
            <w:shd w:val="clear" w:color="auto" w:fill="auto"/>
            <w:vAlign w:val="center"/>
            <w:hideMark/>
          </w:tcPr>
          <w:p w:rsidR="005C726B" w:rsidRPr="0080752E" w:rsidRDefault="005C726B" w:rsidP="00DE5A34">
            <w:pPr>
              <w:widowControl/>
              <w:snapToGrid w:val="0"/>
              <w:jc w:val="center"/>
              <w:rPr>
                <w:kern w:val="0"/>
                <w:sz w:val="24"/>
                <w:szCs w:val="21"/>
              </w:rPr>
            </w:pPr>
            <w:r>
              <w:rPr>
                <w:rFonts w:hint="eastAsia"/>
                <w:kern w:val="0"/>
                <w:sz w:val="24"/>
                <w:szCs w:val="21"/>
              </w:rPr>
              <w:t>磋商</w:t>
            </w:r>
            <w:r w:rsidRPr="0080752E">
              <w:rPr>
                <w:kern w:val="0"/>
                <w:sz w:val="24"/>
                <w:szCs w:val="21"/>
              </w:rPr>
              <w:t>要求</w:t>
            </w:r>
          </w:p>
        </w:tc>
        <w:tc>
          <w:tcPr>
            <w:tcW w:w="2680" w:type="dxa"/>
            <w:shd w:val="clear" w:color="auto" w:fill="auto"/>
            <w:vAlign w:val="center"/>
            <w:hideMark/>
          </w:tcPr>
          <w:p w:rsidR="005C726B" w:rsidRPr="0080752E" w:rsidRDefault="005C726B" w:rsidP="00DE5A34">
            <w:pPr>
              <w:widowControl/>
              <w:snapToGrid w:val="0"/>
              <w:jc w:val="center"/>
              <w:rPr>
                <w:kern w:val="0"/>
                <w:sz w:val="24"/>
                <w:szCs w:val="21"/>
              </w:rPr>
            </w:pPr>
            <w:r>
              <w:rPr>
                <w:rFonts w:hint="eastAsia"/>
                <w:kern w:val="0"/>
                <w:sz w:val="24"/>
                <w:szCs w:val="21"/>
              </w:rPr>
              <w:t>响应</w:t>
            </w:r>
            <w:r w:rsidRPr="0080752E">
              <w:rPr>
                <w:kern w:val="0"/>
                <w:sz w:val="24"/>
                <w:szCs w:val="21"/>
              </w:rPr>
              <w:t>应答</w:t>
            </w:r>
          </w:p>
        </w:tc>
        <w:tc>
          <w:tcPr>
            <w:tcW w:w="1979" w:type="dxa"/>
            <w:shd w:val="clear" w:color="auto" w:fill="auto"/>
            <w:vAlign w:val="center"/>
            <w:hideMark/>
          </w:tcPr>
          <w:p w:rsidR="005C726B" w:rsidRPr="0080752E" w:rsidRDefault="005C726B" w:rsidP="00DE5A34">
            <w:pPr>
              <w:widowControl/>
              <w:snapToGrid w:val="0"/>
              <w:jc w:val="center"/>
              <w:rPr>
                <w:kern w:val="0"/>
                <w:sz w:val="24"/>
                <w:szCs w:val="21"/>
              </w:rPr>
            </w:pPr>
            <w:r w:rsidRPr="0080752E">
              <w:rPr>
                <w:kern w:val="0"/>
                <w:sz w:val="24"/>
                <w:szCs w:val="21"/>
              </w:rPr>
              <w:t>偏离说明</w:t>
            </w:r>
          </w:p>
        </w:tc>
        <w:tc>
          <w:tcPr>
            <w:tcW w:w="1241" w:type="dxa"/>
            <w:shd w:val="clear" w:color="auto" w:fill="auto"/>
            <w:vAlign w:val="center"/>
            <w:hideMark/>
          </w:tcPr>
          <w:p w:rsidR="005C726B" w:rsidRPr="0080752E" w:rsidRDefault="005C726B" w:rsidP="00DE5A34">
            <w:pPr>
              <w:widowControl/>
              <w:snapToGrid w:val="0"/>
              <w:jc w:val="center"/>
              <w:rPr>
                <w:kern w:val="0"/>
                <w:sz w:val="24"/>
                <w:szCs w:val="21"/>
              </w:rPr>
            </w:pPr>
            <w:r w:rsidRPr="0080752E">
              <w:rPr>
                <w:kern w:val="0"/>
                <w:sz w:val="24"/>
                <w:szCs w:val="21"/>
              </w:rPr>
              <w:t>备注</w:t>
            </w:r>
          </w:p>
        </w:tc>
      </w:tr>
      <w:tr w:rsidR="005C726B" w:rsidRPr="0080752E" w:rsidTr="00DE5A34">
        <w:trPr>
          <w:jc w:val="center"/>
        </w:trPr>
        <w:tc>
          <w:tcPr>
            <w:tcW w:w="9480" w:type="dxa"/>
            <w:gridSpan w:val="5"/>
            <w:shd w:val="clear" w:color="auto" w:fill="auto"/>
            <w:vAlign w:val="center"/>
          </w:tcPr>
          <w:p w:rsidR="005C726B" w:rsidRPr="0080752E" w:rsidRDefault="005C726B" w:rsidP="00DE5A34">
            <w:pPr>
              <w:widowControl/>
              <w:snapToGrid w:val="0"/>
              <w:jc w:val="left"/>
              <w:rPr>
                <w:kern w:val="0"/>
                <w:sz w:val="24"/>
                <w:szCs w:val="21"/>
              </w:rPr>
            </w:pPr>
            <w:r w:rsidRPr="0080752E">
              <w:rPr>
                <w:kern w:val="0"/>
                <w:sz w:val="24"/>
                <w:szCs w:val="21"/>
              </w:rPr>
              <w:t>（</w:t>
            </w:r>
            <w:r w:rsidRPr="0080752E">
              <w:rPr>
                <w:rFonts w:hint="eastAsia"/>
                <w:kern w:val="0"/>
                <w:sz w:val="24"/>
                <w:szCs w:val="21"/>
              </w:rPr>
              <w:t>一</w:t>
            </w:r>
            <w:r w:rsidRPr="0080752E">
              <w:rPr>
                <w:kern w:val="0"/>
                <w:sz w:val="24"/>
                <w:szCs w:val="21"/>
              </w:rPr>
              <w:t>）报价要求</w:t>
            </w:r>
          </w:p>
        </w:tc>
      </w:tr>
      <w:tr w:rsidR="005C726B" w:rsidRPr="0080752E" w:rsidTr="00DE5A34">
        <w:trPr>
          <w:jc w:val="center"/>
        </w:trPr>
        <w:tc>
          <w:tcPr>
            <w:tcW w:w="1080" w:type="dxa"/>
            <w:shd w:val="clear" w:color="auto" w:fill="auto"/>
            <w:vAlign w:val="center"/>
          </w:tcPr>
          <w:p w:rsidR="005C726B" w:rsidRPr="0080752E" w:rsidRDefault="005C726B" w:rsidP="00DE5A34">
            <w:pPr>
              <w:widowControl/>
              <w:snapToGrid w:val="0"/>
              <w:jc w:val="center"/>
              <w:rPr>
                <w:kern w:val="0"/>
                <w:sz w:val="24"/>
                <w:szCs w:val="21"/>
              </w:rPr>
            </w:pPr>
          </w:p>
        </w:tc>
        <w:tc>
          <w:tcPr>
            <w:tcW w:w="2500" w:type="dxa"/>
            <w:shd w:val="clear" w:color="auto" w:fill="auto"/>
            <w:vAlign w:val="center"/>
          </w:tcPr>
          <w:p w:rsidR="005C726B" w:rsidRPr="0080752E" w:rsidRDefault="005C726B" w:rsidP="00DE5A34">
            <w:pPr>
              <w:widowControl/>
              <w:snapToGrid w:val="0"/>
              <w:jc w:val="left"/>
              <w:rPr>
                <w:kern w:val="0"/>
                <w:sz w:val="24"/>
                <w:szCs w:val="21"/>
              </w:rPr>
            </w:pPr>
          </w:p>
        </w:tc>
        <w:tc>
          <w:tcPr>
            <w:tcW w:w="2680" w:type="dxa"/>
            <w:shd w:val="clear" w:color="auto" w:fill="auto"/>
            <w:vAlign w:val="center"/>
          </w:tcPr>
          <w:p w:rsidR="005C726B" w:rsidRPr="0080752E" w:rsidRDefault="005C726B" w:rsidP="00DE5A34">
            <w:pPr>
              <w:widowControl/>
              <w:snapToGrid w:val="0"/>
              <w:jc w:val="left"/>
              <w:rPr>
                <w:kern w:val="0"/>
                <w:sz w:val="24"/>
                <w:szCs w:val="21"/>
              </w:rPr>
            </w:pPr>
          </w:p>
        </w:tc>
        <w:tc>
          <w:tcPr>
            <w:tcW w:w="1979" w:type="dxa"/>
            <w:shd w:val="clear" w:color="auto" w:fill="auto"/>
            <w:vAlign w:val="center"/>
          </w:tcPr>
          <w:p w:rsidR="005C726B" w:rsidRPr="0080752E" w:rsidRDefault="005C726B" w:rsidP="00DE5A34">
            <w:pPr>
              <w:widowControl/>
              <w:snapToGrid w:val="0"/>
              <w:jc w:val="left"/>
              <w:rPr>
                <w:kern w:val="0"/>
                <w:sz w:val="24"/>
                <w:szCs w:val="21"/>
              </w:rPr>
            </w:pPr>
          </w:p>
        </w:tc>
        <w:tc>
          <w:tcPr>
            <w:tcW w:w="1241" w:type="dxa"/>
            <w:shd w:val="clear" w:color="auto" w:fill="auto"/>
            <w:vAlign w:val="center"/>
          </w:tcPr>
          <w:p w:rsidR="005C726B" w:rsidRPr="0080752E" w:rsidRDefault="005C726B" w:rsidP="00DE5A34">
            <w:pPr>
              <w:widowControl/>
              <w:snapToGrid w:val="0"/>
              <w:jc w:val="left"/>
              <w:rPr>
                <w:kern w:val="0"/>
                <w:sz w:val="24"/>
                <w:szCs w:val="21"/>
              </w:rPr>
            </w:pPr>
          </w:p>
        </w:tc>
      </w:tr>
      <w:tr w:rsidR="005C726B" w:rsidRPr="0080752E" w:rsidTr="00DE5A34">
        <w:trPr>
          <w:jc w:val="center"/>
        </w:trPr>
        <w:tc>
          <w:tcPr>
            <w:tcW w:w="1080" w:type="dxa"/>
            <w:shd w:val="clear" w:color="auto" w:fill="auto"/>
            <w:vAlign w:val="center"/>
          </w:tcPr>
          <w:p w:rsidR="005C726B" w:rsidRPr="0080752E" w:rsidRDefault="005C726B" w:rsidP="00DE5A34">
            <w:pPr>
              <w:widowControl/>
              <w:snapToGrid w:val="0"/>
              <w:jc w:val="center"/>
              <w:rPr>
                <w:kern w:val="0"/>
                <w:sz w:val="24"/>
                <w:szCs w:val="21"/>
              </w:rPr>
            </w:pPr>
          </w:p>
        </w:tc>
        <w:tc>
          <w:tcPr>
            <w:tcW w:w="2500" w:type="dxa"/>
            <w:shd w:val="clear" w:color="auto" w:fill="auto"/>
            <w:vAlign w:val="center"/>
          </w:tcPr>
          <w:p w:rsidR="005C726B" w:rsidRPr="0080752E" w:rsidRDefault="005C726B" w:rsidP="00DE5A34">
            <w:pPr>
              <w:widowControl/>
              <w:snapToGrid w:val="0"/>
              <w:jc w:val="left"/>
              <w:rPr>
                <w:kern w:val="0"/>
                <w:sz w:val="24"/>
                <w:szCs w:val="21"/>
              </w:rPr>
            </w:pPr>
          </w:p>
        </w:tc>
        <w:tc>
          <w:tcPr>
            <w:tcW w:w="2680" w:type="dxa"/>
            <w:shd w:val="clear" w:color="auto" w:fill="auto"/>
            <w:vAlign w:val="center"/>
          </w:tcPr>
          <w:p w:rsidR="005C726B" w:rsidRPr="0080752E" w:rsidRDefault="005C726B" w:rsidP="00DE5A34">
            <w:pPr>
              <w:widowControl/>
              <w:snapToGrid w:val="0"/>
              <w:jc w:val="left"/>
              <w:rPr>
                <w:kern w:val="0"/>
                <w:sz w:val="24"/>
                <w:szCs w:val="21"/>
              </w:rPr>
            </w:pPr>
          </w:p>
        </w:tc>
        <w:tc>
          <w:tcPr>
            <w:tcW w:w="1979" w:type="dxa"/>
            <w:shd w:val="clear" w:color="auto" w:fill="auto"/>
            <w:vAlign w:val="center"/>
          </w:tcPr>
          <w:p w:rsidR="005C726B" w:rsidRPr="0080752E" w:rsidRDefault="005C726B" w:rsidP="00DE5A34">
            <w:pPr>
              <w:widowControl/>
              <w:snapToGrid w:val="0"/>
              <w:jc w:val="left"/>
              <w:rPr>
                <w:kern w:val="0"/>
                <w:sz w:val="24"/>
                <w:szCs w:val="21"/>
              </w:rPr>
            </w:pPr>
          </w:p>
        </w:tc>
        <w:tc>
          <w:tcPr>
            <w:tcW w:w="1241" w:type="dxa"/>
            <w:shd w:val="clear" w:color="auto" w:fill="auto"/>
            <w:vAlign w:val="center"/>
          </w:tcPr>
          <w:p w:rsidR="005C726B" w:rsidRPr="0080752E" w:rsidRDefault="005C726B" w:rsidP="00DE5A34">
            <w:pPr>
              <w:widowControl/>
              <w:snapToGrid w:val="0"/>
              <w:jc w:val="left"/>
              <w:rPr>
                <w:kern w:val="0"/>
                <w:sz w:val="24"/>
                <w:szCs w:val="21"/>
              </w:rPr>
            </w:pPr>
          </w:p>
        </w:tc>
      </w:tr>
      <w:tr w:rsidR="005C726B" w:rsidRPr="0080752E" w:rsidTr="00DE5A34">
        <w:trPr>
          <w:jc w:val="center"/>
        </w:trPr>
        <w:tc>
          <w:tcPr>
            <w:tcW w:w="9480" w:type="dxa"/>
            <w:gridSpan w:val="5"/>
            <w:shd w:val="clear" w:color="auto" w:fill="auto"/>
            <w:vAlign w:val="center"/>
          </w:tcPr>
          <w:p w:rsidR="005C726B" w:rsidRPr="0080752E" w:rsidRDefault="005C726B" w:rsidP="00DE5A34">
            <w:pPr>
              <w:widowControl/>
              <w:snapToGrid w:val="0"/>
              <w:jc w:val="left"/>
              <w:rPr>
                <w:kern w:val="0"/>
                <w:sz w:val="24"/>
                <w:szCs w:val="21"/>
              </w:rPr>
            </w:pPr>
            <w:r w:rsidRPr="0080752E">
              <w:rPr>
                <w:rFonts w:hint="eastAsia"/>
                <w:kern w:val="0"/>
                <w:sz w:val="24"/>
                <w:szCs w:val="21"/>
              </w:rPr>
              <w:t>（二）服务要求</w:t>
            </w:r>
          </w:p>
        </w:tc>
      </w:tr>
      <w:tr w:rsidR="005C726B" w:rsidRPr="0080752E" w:rsidTr="00DE5A34">
        <w:trPr>
          <w:jc w:val="center"/>
        </w:trPr>
        <w:tc>
          <w:tcPr>
            <w:tcW w:w="1080" w:type="dxa"/>
            <w:shd w:val="clear" w:color="auto" w:fill="auto"/>
            <w:vAlign w:val="center"/>
          </w:tcPr>
          <w:p w:rsidR="005C726B" w:rsidRPr="0080752E" w:rsidRDefault="005C726B" w:rsidP="00DE5A34">
            <w:pPr>
              <w:widowControl/>
              <w:snapToGrid w:val="0"/>
              <w:jc w:val="center"/>
              <w:rPr>
                <w:kern w:val="0"/>
                <w:sz w:val="24"/>
                <w:szCs w:val="21"/>
              </w:rPr>
            </w:pPr>
          </w:p>
        </w:tc>
        <w:tc>
          <w:tcPr>
            <w:tcW w:w="2500" w:type="dxa"/>
            <w:shd w:val="clear" w:color="auto" w:fill="auto"/>
            <w:vAlign w:val="center"/>
          </w:tcPr>
          <w:p w:rsidR="005C726B" w:rsidRPr="0080752E" w:rsidRDefault="005C726B" w:rsidP="00DE5A34">
            <w:pPr>
              <w:widowControl/>
              <w:snapToGrid w:val="0"/>
              <w:jc w:val="left"/>
              <w:rPr>
                <w:kern w:val="0"/>
                <w:sz w:val="24"/>
                <w:szCs w:val="21"/>
              </w:rPr>
            </w:pPr>
          </w:p>
        </w:tc>
        <w:tc>
          <w:tcPr>
            <w:tcW w:w="2680" w:type="dxa"/>
            <w:shd w:val="clear" w:color="auto" w:fill="auto"/>
            <w:vAlign w:val="center"/>
          </w:tcPr>
          <w:p w:rsidR="005C726B" w:rsidRPr="0080752E" w:rsidRDefault="005C726B" w:rsidP="00DE5A34">
            <w:pPr>
              <w:widowControl/>
              <w:snapToGrid w:val="0"/>
              <w:jc w:val="left"/>
              <w:rPr>
                <w:kern w:val="0"/>
                <w:sz w:val="24"/>
                <w:szCs w:val="21"/>
              </w:rPr>
            </w:pPr>
          </w:p>
        </w:tc>
        <w:tc>
          <w:tcPr>
            <w:tcW w:w="1979" w:type="dxa"/>
            <w:shd w:val="clear" w:color="auto" w:fill="auto"/>
            <w:vAlign w:val="center"/>
          </w:tcPr>
          <w:p w:rsidR="005C726B" w:rsidRPr="0080752E" w:rsidRDefault="005C726B" w:rsidP="00DE5A34">
            <w:pPr>
              <w:widowControl/>
              <w:snapToGrid w:val="0"/>
              <w:jc w:val="left"/>
              <w:rPr>
                <w:kern w:val="0"/>
                <w:sz w:val="24"/>
                <w:szCs w:val="21"/>
              </w:rPr>
            </w:pPr>
          </w:p>
        </w:tc>
        <w:tc>
          <w:tcPr>
            <w:tcW w:w="1241" w:type="dxa"/>
            <w:shd w:val="clear" w:color="auto" w:fill="auto"/>
            <w:vAlign w:val="center"/>
          </w:tcPr>
          <w:p w:rsidR="005C726B" w:rsidRPr="0080752E" w:rsidRDefault="005C726B" w:rsidP="00DE5A34">
            <w:pPr>
              <w:widowControl/>
              <w:snapToGrid w:val="0"/>
              <w:jc w:val="left"/>
              <w:rPr>
                <w:kern w:val="0"/>
                <w:sz w:val="24"/>
                <w:szCs w:val="21"/>
              </w:rPr>
            </w:pPr>
          </w:p>
        </w:tc>
      </w:tr>
      <w:tr w:rsidR="005C726B" w:rsidRPr="0080752E" w:rsidTr="00DE5A34">
        <w:trPr>
          <w:jc w:val="center"/>
        </w:trPr>
        <w:tc>
          <w:tcPr>
            <w:tcW w:w="1080" w:type="dxa"/>
            <w:shd w:val="clear" w:color="auto" w:fill="auto"/>
            <w:vAlign w:val="center"/>
          </w:tcPr>
          <w:p w:rsidR="005C726B" w:rsidRPr="0080752E" w:rsidRDefault="005C726B" w:rsidP="00DE5A34">
            <w:pPr>
              <w:widowControl/>
              <w:snapToGrid w:val="0"/>
              <w:jc w:val="center"/>
              <w:rPr>
                <w:kern w:val="0"/>
                <w:sz w:val="24"/>
                <w:szCs w:val="21"/>
              </w:rPr>
            </w:pPr>
          </w:p>
        </w:tc>
        <w:tc>
          <w:tcPr>
            <w:tcW w:w="2500" w:type="dxa"/>
            <w:shd w:val="clear" w:color="auto" w:fill="auto"/>
            <w:vAlign w:val="center"/>
          </w:tcPr>
          <w:p w:rsidR="005C726B" w:rsidRPr="0080752E" w:rsidRDefault="005C726B" w:rsidP="00DE5A34">
            <w:pPr>
              <w:widowControl/>
              <w:snapToGrid w:val="0"/>
              <w:jc w:val="left"/>
              <w:rPr>
                <w:kern w:val="0"/>
                <w:sz w:val="24"/>
                <w:szCs w:val="21"/>
              </w:rPr>
            </w:pPr>
          </w:p>
        </w:tc>
        <w:tc>
          <w:tcPr>
            <w:tcW w:w="2680" w:type="dxa"/>
            <w:shd w:val="clear" w:color="auto" w:fill="auto"/>
            <w:vAlign w:val="center"/>
          </w:tcPr>
          <w:p w:rsidR="005C726B" w:rsidRPr="0080752E" w:rsidRDefault="005C726B" w:rsidP="00DE5A34">
            <w:pPr>
              <w:widowControl/>
              <w:snapToGrid w:val="0"/>
              <w:jc w:val="left"/>
              <w:rPr>
                <w:kern w:val="0"/>
                <w:sz w:val="24"/>
                <w:szCs w:val="21"/>
              </w:rPr>
            </w:pPr>
          </w:p>
        </w:tc>
        <w:tc>
          <w:tcPr>
            <w:tcW w:w="1979" w:type="dxa"/>
            <w:shd w:val="clear" w:color="auto" w:fill="auto"/>
            <w:vAlign w:val="center"/>
          </w:tcPr>
          <w:p w:rsidR="005C726B" w:rsidRPr="0080752E" w:rsidRDefault="005C726B" w:rsidP="00DE5A34">
            <w:pPr>
              <w:widowControl/>
              <w:snapToGrid w:val="0"/>
              <w:jc w:val="left"/>
              <w:rPr>
                <w:kern w:val="0"/>
                <w:sz w:val="24"/>
                <w:szCs w:val="21"/>
              </w:rPr>
            </w:pPr>
          </w:p>
        </w:tc>
        <w:tc>
          <w:tcPr>
            <w:tcW w:w="1241" w:type="dxa"/>
            <w:shd w:val="clear" w:color="auto" w:fill="auto"/>
            <w:vAlign w:val="center"/>
          </w:tcPr>
          <w:p w:rsidR="005C726B" w:rsidRPr="0080752E" w:rsidRDefault="005C726B" w:rsidP="00DE5A34">
            <w:pPr>
              <w:widowControl/>
              <w:snapToGrid w:val="0"/>
              <w:jc w:val="left"/>
              <w:rPr>
                <w:kern w:val="0"/>
                <w:sz w:val="24"/>
                <w:szCs w:val="21"/>
              </w:rPr>
            </w:pPr>
          </w:p>
        </w:tc>
      </w:tr>
      <w:tr w:rsidR="005C726B" w:rsidRPr="0080752E" w:rsidTr="00DE5A34">
        <w:trPr>
          <w:jc w:val="center"/>
        </w:trPr>
        <w:tc>
          <w:tcPr>
            <w:tcW w:w="9480" w:type="dxa"/>
            <w:gridSpan w:val="5"/>
            <w:shd w:val="clear" w:color="auto" w:fill="auto"/>
            <w:vAlign w:val="center"/>
          </w:tcPr>
          <w:p w:rsidR="005C726B" w:rsidRPr="0080752E" w:rsidRDefault="005C726B" w:rsidP="00DE5A34">
            <w:pPr>
              <w:widowControl/>
              <w:snapToGrid w:val="0"/>
              <w:jc w:val="left"/>
              <w:rPr>
                <w:kern w:val="0"/>
                <w:sz w:val="24"/>
                <w:szCs w:val="21"/>
              </w:rPr>
            </w:pPr>
            <w:r w:rsidRPr="0080752E">
              <w:rPr>
                <w:rFonts w:hint="eastAsia"/>
                <w:kern w:val="0"/>
                <w:sz w:val="24"/>
                <w:szCs w:val="21"/>
              </w:rPr>
              <w:t>（三）交货要求</w:t>
            </w:r>
          </w:p>
        </w:tc>
      </w:tr>
      <w:tr w:rsidR="005C726B" w:rsidRPr="0080752E" w:rsidTr="00DE5A34">
        <w:trPr>
          <w:jc w:val="center"/>
        </w:trPr>
        <w:tc>
          <w:tcPr>
            <w:tcW w:w="1080" w:type="dxa"/>
            <w:shd w:val="clear" w:color="auto" w:fill="auto"/>
            <w:vAlign w:val="center"/>
          </w:tcPr>
          <w:p w:rsidR="005C726B" w:rsidRPr="0080752E" w:rsidRDefault="005C726B" w:rsidP="00DE5A34">
            <w:pPr>
              <w:widowControl/>
              <w:snapToGrid w:val="0"/>
              <w:jc w:val="center"/>
              <w:rPr>
                <w:kern w:val="0"/>
                <w:sz w:val="24"/>
                <w:szCs w:val="21"/>
              </w:rPr>
            </w:pPr>
          </w:p>
        </w:tc>
        <w:tc>
          <w:tcPr>
            <w:tcW w:w="2500" w:type="dxa"/>
            <w:shd w:val="clear" w:color="auto" w:fill="auto"/>
            <w:vAlign w:val="center"/>
          </w:tcPr>
          <w:p w:rsidR="005C726B" w:rsidRPr="0080752E" w:rsidRDefault="005C726B" w:rsidP="00DE5A34">
            <w:pPr>
              <w:widowControl/>
              <w:snapToGrid w:val="0"/>
              <w:jc w:val="left"/>
              <w:rPr>
                <w:kern w:val="0"/>
                <w:sz w:val="24"/>
                <w:szCs w:val="21"/>
              </w:rPr>
            </w:pPr>
          </w:p>
        </w:tc>
        <w:tc>
          <w:tcPr>
            <w:tcW w:w="2680" w:type="dxa"/>
            <w:shd w:val="clear" w:color="auto" w:fill="auto"/>
            <w:vAlign w:val="center"/>
          </w:tcPr>
          <w:p w:rsidR="005C726B" w:rsidRPr="0080752E" w:rsidRDefault="005C726B" w:rsidP="00DE5A34">
            <w:pPr>
              <w:widowControl/>
              <w:snapToGrid w:val="0"/>
              <w:jc w:val="left"/>
              <w:rPr>
                <w:kern w:val="0"/>
                <w:sz w:val="24"/>
                <w:szCs w:val="21"/>
              </w:rPr>
            </w:pPr>
          </w:p>
        </w:tc>
        <w:tc>
          <w:tcPr>
            <w:tcW w:w="1979" w:type="dxa"/>
            <w:shd w:val="clear" w:color="auto" w:fill="auto"/>
            <w:vAlign w:val="center"/>
          </w:tcPr>
          <w:p w:rsidR="005C726B" w:rsidRPr="0080752E" w:rsidRDefault="005C726B" w:rsidP="00DE5A34">
            <w:pPr>
              <w:widowControl/>
              <w:snapToGrid w:val="0"/>
              <w:jc w:val="left"/>
              <w:rPr>
                <w:kern w:val="0"/>
                <w:sz w:val="24"/>
                <w:szCs w:val="21"/>
              </w:rPr>
            </w:pPr>
          </w:p>
        </w:tc>
        <w:tc>
          <w:tcPr>
            <w:tcW w:w="1241" w:type="dxa"/>
            <w:shd w:val="clear" w:color="auto" w:fill="auto"/>
            <w:vAlign w:val="center"/>
          </w:tcPr>
          <w:p w:rsidR="005C726B" w:rsidRPr="0080752E" w:rsidRDefault="005C726B" w:rsidP="00DE5A34">
            <w:pPr>
              <w:widowControl/>
              <w:snapToGrid w:val="0"/>
              <w:jc w:val="left"/>
              <w:rPr>
                <w:kern w:val="0"/>
                <w:sz w:val="24"/>
                <w:szCs w:val="21"/>
              </w:rPr>
            </w:pPr>
          </w:p>
        </w:tc>
      </w:tr>
      <w:tr w:rsidR="005C726B" w:rsidRPr="0080752E" w:rsidTr="00DE5A34">
        <w:trPr>
          <w:jc w:val="center"/>
        </w:trPr>
        <w:tc>
          <w:tcPr>
            <w:tcW w:w="9480" w:type="dxa"/>
            <w:gridSpan w:val="5"/>
            <w:shd w:val="clear" w:color="auto" w:fill="auto"/>
            <w:vAlign w:val="center"/>
          </w:tcPr>
          <w:p w:rsidR="005C726B" w:rsidRPr="0080752E" w:rsidRDefault="005C726B" w:rsidP="00DE5A34">
            <w:pPr>
              <w:widowControl/>
              <w:snapToGrid w:val="0"/>
              <w:jc w:val="left"/>
              <w:rPr>
                <w:kern w:val="0"/>
                <w:sz w:val="24"/>
                <w:szCs w:val="21"/>
              </w:rPr>
            </w:pPr>
            <w:r w:rsidRPr="0080752E">
              <w:rPr>
                <w:kern w:val="0"/>
                <w:sz w:val="24"/>
                <w:szCs w:val="21"/>
              </w:rPr>
              <w:t>（</w:t>
            </w:r>
            <w:r w:rsidRPr="0080752E">
              <w:rPr>
                <w:rFonts w:hint="eastAsia"/>
                <w:kern w:val="0"/>
                <w:sz w:val="24"/>
                <w:szCs w:val="21"/>
              </w:rPr>
              <w:t>四</w:t>
            </w:r>
            <w:r w:rsidRPr="0080752E">
              <w:rPr>
                <w:kern w:val="0"/>
                <w:sz w:val="24"/>
                <w:szCs w:val="21"/>
              </w:rPr>
              <w:t>）付款方式</w:t>
            </w:r>
          </w:p>
        </w:tc>
      </w:tr>
      <w:tr w:rsidR="005C726B" w:rsidRPr="0080752E" w:rsidTr="00DE5A34">
        <w:trPr>
          <w:jc w:val="center"/>
        </w:trPr>
        <w:tc>
          <w:tcPr>
            <w:tcW w:w="1080" w:type="dxa"/>
            <w:shd w:val="clear" w:color="auto" w:fill="auto"/>
            <w:vAlign w:val="center"/>
          </w:tcPr>
          <w:p w:rsidR="005C726B" w:rsidRPr="0080752E" w:rsidRDefault="005C726B" w:rsidP="00DE5A34">
            <w:pPr>
              <w:widowControl/>
              <w:snapToGrid w:val="0"/>
              <w:jc w:val="center"/>
              <w:rPr>
                <w:kern w:val="0"/>
                <w:sz w:val="24"/>
                <w:szCs w:val="21"/>
              </w:rPr>
            </w:pPr>
          </w:p>
        </w:tc>
        <w:tc>
          <w:tcPr>
            <w:tcW w:w="2500" w:type="dxa"/>
            <w:shd w:val="clear" w:color="auto" w:fill="auto"/>
            <w:vAlign w:val="center"/>
          </w:tcPr>
          <w:p w:rsidR="005C726B" w:rsidRPr="0080752E" w:rsidRDefault="005C726B" w:rsidP="00DE5A34">
            <w:pPr>
              <w:widowControl/>
              <w:snapToGrid w:val="0"/>
              <w:jc w:val="left"/>
              <w:rPr>
                <w:kern w:val="0"/>
                <w:sz w:val="24"/>
                <w:szCs w:val="21"/>
              </w:rPr>
            </w:pPr>
          </w:p>
        </w:tc>
        <w:tc>
          <w:tcPr>
            <w:tcW w:w="2680" w:type="dxa"/>
            <w:shd w:val="clear" w:color="auto" w:fill="auto"/>
            <w:vAlign w:val="center"/>
          </w:tcPr>
          <w:p w:rsidR="005C726B" w:rsidRPr="0080752E" w:rsidRDefault="005C726B" w:rsidP="00DE5A34">
            <w:pPr>
              <w:widowControl/>
              <w:snapToGrid w:val="0"/>
              <w:jc w:val="left"/>
              <w:rPr>
                <w:kern w:val="0"/>
                <w:sz w:val="24"/>
                <w:szCs w:val="21"/>
              </w:rPr>
            </w:pPr>
          </w:p>
        </w:tc>
        <w:tc>
          <w:tcPr>
            <w:tcW w:w="1979" w:type="dxa"/>
            <w:shd w:val="clear" w:color="auto" w:fill="auto"/>
            <w:vAlign w:val="center"/>
          </w:tcPr>
          <w:p w:rsidR="005C726B" w:rsidRPr="0080752E" w:rsidRDefault="005C726B" w:rsidP="00DE5A34">
            <w:pPr>
              <w:widowControl/>
              <w:snapToGrid w:val="0"/>
              <w:jc w:val="left"/>
              <w:rPr>
                <w:kern w:val="0"/>
                <w:sz w:val="24"/>
                <w:szCs w:val="21"/>
              </w:rPr>
            </w:pPr>
          </w:p>
        </w:tc>
        <w:tc>
          <w:tcPr>
            <w:tcW w:w="1241" w:type="dxa"/>
            <w:shd w:val="clear" w:color="auto" w:fill="auto"/>
            <w:vAlign w:val="center"/>
          </w:tcPr>
          <w:p w:rsidR="005C726B" w:rsidRPr="0080752E" w:rsidRDefault="005C726B" w:rsidP="00DE5A34">
            <w:pPr>
              <w:widowControl/>
              <w:snapToGrid w:val="0"/>
              <w:jc w:val="left"/>
              <w:rPr>
                <w:kern w:val="0"/>
                <w:sz w:val="24"/>
                <w:szCs w:val="21"/>
              </w:rPr>
            </w:pPr>
          </w:p>
        </w:tc>
      </w:tr>
      <w:tr w:rsidR="005C726B" w:rsidRPr="0080752E" w:rsidTr="00DE5A34">
        <w:trPr>
          <w:jc w:val="center"/>
        </w:trPr>
        <w:tc>
          <w:tcPr>
            <w:tcW w:w="9480" w:type="dxa"/>
            <w:gridSpan w:val="5"/>
            <w:shd w:val="clear" w:color="auto" w:fill="auto"/>
            <w:vAlign w:val="center"/>
          </w:tcPr>
          <w:p w:rsidR="005C726B" w:rsidRPr="0080752E" w:rsidRDefault="005C726B" w:rsidP="00DE5A34">
            <w:pPr>
              <w:widowControl/>
              <w:snapToGrid w:val="0"/>
              <w:jc w:val="left"/>
              <w:rPr>
                <w:kern w:val="0"/>
                <w:sz w:val="24"/>
                <w:szCs w:val="21"/>
              </w:rPr>
            </w:pPr>
            <w:r w:rsidRPr="0080752E">
              <w:rPr>
                <w:kern w:val="0"/>
                <w:sz w:val="24"/>
                <w:szCs w:val="21"/>
              </w:rPr>
              <w:t>（</w:t>
            </w:r>
            <w:r w:rsidRPr="0080752E">
              <w:rPr>
                <w:rFonts w:hint="eastAsia"/>
                <w:kern w:val="0"/>
                <w:sz w:val="24"/>
                <w:szCs w:val="21"/>
              </w:rPr>
              <w:t>五</w:t>
            </w:r>
            <w:r w:rsidRPr="0080752E">
              <w:rPr>
                <w:kern w:val="0"/>
                <w:sz w:val="24"/>
                <w:szCs w:val="21"/>
              </w:rPr>
              <w:t>）投标保证金和履约保证金</w:t>
            </w:r>
          </w:p>
        </w:tc>
      </w:tr>
      <w:tr w:rsidR="005C726B" w:rsidRPr="0080752E" w:rsidTr="00DE5A34">
        <w:trPr>
          <w:jc w:val="center"/>
        </w:trPr>
        <w:tc>
          <w:tcPr>
            <w:tcW w:w="1080" w:type="dxa"/>
            <w:shd w:val="clear" w:color="auto" w:fill="auto"/>
            <w:vAlign w:val="center"/>
          </w:tcPr>
          <w:p w:rsidR="005C726B" w:rsidRPr="0080752E" w:rsidRDefault="005C726B" w:rsidP="00DE5A34">
            <w:pPr>
              <w:widowControl/>
              <w:snapToGrid w:val="0"/>
              <w:jc w:val="center"/>
              <w:rPr>
                <w:kern w:val="0"/>
                <w:sz w:val="24"/>
                <w:szCs w:val="21"/>
              </w:rPr>
            </w:pPr>
          </w:p>
        </w:tc>
        <w:tc>
          <w:tcPr>
            <w:tcW w:w="2500" w:type="dxa"/>
            <w:shd w:val="clear" w:color="auto" w:fill="auto"/>
            <w:vAlign w:val="center"/>
          </w:tcPr>
          <w:p w:rsidR="005C726B" w:rsidRPr="0080752E" w:rsidRDefault="005C726B" w:rsidP="00DE5A34">
            <w:pPr>
              <w:widowControl/>
              <w:snapToGrid w:val="0"/>
              <w:jc w:val="left"/>
              <w:rPr>
                <w:kern w:val="0"/>
                <w:sz w:val="24"/>
                <w:szCs w:val="21"/>
              </w:rPr>
            </w:pPr>
          </w:p>
        </w:tc>
        <w:tc>
          <w:tcPr>
            <w:tcW w:w="2680" w:type="dxa"/>
            <w:shd w:val="clear" w:color="auto" w:fill="auto"/>
            <w:vAlign w:val="center"/>
          </w:tcPr>
          <w:p w:rsidR="005C726B" w:rsidRPr="0080752E" w:rsidRDefault="005C726B" w:rsidP="00DE5A34">
            <w:pPr>
              <w:widowControl/>
              <w:snapToGrid w:val="0"/>
              <w:jc w:val="left"/>
              <w:rPr>
                <w:kern w:val="0"/>
                <w:sz w:val="24"/>
                <w:szCs w:val="21"/>
              </w:rPr>
            </w:pPr>
          </w:p>
        </w:tc>
        <w:tc>
          <w:tcPr>
            <w:tcW w:w="1979" w:type="dxa"/>
            <w:shd w:val="clear" w:color="auto" w:fill="auto"/>
            <w:vAlign w:val="center"/>
          </w:tcPr>
          <w:p w:rsidR="005C726B" w:rsidRPr="0080752E" w:rsidRDefault="005C726B" w:rsidP="00DE5A34">
            <w:pPr>
              <w:widowControl/>
              <w:snapToGrid w:val="0"/>
              <w:jc w:val="left"/>
              <w:rPr>
                <w:kern w:val="0"/>
                <w:sz w:val="24"/>
                <w:szCs w:val="21"/>
              </w:rPr>
            </w:pPr>
          </w:p>
        </w:tc>
        <w:tc>
          <w:tcPr>
            <w:tcW w:w="1241" w:type="dxa"/>
            <w:shd w:val="clear" w:color="auto" w:fill="auto"/>
            <w:vAlign w:val="center"/>
          </w:tcPr>
          <w:p w:rsidR="005C726B" w:rsidRPr="0080752E" w:rsidRDefault="005C726B" w:rsidP="00DE5A34">
            <w:pPr>
              <w:widowControl/>
              <w:snapToGrid w:val="0"/>
              <w:jc w:val="left"/>
              <w:rPr>
                <w:kern w:val="0"/>
                <w:sz w:val="24"/>
                <w:szCs w:val="21"/>
              </w:rPr>
            </w:pPr>
          </w:p>
        </w:tc>
      </w:tr>
    </w:tbl>
    <w:p w:rsidR="005C726B" w:rsidRPr="0080752E" w:rsidRDefault="005C726B" w:rsidP="005C726B">
      <w:pPr>
        <w:spacing w:line="620" w:lineRule="exact"/>
        <w:rPr>
          <w:sz w:val="24"/>
        </w:rPr>
      </w:pPr>
      <w:r w:rsidRPr="0080752E">
        <w:rPr>
          <w:sz w:val="24"/>
        </w:rPr>
        <w:t>注：</w:t>
      </w:r>
    </w:p>
    <w:p w:rsidR="005C726B" w:rsidRPr="0080752E" w:rsidRDefault="005C726B" w:rsidP="005C726B">
      <w:pPr>
        <w:spacing w:line="360" w:lineRule="auto"/>
        <w:rPr>
          <w:sz w:val="24"/>
        </w:rPr>
      </w:pPr>
      <w:r w:rsidRPr="0080752E">
        <w:rPr>
          <w:sz w:val="24"/>
        </w:rPr>
        <w:t xml:space="preserve">1. </w:t>
      </w:r>
      <w:proofErr w:type="gramStart"/>
      <w:r w:rsidRPr="0080752E">
        <w:rPr>
          <w:sz w:val="24"/>
        </w:rPr>
        <w:t>不</w:t>
      </w:r>
      <w:proofErr w:type="gramEnd"/>
      <w:r w:rsidRPr="0080752E">
        <w:rPr>
          <w:sz w:val="24"/>
        </w:rPr>
        <w:t>如实填写偏离情况的</w:t>
      </w:r>
      <w:r w:rsidR="00C620BD">
        <w:rPr>
          <w:sz w:val="24"/>
        </w:rPr>
        <w:t>响应文件</w:t>
      </w:r>
      <w:r w:rsidRPr="0080752E">
        <w:rPr>
          <w:sz w:val="24"/>
        </w:rPr>
        <w:t>将视为虚假材料。</w:t>
      </w:r>
    </w:p>
    <w:p w:rsidR="005C726B" w:rsidRPr="0080752E" w:rsidRDefault="005C726B" w:rsidP="005C726B">
      <w:pPr>
        <w:spacing w:line="360" w:lineRule="auto"/>
        <w:rPr>
          <w:sz w:val="24"/>
        </w:rPr>
      </w:pPr>
      <w:r w:rsidRPr="0080752E">
        <w:rPr>
          <w:sz w:val="24"/>
        </w:rPr>
        <w:t xml:space="preserve">2. </w:t>
      </w:r>
      <w:r>
        <w:rPr>
          <w:rFonts w:hint="eastAsia"/>
          <w:sz w:val="24"/>
        </w:rPr>
        <w:t>磋商</w:t>
      </w:r>
      <w:r w:rsidRPr="0080752E">
        <w:rPr>
          <w:sz w:val="24"/>
        </w:rPr>
        <w:t>要求指</w:t>
      </w:r>
      <w:r>
        <w:rPr>
          <w:rFonts w:hint="eastAsia"/>
          <w:sz w:val="24"/>
        </w:rPr>
        <w:t>竞争性磋商</w:t>
      </w:r>
      <w:r>
        <w:rPr>
          <w:sz w:val="24"/>
        </w:rPr>
        <w:t>文件中规定的具体要求，</w:t>
      </w:r>
      <w:r>
        <w:rPr>
          <w:rFonts w:hint="eastAsia"/>
          <w:sz w:val="24"/>
        </w:rPr>
        <w:t>响应</w:t>
      </w:r>
      <w:proofErr w:type="gramStart"/>
      <w:r w:rsidRPr="0080752E">
        <w:rPr>
          <w:sz w:val="24"/>
        </w:rPr>
        <w:t>应答指</w:t>
      </w:r>
      <w:proofErr w:type="gramEnd"/>
      <w:r>
        <w:rPr>
          <w:rFonts w:hint="eastAsia"/>
          <w:sz w:val="24"/>
        </w:rPr>
        <w:t>响应</w:t>
      </w:r>
      <w:r w:rsidRPr="0080752E">
        <w:rPr>
          <w:rFonts w:hint="eastAsia"/>
          <w:sz w:val="24"/>
        </w:rPr>
        <w:t>文件</w:t>
      </w:r>
      <w:r w:rsidRPr="0080752E">
        <w:rPr>
          <w:sz w:val="24"/>
        </w:rPr>
        <w:t>的</w:t>
      </w:r>
      <w:r w:rsidRPr="0080752E">
        <w:rPr>
          <w:rFonts w:hint="eastAsia"/>
          <w:sz w:val="24"/>
        </w:rPr>
        <w:t>具体内容</w:t>
      </w:r>
      <w:r w:rsidRPr="0080752E">
        <w:rPr>
          <w:sz w:val="24"/>
        </w:rPr>
        <w:t>。</w:t>
      </w:r>
    </w:p>
    <w:p w:rsidR="005C726B" w:rsidRPr="0080752E" w:rsidRDefault="00B9137C" w:rsidP="005C726B">
      <w:pPr>
        <w:spacing w:line="360" w:lineRule="auto"/>
        <w:rPr>
          <w:sz w:val="24"/>
        </w:rPr>
      </w:pPr>
      <w:r>
        <w:rPr>
          <w:rFonts w:hint="eastAsia"/>
          <w:sz w:val="24"/>
        </w:rPr>
        <w:t>3</w:t>
      </w:r>
      <w:r w:rsidR="005C726B" w:rsidRPr="0080752E">
        <w:rPr>
          <w:sz w:val="24"/>
        </w:rPr>
        <w:t xml:space="preserve">. </w:t>
      </w:r>
      <w:r w:rsidR="005C726B" w:rsidRPr="0080752E">
        <w:rPr>
          <w:sz w:val="24"/>
        </w:rPr>
        <w:t>偏离说明指</w:t>
      </w:r>
      <w:r w:rsidR="005C726B">
        <w:rPr>
          <w:rFonts w:hint="eastAsia"/>
          <w:sz w:val="24"/>
        </w:rPr>
        <w:t>磋商</w:t>
      </w:r>
      <w:r w:rsidR="005C726B">
        <w:rPr>
          <w:sz w:val="24"/>
        </w:rPr>
        <w:t>要求与</w:t>
      </w:r>
      <w:r w:rsidR="005C726B">
        <w:rPr>
          <w:rFonts w:hint="eastAsia"/>
          <w:sz w:val="24"/>
        </w:rPr>
        <w:t>响应</w:t>
      </w:r>
      <w:r w:rsidR="005C726B" w:rsidRPr="0080752E">
        <w:rPr>
          <w:sz w:val="24"/>
        </w:rPr>
        <w:t>应答之间的不同之处。</w:t>
      </w:r>
    </w:p>
    <w:p w:rsidR="005C726B" w:rsidRPr="0080752E" w:rsidRDefault="005C726B" w:rsidP="005C726B">
      <w:pPr>
        <w:spacing w:line="360" w:lineRule="auto"/>
        <w:rPr>
          <w:sz w:val="24"/>
        </w:rPr>
      </w:pPr>
    </w:p>
    <w:p w:rsidR="005C726B" w:rsidRPr="0080752E" w:rsidRDefault="005C726B" w:rsidP="005C726B">
      <w:pPr>
        <w:spacing w:line="360" w:lineRule="auto"/>
        <w:ind w:firstLineChars="1700" w:firstLine="4080"/>
        <w:rPr>
          <w:sz w:val="24"/>
        </w:rPr>
      </w:pPr>
      <w:r w:rsidRPr="0080752E">
        <w:rPr>
          <w:sz w:val="24"/>
        </w:rPr>
        <w:t>投标人名称：</w:t>
      </w:r>
    </w:p>
    <w:p w:rsidR="005C726B" w:rsidRPr="0080752E" w:rsidRDefault="005C726B" w:rsidP="005C726B">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4D6" w:rsidRPr="008F6AEF" w:rsidRDefault="005374D6" w:rsidP="00FF4C11">
      <w:pPr>
        <w:spacing w:line="460" w:lineRule="exact"/>
        <w:jc w:val="left"/>
        <w:rPr>
          <w:b/>
          <w:sz w:val="24"/>
        </w:rPr>
      </w:pPr>
      <w:r>
        <w:rPr>
          <w:sz w:val="24"/>
        </w:rPr>
        <w:br w:type="page"/>
      </w:r>
      <w:r w:rsidRPr="008F6AEF">
        <w:rPr>
          <w:b/>
          <w:sz w:val="24"/>
        </w:rPr>
        <w:lastRenderedPageBreak/>
        <w:t>附件</w:t>
      </w:r>
      <w:r w:rsidRPr="008F6AEF">
        <w:rPr>
          <w:rFonts w:hint="eastAsia"/>
          <w:b/>
          <w:sz w:val="24"/>
        </w:rPr>
        <w:t>6</w:t>
      </w:r>
      <w:r w:rsidRPr="008F6AEF">
        <w:rPr>
          <w:b/>
          <w:sz w:val="24"/>
        </w:rPr>
        <w:t>-2</w:t>
      </w:r>
    </w:p>
    <w:p w:rsidR="005374D6" w:rsidRPr="001B6A39" w:rsidRDefault="005374D6" w:rsidP="001B6A39">
      <w:pPr>
        <w:tabs>
          <w:tab w:val="left" w:pos="360"/>
        </w:tabs>
        <w:spacing w:line="560" w:lineRule="exact"/>
        <w:jc w:val="center"/>
        <w:rPr>
          <w:b/>
          <w:sz w:val="24"/>
        </w:rPr>
      </w:pPr>
      <w:r w:rsidRPr="001B6A39">
        <w:rPr>
          <w:b/>
          <w:sz w:val="24"/>
        </w:rPr>
        <w:t>技术要求点对点应答表</w:t>
      </w:r>
    </w:p>
    <w:p w:rsidR="005C726B" w:rsidRPr="0080752E" w:rsidRDefault="005C726B" w:rsidP="005C726B">
      <w:pPr>
        <w:spacing w:line="460" w:lineRule="exact"/>
        <w:rPr>
          <w:sz w:val="24"/>
        </w:rPr>
      </w:pPr>
    </w:p>
    <w:p w:rsidR="005C726B" w:rsidRPr="0080752E" w:rsidRDefault="005C726B" w:rsidP="005C726B">
      <w:pPr>
        <w:spacing w:line="460" w:lineRule="exact"/>
        <w:rPr>
          <w:sz w:val="24"/>
        </w:rPr>
      </w:pPr>
      <w:r w:rsidRPr="0080752E">
        <w:rPr>
          <w:sz w:val="24"/>
        </w:rPr>
        <w:t>项目名称：</w:t>
      </w:r>
      <w:r w:rsidRPr="0080752E">
        <w:rPr>
          <w:sz w:val="24"/>
          <w:u w:val="single"/>
        </w:rPr>
        <w:t xml:space="preserve">                    </w:t>
      </w:r>
    </w:p>
    <w:p w:rsidR="005C726B" w:rsidRPr="0080752E" w:rsidRDefault="005C726B" w:rsidP="005C726B">
      <w:pPr>
        <w:spacing w:line="460" w:lineRule="exact"/>
        <w:rPr>
          <w:sz w:val="24"/>
        </w:rPr>
      </w:pPr>
      <w:r w:rsidRPr="0080752E">
        <w:rPr>
          <w:sz w:val="24"/>
        </w:rPr>
        <w:t>项目编号：</w:t>
      </w:r>
      <w:r w:rsidRPr="0080752E">
        <w:rPr>
          <w:sz w:val="24"/>
          <w:u w:val="single"/>
        </w:rPr>
        <w:t xml:space="preserve">                    </w:t>
      </w:r>
    </w:p>
    <w:p w:rsidR="00D7690D" w:rsidRDefault="005C726B" w:rsidP="00CB631E">
      <w:pPr>
        <w:spacing w:line="460" w:lineRule="exact"/>
        <w:rPr>
          <w:sz w:val="24"/>
        </w:rPr>
      </w:pPr>
      <w:r w:rsidRPr="0080752E">
        <w:rPr>
          <w:sz w:val="24"/>
        </w:rPr>
        <w:t>包号：</w:t>
      </w:r>
      <w:r w:rsidRPr="0080752E">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D7690D" w:rsidRPr="0080752E" w:rsidTr="00D67F9C">
        <w:trPr>
          <w:tblHeader/>
          <w:jc w:val="center"/>
        </w:trPr>
        <w:tc>
          <w:tcPr>
            <w:tcW w:w="9807" w:type="dxa"/>
            <w:gridSpan w:val="6"/>
            <w:shd w:val="clear" w:color="auto" w:fill="auto"/>
            <w:vAlign w:val="center"/>
          </w:tcPr>
          <w:p w:rsidR="00D7690D" w:rsidRPr="00A21611" w:rsidRDefault="00D7690D" w:rsidP="00D67F9C">
            <w:pPr>
              <w:widowControl/>
              <w:snapToGrid w:val="0"/>
              <w:rPr>
                <w:b/>
                <w:kern w:val="0"/>
                <w:sz w:val="24"/>
                <w:szCs w:val="21"/>
              </w:rPr>
            </w:pPr>
            <w:r>
              <w:rPr>
                <w:rFonts w:hint="eastAsia"/>
                <w:b/>
                <w:kern w:val="0"/>
                <w:sz w:val="24"/>
                <w:szCs w:val="21"/>
              </w:rPr>
              <w:t>竞争性磋商</w:t>
            </w:r>
            <w:r w:rsidRPr="00A21611">
              <w:rPr>
                <w:rFonts w:hint="eastAsia"/>
                <w:b/>
                <w:kern w:val="0"/>
                <w:sz w:val="24"/>
                <w:szCs w:val="21"/>
              </w:rPr>
              <w:t>文件第二部分技术要求</w:t>
            </w:r>
          </w:p>
        </w:tc>
      </w:tr>
      <w:tr w:rsidR="00D7690D" w:rsidRPr="0080752E" w:rsidTr="00D67F9C">
        <w:trPr>
          <w:tblHeader/>
          <w:jc w:val="center"/>
        </w:trPr>
        <w:tc>
          <w:tcPr>
            <w:tcW w:w="843" w:type="dxa"/>
            <w:shd w:val="clear" w:color="auto" w:fill="auto"/>
            <w:vAlign w:val="center"/>
          </w:tcPr>
          <w:p w:rsidR="00D7690D" w:rsidRPr="0080752E" w:rsidRDefault="00D7690D" w:rsidP="00D67F9C">
            <w:pPr>
              <w:widowControl/>
              <w:snapToGrid w:val="0"/>
              <w:jc w:val="center"/>
              <w:rPr>
                <w:kern w:val="0"/>
                <w:sz w:val="24"/>
                <w:szCs w:val="21"/>
              </w:rPr>
            </w:pPr>
            <w:r w:rsidRPr="0080752E">
              <w:rPr>
                <w:kern w:val="0"/>
                <w:sz w:val="24"/>
                <w:szCs w:val="21"/>
              </w:rPr>
              <w:t>序号</w:t>
            </w:r>
          </w:p>
        </w:tc>
        <w:tc>
          <w:tcPr>
            <w:tcW w:w="3680" w:type="dxa"/>
            <w:gridSpan w:val="2"/>
            <w:shd w:val="clear" w:color="auto" w:fill="auto"/>
            <w:vAlign w:val="center"/>
          </w:tcPr>
          <w:p w:rsidR="00D7690D" w:rsidRPr="0080752E" w:rsidRDefault="00D7690D" w:rsidP="00D67F9C">
            <w:pPr>
              <w:widowControl/>
              <w:snapToGrid w:val="0"/>
              <w:jc w:val="center"/>
              <w:rPr>
                <w:kern w:val="0"/>
                <w:sz w:val="24"/>
                <w:szCs w:val="21"/>
              </w:rPr>
            </w:pPr>
            <w:r w:rsidRPr="006132BC">
              <w:rPr>
                <w:rFonts w:hint="eastAsia"/>
                <w:kern w:val="0"/>
                <w:sz w:val="24"/>
                <w:szCs w:val="21"/>
              </w:rPr>
              <w:t>磋商要求</w:t>
            </w:r>
          </w:p>
        </w:tc>
        <w:tc>
          <w:tcPr>
            <w:tcW w:w="2680" w:type="dxa"/>
            <w:shd w:val="clear" w:color="auto" w:fill="auto"/>
            <w:vAlign w:val="center"/>
          </w:tcPr>
          <w:p w:rsidR="00D7690D" w:rsidRPr="0080752E" w:rsidRDefault="00D7690D" w:rsidP="00D67F9C">
            <w:pPr>
              <w:widowControl/>
              <w:snapToGrid w:val="0"/>
              <w:jc w:val="center"/>
              <w:rPr>
                <w:kern w:val="0"/>
                <w:sz w:val="24"/>
                <w:szCs w:val="21"/>
              </w:rPr>
            </w:pPr>
            <w:r w:rsidRPr="006132BC">
              <w:rPr>
                <w:rFonts w:hint="eastAsia"/>
                <w:kern w:val="0"/>
                <w:sz w:val="24"/>
                <w:szCs w:val="21"/>
              </w:rPr>
              <w:t>响应应答</w:t>
            </w:r>
          </w:p>
        </w:tc>
        <w:tc>
          <w:tcPr>
            <w:tcW w:w="1289" w:type="dxa"/>
            <w:shd w:val="clear" w:color="auto" w:fill="auto"/>
            <w:vAlign w:val="center"/>
          </w:tcPr>
          <w:p w:rsidR="00D7690D" w:rsidRPr="0080752E" w:rsidRDefault="00D7690D" w:rsidP="00D67F9C">
            <w:pPr>
              <w:widowControl/>
              <w:snapToGrid w:val="0"/>
              <w:jc w:val="center"/>
              <w:rPr>
                <w:kern w:val="0"/>
                <w:sz w:val="24"/>
                <w:szCs w:val="21"/>
              </w:rPr>
            </w:pPr>
            <w:r w:rsidRPr="0080752E">
              <w:rPr>
                <w:kern w:val="0"/>
                <w:sz w:val="24"/>
                <w:szCs w:val="21"/>
              </w:rPr>
              <w:t>偏离说明</w:t>
            </w:r>
          </w:p>
        </w:tc>
        <w:tc>
          <w:tcPr>
            <w:tcW w:w="1315" w:type="dxa"/>
            <w:shd w:val="clear" w:color="auto" w:fill="auto"/>
            <w:vAlign w:val="center"/>
          </w:tcPr>
          <w:p w:rsidR="00D7690D" w:rsidRPr="0080752E" w:rsidRDefault="00D7690D" w:rsidP="00D67F9C">
            <w:pPr>
              <w:widowControl/>
              <w:snapToGrid w:val="0"/>
              <w:jc w:val="center"/>
              <w:rPr>
                <w:kern w:val="0"/>
                <w:sz w:val="24"/>
                <w:szCs w:val="21"/>
              </w:rPr>
            </w:pPr>
            <w:r w:rsidRPr="0080752E">
              <w:rPr>
                <w:kern w:val="0"/>
                <w:sz w:val="24"/>
                <w:szCs w:val="21"/>
              </w:rPr>
              <w:t>备注</w:t>
            </w:r>
          </w:p>
        </w:tc>
      </w:tr>
      <w:tr w:rsidR="00D7690D" w:rsidRPr="0080752E" w:rsidTr="00D67F9C">
        <w:trPr>
          <w:jc w:val="center"/>
        </w:trPr>
        <w:tc>
          <w:tcPr>
            <w:tcW w:w="843" w:type="dxa"/>
            <w:shd w:val="clear" w:color="auto" w:fill="auto"/>
            <w:vAlign w:val="center"/>
            <w:hideMark/>
          </w:tcPr>
          <w:p w:rsidR="00D7690D" w:rsidRPr="0080752E" w:rsidRDefault="00D7690D" w:rsidP="00D67F9C">
            <w:pPr>
              <w:widowControl/>
              <w:snapToGrid w:val="0"/>
              <w:jc w:val="center"/>
              <w:rPr>
                <w:kern w:val="0"/>
                <w:sz w:val="24"/>
                <w:szCs w:val="21"/>
              </w:rPr>
            </w:pPr>
            <w:r w:rsidRPr="0080752E">
              <w:rPr>
                <w:kern w:val="0"/>
                <w:sz w:val="24"/>
                <w:szCs w:val="21"/>
              </w:rPr>
              <w:t>1</w:t>
            </w:r>
          </w:p>
        </w:tc>
        <w:tc>
          <w:tcPr>
            <w:tcW w:w="3680" w:type="dxa"/>
            <w:gridSpan w:val="2"/>
            <w:shd w:val="clear" w:color="auto" w:fill="auto"/>
            <w:vAlign w:val="center"/>
          </w:tcPr>
          <w:p w:rsidR="00D7690D" w:rsidRPr="0080752E" w:rsidRDefault="00D7690D" w:rsidP="00D67F9C">
            <w:pPr>
              <w:widowControl/>
              <w:snapToGrid w:val="0"/>
              <w:jc w:val="center"/>
              <w:rPr>
                <w:kern w:val="0"/>
                <w:sz w:val="24"/>
                <w:szCs w:val="21"/>
              </w:rPr>
            </w:pPr>
          </w:p>
        </w:tc>
        <w:tc>
          <w:tcPr>
            <w:tcW w:w="2680" w:type="dxa"/>
            <w:shd w:val="clear" w:color="auto" w:fill="auto"/>
            <w:vAlign w:val="center"/>
            <w:hideMark/>
          </w:tcPr>
          <w:p w:rsidR="00D7690D" w:rsidRPr="0080752E" w:rsidRDefault="00D7690D" w:rsidP="00D67F9C">
            <w:pPr>
              <w:widowControl/>
              <w:snapToGrid w:val="0"/>
              <w:jc w:val="center"/>
              <w:rPr>
                <w:kern w:val="0"/>
                <w:sz w:val="24"/>
                <w:szCs w:val="21"/>
              </w:rPr>
            </w:pPr>
          </w:p>
        </w:tc>
        <w:tc>
          <w:tcPr>
            <w:tcW w:w="1289" w:type="dxa"/>
            <w:shd w:val="clear" w:color="auto" w:fill="auto"/>
            <w:vAlign w:val="center"/>
            <w:hideMark/>
          </w:tcPr>
          <w:p w:rsidR="00D7690D" w:rsidRPr="0080752E" w:rsidRDefault="00D7690D" w:rsidP="00D67F9C">
            <w:pPr>
              <w:widowControl/>
              <w:snapToGrid w:val="0"/>
              <w:jc w:val="center"/>
              <w:rPr>
                <w:kern w:val="0"/>
                <w:sz w:val="24"/>
                <w:szCs w:val="21"/>
              </w:rPr>
            </w:pPr>
          </w:p>
        </w:tc>
        <w:tc>
          <w:tcPr>
            <w:tcW w:w="1315" w:type="dxa"/>
            <w:shd w:val="clear" w:color="auto" w:fill="auto"/>
            <w:vAlign w:val="center"/>
            <w:hideMark/>
          </w:tcPr>
          <w:p w:rsidR="00D7690D" w:rsidRPr="0080752E" w:rsidRDefault="00D7690D" w:rsidP="00D67F9C">
            <w:pPr>
              <w:widowControl/>
              <w:snapToGrid w:val="0"/>
              <w:jc w:val="center"/>
              <w:rPr>
                <w:kern w:val="0"/>
                <w:sz w:val="24"/>
                <w:szCs w:val="21"/>
              </w:rPr>
            </w:pPr>
          </w:p>
        </w:tc>
      </w:tr>
      <w:tr w:rsidR="00D7690D" w:rsidRPr="0080752E" w:rsidTr="00D67F9C">
        <w:trPr>
          <w:jc w:val="center"/>
        </w:trPr>
        <w:tc>
          <w:tcPr>
            <w:tcW w:w="843" w:type="dxa"/>
            <w:shd w:val="clear" w:color="auto" w:fill="auto"/>
            <w:vAlign w:val="center"/>
            <w:hideMark/>
          </w:tcPr>
          <w:p w:rsidR="00D7690D" w:rsidRPr="0080752E" w:rsidRDefault="00D7690D" w:rsidP="00D67F9C">
            <w:pPr>
              <w:widowControl/>
              <w:snapToGrid w:val="0"/>
              <w:jc w:val="center"/>
              <w:rPr>
                <w:kern w:val="0"/>
                <w:sz w:val="24"/>
                <w:szCs w:val="21"/>
              </w:rPr>
            </w:pPr>
            <w:r w:rsidRPr="0080752E">
              <w:rPr>
                <w:kern w:val="0"/>
                <w:sz w:val="24"/>
                <w:szCs w:val="21"/>
              </w:rPr>
              <w:t>2</w:t>
            </w:r>
          </w:p>
        </w:tc>
        <w:tc>
          <w:tcPr>
            <w:tcW w:w="3680" w:type="dxa"/>
            <w:gridSpan w:val="2"/>
            <w:shd w:val="clear" w:color="auto" w:fill="auto"/>
            <w:vAlign w:val="center"/>
          </w:tcPr>
          <w:p w:rsidR="00D7690D" w:rsidRPr="0080752E" w:rsidRDefault="00D7690D" w:rsidP="00D67F9C">
            <w:pPr>
              <w:widowControl/>
              <w:snapToGrid w:val="0"/>
              <w:jc w:val="center"/>
              <w:rPr>
                <w:kern w:val="0"/>
                <w:sz w:val="24"/>
                <w:szCs w:val="21"/>
              </w:rPr>
            </w:pPr>
          </w:p>
        </w:tc>
        <w:tc>
          <w:tcPr>
            <w:tcW w:w="2680" w:type="dxa"/>
            <w:shd w:val="clear" w:color="auto" w:fill="auto"/>
            <w:vAlign w:val="center"/>
            <w:hideMark/>
          </w:tcPr>
          <w:p w:rsidR="00D7690D" w:rsidRPr="0080752E" w:rsidRDefault="00D7690D" w:rsidP="00D67F9C">
            <w:pPr>
              <w:widowControl/>
              <w:snapToGrid w:val="0"/>
              <w:jc w:val="center"/>
              <w:rPr>
                <w:kern w:val="0"/>
                <w:sz w:val="24"/>
                <w:szCs w:val="21"/>
              </w:rPr>
            </w:pPr>
          </w:p>
        </w:tc>
        <w:tc>
          <w:tcPr>
            <w:tcW w:w="1289" w:type="dxa"/>
            <w:shd w:val="clear" w:color="auto" w:fill="auto"/>
            <w:vAlign w:val="center"/>
            <w:hideMark/>
          </w:tcPr>
          <w:p w:rsidR="00D7690D" w:rsidRPr="0080752E" w:rsidRDefault="00D7690D" w:rsidP="00D67F9C">
            <w:pPr>
              <w:widowControl/>
              <w:snapToGrid w:val="0"/>
              <w:jc w:val="center"/>
              <w:rPr>
                <w:kern w:val="0"/>
                <w:sz w:val="24"/>
                <w:szCs w:val="21"/>
              </w:rPr>
            </w:pPr>
          </w:p>
        </w:tc>
        <w:tc>
          <w:tcPr>
            <w:tcW w:w="1315" w:type="dxa"/>
            <w:shd w:val="clear" w:color="auto" w:fill="auto"/>
            <w:vAlign w:val="center"/>
            <w:hideMark/>
          </w:tcPr>
          <w:p w:rsidR="00D7690D" w:rsidRPr="0080752E" w:rsidRDefault="00D7690D" w:rsidP="00D67F9C">
            <w:pPr>
              <w:widowControl/>
              <w:snapToGrid w:val="0"/>
              <w:jc w:val="center"/>
              <w:rPr>
                <w:kern w:val="0"/>
                <w:sz w:val="24"/>
                <w:szCs w:val="21"/>
              </w:rPr>
            </w:pPr>
          </w:p>
        </w:tc>
      </w:tr>
      <w:tr w:rsidR="00D7690D" w:rsidRPr="0080752E" w:rsidTr="00D67F9C">
        <w:trPr>
          <w:jc w:val="center"/>
        </w:trPr>
        <w:tc>
          <w:tcPr>
            <w:tcW w:w="843" w:type="dxa"/>
            <w:shd w:val="clear" w:color="auto" w:fill="auto"/>
            <w:vAlign w:val="center"/>
            <w:hideMark/>
          </w:tcPr>
          <w:p w:rsidR="00D7690D" w:rsidRPr="0080752E" w:rsidRDefault="00D7690D" w:rsidP="00D67F9C">
            <w:pPr>
              <w:widowControl/>
              <w:snapToGrid w:val="0"/>
              <w:jc w:val="center"/>
              <w:rPr>
                <w:kern w:val="0"/>
                <w:sz w:val="24"/>
                <w:szCs w:val="21"/>
              </w:rPr>
            </w:pPr>
            <w:r w:rsidRPr="0080752E">
              <w:rPr>
                <w:kern w:val="0"/>
                <w:sz w:val="24"/>
                <w:szCs w:val="21"/>
              </w:rPr>
              <w:t>3</w:t>
            </w:r>
          </w:p>
        </w:tc>
        <w:tc>
          <w:tcPr>
            <w:tcW w:w="3680" w:type="dxa"/>
            <w:gridSpan w:val="2"/>
            <w:shd w:val="clear" w:color="auto" w:fill="auto"/>
            <w:vAlign w:val="center"/>
          </w:tcPr>
          <w:p w:rsidR="00D7690D" w:rsidRPr="0080752E" w:rsidRDefault="00D7690D" w:rsidP="00D67F9C">
            <w:pPr>
              <w:widowControl/>
              <w:snapToGrid w:val="0"/>
              <w:jc w:val="center"/>
              <w:rPr>
                <w:kern w:val="0"/>
                <w:sz w:val="24"/>
                <w:szCs w:val="21"/>
              </w:rPr>
            </w:pPr>
          </w:p>
        </w:tc>
        <w:tc>
          <w:tcPr>
            <w:tcW w:w="2680" w:type="dxa"/>
            <w:shd w:val="clear" w:color="auto" w:fill="auto"/>
            <w:vAlign w:val="center"/>
            <w:hideMark/>
          </w:tcPr>
          <w:p w:rsidR="00D7690D" w:rsidRPr="0080752E" w:rsidRDefault="00D7690D" w:rsidP="00D67F9C">
            <w:pPr>
              <w:widowControl/>
              <w:snapToGrid w:val="0"/>
              <w:jc w:val="center"/>
              <w:rPr>
                <w:kern w:val="0"/>
                <w:sz w:val="24"/>
                <w:szCs w:val="21"/>
              </w:rPr>
            </w:pPr>
          </w:p>
        </w:tc>
        <w:tc>
          <w:tcPr>
            <w:tcW w:w="1289" w:type="dxa"/>
            <w:shd w:val="clear" w:color="auto" w:fill="auto"/>
            <w:vAlign w:val="center"/>
            <w:hideMark/>
          </w:tcPr>
          <w:p w:rsidR="00D7690D" w:rsidRPr="0080752E" w:rsidRDefault="00D7690D" w:rsidP="00D67F9C">
            <w:pPr>
              <w:widowControl/>
              <w:snapToGrid w:val="0"/>
              <w:jc w:val="center"/>
              <w:rPr>
                <w:kern w:val="0"/>
                <w:sz w:val="24"/>
                <w:szCs w:val="21"/>
              </w:rPr>
            </w:pPr>
          </w:p>
        </w:tc>
        <w:tc>
          <w:tcPr>
            <w:tcW w:w="1315" w:type="dxa"/>
            <w:shd w:val="clear" w:color="auto" w:fill="auto"/>
            <w:vAlign w:val="center"/>
            <w:hideMark/>
          </w:tcPr>
          <w:p w:rsidR="00D7690D" w:rsidRPr="0080752E" w:rsidRDefault="00D7690D" w:rsidP="00D67F9C">
            <w:pPr>
              <w:widowControl/>
              <w:snapToGrid w:val="0"/>
              <w:jc w:val="center"/>
              <w:rPr>
                <w:kern w:val="0"/>
                <w:sz w:val="24"/>
                <w:szCs w:val="21"/>
              </w:rPr>
            </w:pPr>
          </w:p>
        </w:tc>
      </w:tr>
      <w:tr w:rsidR="00D7690D" w:rsidRPr="0080752E" w:rsidTr="00D67F9C">
        <w:trPr>
          <w:jc w:val="center"/>
        </w:trPr>
        <w:tc>
          <w:tcPr>
            <w:tcW w:w="843" w:type="dxa"/>
            <w:shd w:val="clear" w:color="auto" w:fill="auto"/>
            <w:vAlign w:val="center"/>
          </w:tcPr>
          <w:p w:rsidR="00D7690D" w:rsidRPr="0080752E" w:rsidRDefault="00D7690D" w:rsidP="00D67F9C">
            <w:pPr>
              <w:widowControl/>
              <w:snapToGrid w:val="0"/>
              <w:jc w:val="center"/>
              <w:rPr>
                <w:kern w:val="0"/>
                <w:sz w:val="24"/>
                <w:szCs w:val="21"/>
              </w:rPr>
            </w:pPr>
            <w:r>
              <w:rPr>
                <w:rFonts w:hint="eastAsia"/>
                <w:kern w:val="0"/>
                <w:sz w:val="24"/>
                <w:szCs w:val="21"/>
              </w:rPr>
              <w:t>…</w:t>
            </w:r>
          </w:p>
        </w:tc>
        <w:tc>
          <w:tcPr>
            <w:tcW w:w="3680" w:type="dxa"/>
            <w:gridSpan w:val="2"/>
            <w:shd w:val="clear" w:color="auto" w:fill="auto"/>
            <w:vAlign w:val="center"/>
          </w:tcPr>
          <w:p w:rsidR="00D7690D" w:rsidRPr="0080752E" w:rsidRDefault="00D7690D" w:rsidP="00D67F9C">
            <w:pPr>
              <w:widowControl/>
              <w:snapToGrid w:val="0"/>
              <w:jc w:val="center"/>
              <w:rPr>
                <w:kern w:val="0"/>
                <w:sz w:val="24"/>
                <w:szCs w:val="21"/>
              </w:rPr>
            </w:pPr>
          </w:p>
        </w:tc>
        <w:tc>
          <w:tcPr>
            <w:tcW w:w="2680" w:type="dxa"/>
            <w:shd w:val="clear" w:color="auto" w:fill="auto"/>
            <w:vAlign w:val="center"/>
          </w:tcPr>
          <w:p w:rsidR="00D7690D" w:rsidRPr="0080752E" w:rsidRDefault="00D7690D" w:rsidP="00D67F9C">
            <w:pPr>
              <w:widowControl/>
              <w:snapToGrid w:val="0"/>
              <w:jc w:val="center"/>
              <w:rPr>
                <w:kern w:val="0"/>
                <w:sz w:val="24"/>
                <w:szCs w:val="21"/>
              </w:rPr>
            </w:pPr>
          </w:p>
        </w:tc>
        <w:tc>
          <w:tcPr>
            <w:tcW w:w="1289" w:type="dxa"/>
            <w:shd w:val="clear" w:color="auto" w:fill="auto"/>
            <w:vAlign w:val="center"/>
          </w:tcPr>
          <w:p w:rsidR="00D7690D" w:rsidRPr="0080752E" w:rsidRDefault="00D7690D" w:rsidP="00D67F9C">
            <w:pPr>
              <w:widowControl/>
              <w:snapToGrid w:val="0"/>
              <w:jc w:val="center"/>
              <w:rPr>
                <w:kern w:val="0"/>
                <w:sz w:val="24"/>
                <w:szCs w:val="21"/>
              </w:rPr>
            </w:pPr>
          </w:p>
        </w:tc>
        <w:tc>
          <w:tcPr>
            <w:tcW w:w="1315" w:type="dxa"/>
            <w:shd w:val="clear" w:color="auto" w:fill="auto"/>
            <w:vAlign w:val="center"/>
          </w:tcPr>
          <w:p w:rsidR="00D7690D" w:rsidRPr="0080752E" w:rsidRDefault="00D7690D" w:rsidP="00D67F9C">
            <w:pPr>
              <w:widowControl/>
              <w:snapToGrid w:val="0"/>
              <w:jc w:val="center"/>
              <w:rPr>
                <w:kern w:val="0"/>
                <w:sz w:val="24"/>
                <w:szCs w:val="21"/>
              </w:rPr>
            </w:pPr>
          </w:p>
        </w:tc>
      </w:tr>
      <w:tr w:rsidR="00D7690D" w:rsidRPr="0080752E" w:rsidTr="00D67F9C">
        <w:trPr>
          <w:jc w:val="center"/>
        </w:trPr>
        <w:tc>
          <w:tcPr>
            <w:tcW w:w="9807" w:type="dxa"/>
            <w:gridSpan w:val="6"/>
            <w:shd w:val="clear" w:color="auto" w:fill="auto"/>
            <w:vAlign w:val="center"/>
          </w:tcPr>
          <w:p w:rsidR="00D7690D" w:rsidRPr="00A21611" w:rsidRDefault="00D7690D" w:rsidP="00D67F9C">
            <w:pPr>
              <w:widowControl/>
              <w:snapToGrid w:val="0"/>
              <w:rPr>
                <w:b/>
                <w:kern w:val="0"/>
                <w:sz w:val="24"/>
                <w:szCs w:val="21"/>
              </w:rPr>
            </w:pPr>
            <w:r w:rsidRPr="00A21611">
              <w:rPr>
                <w:b/>
                <w:kern w:val="0"/>
                <w:sz w:val="24"/>
                <w:szCs w:val="21"/>
              </w:rPr>
              <w:t>项目需求书（项目需求书要求须逐条应答）</w:t>
            </w:r>
          </w:p>
        </w:tc>
      </w:tr>
      <w:tr w:rsidR="00D7690D" w:rsidRPr="0080752E" w:rsidTr="00D67F9C">
        <w:trPr>
          <w:jc w:val="center"/>
        </w:trPr>
        <w:tc>
          <w:tcPr>
            <w:tcW w:w="843" w:type="dxa"/>
            <w:shd w:val="clear" w:color="auto" w:fill="auto"/>
            <w:vAlign w:val="center"/>
          </w:tcPr>
          <w:p w:rsidR="00D7690D" w:rsidRPr="0080752E" w:rsidRDefault="00D7690D" w:rsidP="00D67F9C">
            <w:pPr>
              <w:widowControl/>
              <w:snapToGrid w:val="0"/>
              <w:jc w:val="center"/>
              <w:rPr>
                <w:kern w:val="0"/>
                <w:sz w:val="24"/>
                <w:szCs w:val="21"/>
              </w:rPr>
            </w:pPr>
            <w:r w:rsidRPr="0080752E">
              <w:rPr>
                <w:kern w:val="0"/>
                <w:sz w:val="24"/>
                <w:szCs w:val="21"/>
              </w:rPr>
              <w:t>序号</w:t>
            </w:r>
          </w:p>
        </w:tc>
        <w:tc>
          <w:tcPr>
            <w:tcW w:w="1039" w:type="dxa"/>
            <w:shd w:val="clear" w:color="auto" w:fill="auto"/>
            <w:vAlign w:val="center"/>
          </w:tcPr>
          <w:p w:rsidR="00671F3C" w:rsidRDefault="00671F3C" w:rsidP="00D67F9C">
            <w:pPr>
              <w:widowControl/>
              <w:snapToGrid w:val="0"/>
              <w:jc w:val="center"/>
              <w:rPr>
                <w:kern w:val="0"/>
                <w:sz w:val="24"/>
                <w:szCs w:val="21"/>
              </w:rPr>
            </w:pPr>
            <w:r>
              <w:rPr>
                <w:rFonts w:hint="eastAsia"/>
                <w:kern w:val="0"/>
                <w:sz w:val="24"/>
                <w:szCs w:val="21"/>
              </w:rPr>
              <w:t>标的</w:t>
            </w:r>
          </w:p>
          <w:p w:rsidR="00D7690D" w:rsidRPr="0080752E" w:rsidRDefault="00D7690D" w:rsidP="00D67F9C">
            <w:pPr>
              <w:widowControl/>
              <w:snapToGrid w:val="0"/>
              <w:jc w:val="center"/>
              <w:rPr>
                <w:kern w:val="0"/>
                <w:sz w:val="24"/>
                <w:szCs w:val="21"/>
              </w:rPr>
            </w:pPr>
            <w:r w:rsidRPr="00A21611">
              <w:rPr>
                <w:rFonts w:hint="eastAsia"/>
                <w:kern w:val="0"/>
                <w:sz w:val="24"/>
                <w:szCs w:val="21"/>
              </w:rPr>
              <w:t>名称</w:t>
            </w:r>
          </w:p>
        </w:tc>
        <w:tc>
          <w:tcPr>
            <w:tcW w:w="2641" w:type="dxa"/>
            <w:shd w:val="clear" w:color="auto" w:fill="auto"/>
            <w:vAlign w:val="center"/>
          </w:tcPr>
          <w:p w:rsidR="00D7690D" w:rsidRPr="0080752E" w:rsidRDefault="00D7690D" w:rsidP="00D67F9C">
            <w:pPr>
              <w:snapToGrid w:val="0"/>
              <w:jc w:val="center"/>
              <w:rPr>
                <w:kern w:val="0"/>
                <w:sz w:val="24"/>
                <w:szCs w:val="21"/>
              </w:rPr>
            </w:pPr>
            <w:r w:rsidRPr="006132BC">
              <w:rPr>
                <w:rFonts w:hint="eastAsia"/>
                <w:kern w:val="0"/>
                <w:sz w:val="24"/>
                <w:szCs w:val="21"/>
              </w:rPr>
              <w:t>磋商要求</w:t>
            </w:r>
          </w:p>
        </w:tc>
        <w:tc>
          <w:tcPr>
            <w:tcW w:w="2680" w:type="dxa"/>
            <w:shd w:val="clear" w:color="auto" w:fill="auto"/>
            <w:vAlign w:val="center"/>
          </w:tcPr>
          <w:p w:rsidR="00D7690D" w:rsidRPr="0080752E" w:rsidRDefault="00D7690D" w:rsidP="00D67F9C">
            <w:pPr>
              <w:widowControl/>
              <w:snapToGrid w:val="0"/>
              <w:jc w:val="center"/>
              <w:rPr>
                <w:kern w:val="0"/>
                <w:sz w:val="24"/>
                <w:szCs w:val="21"/>
              </w:rPr>
            </w:pPr>
            <w:r w:rsidRPr="006132BC">
              <w:rPr>
                <w:rFonts w:hint="eastAsia"/>
                <w:kern w:val="0"/>
                <w:sz w:val="24"/>
                <w:szCs w:val="21"/>
              </w:rPr>
              <w:t>响应应答</w:t>
            </w:r>
          </w:p>
        </w:tc>
        <w:tc>
          <w:tcPr>
            <w:tcW w:w="1289" w:type="dxa"/>
            <w:shd w:val="clear" w:color="auto" w:fill="auto"/>
            <w:vAlign w:val="center"/>
          </w:tcPr>
          <w:p w:rsidR="00D7690D" w:rsidRDefault="00D7690D" w:rsidP="00D67F9C">
            <w:pPr>
              <w:widowControl/>
              <w:snapToGrid w:val="0"/>
              <w:jc w:val="center"/>
              <w:rPr>
                <w:kern w:val="0"/>
                <w:sz w:val="24"/>
                <w:szCs w:val="21"/>
              </w:rPr>
            </w:pPr>
            <w:r w:rsidRPr="0080752E">
              <w:rPr>
                <w:kern w:val="0"/>
                <w:sz w:val="24"/>
                <w:szCs w:val="21"/>
              </w:rPr>
              <w:t>偏离</w:t>
            </w:r>
          </w:p>
          <w:p w:rsidR="00D7690D" w:rsidRPr="0080752E" w:rsidRDefault="00D7690D" w:rsidP="00D67F9C">
            <w:pPr>
              <w:widowControl/>
              <w:snapToGrid w:val="0"/>
              <w:jc w:val="center"/>
              <w:rPr>
                <w:kern w:val="0"/>
                <w:sz w:val="24"/>
                <w:szCs w:val="21"/>
              </w:rPr>
            </w:pPr>
            <w:r w:rsidRPr="0080752E">
              <w:rPr>
                <w:kern w:val="0"/>
                <w:sz w:val="24"/>
                <w:szCs w:val="21"/>
              </w:rPr>
              <w:t>说明</w:t>
            </w:r>
          </w:p>
        </w:tc>
        <w:tc>
          <w:tcPr>
            <w:tcW w:w="1315" w:type="dxa"/>
            <w:shd w:val="clear" w:color="auto" w:fill="auto"/>
            <w:vAlign w:val="center"/>
          </w:tcPr>
          <w:p w:rsidR="00D7690D" w:rsidRPr="0080752E" w:rsidRDefault="00D7690D" w:rsidP="00D67F9C">
            <w:pPr>
              <w:widowControl/>
              <w:snapToGrid w:val="0"/>
              <w:jc w:val="center"/>
              <w:rPr>
                <w:kern w:val="0"/>
                <w:sz w:val="24"/>
                <w:szCs w:val="21"/>
              </w:rPr>
            </w:pPr>
            <w:r>
              <w:rPr>
                <w:rFonts w:hint="eastAsia"/>
                <w:kern w:val="0"/>
                <w:sz w:val="24"/>
                <w:szCs w:val="21"/>
              </w:rPr>
              <w:t>技术支撑材料</w:t>
            </w:r>
            <w:r w:rsidRPr="00CC7008">
              <w:rPr>
                <w:rFonts w:hint="eastAsia"/>
                <w:kern w:val="0"/>
                <w:sz w:val="24"/>
                <w:szCs w:val="21"/>
              </w:rPr>
              <w:t>所在页码</w:t>
            </w:r>
          </w:p>
        </w:tc>
      </w:tr>
      <w:tr w:rsidR="00D7690D" w:rsidRPr="0080752E" w:rsidTr="00D67F9C">
        <w:trPr>
          <w:jc w:val="center"/>
        </w:trPr>
        <w:tc>
          <w:tcPr>
            <w:tcW w:w="843" w:type="dxa"/>
            <w:shd w:val="clear" w:color="auto" w:fill="auto"/>
            <w:vAlign w:val="center"/>
            <w:hideMark/>
          </w:tcPr>
          <w:p w:rsidR="00D7690D" w:rsidRPr="0080752E" w:rsidRDefault="00D7690D" w:rsidP="00D67F9C">
            <w:pPr>
              <w:widowControl/>
              <w:snapToGrid w:val="0"/>
              <w:jc w:val="center"/>
              <w:rPr>
                <w:kern w:val="0"/>
                <w:sz w:val="24"/>
                <w:szCs w:val="21"/>
              </w:rPr>
            </w:pPr>
          </w:p>
        </w:tc>
        <w:tc>
          <w:tcPr>
            <w:tcW w:w="1039" w:type="dxa"/>
            <w:shd w:val="clear" w:color="auto" w:fill="auto"/>
            <w:vAlign w:val="center"/>
            <w:hideMark/>
          </w:tcPr>
          <w:p w:rsidR="00D7690D" w:rsidRPr="0080752E" w:rsidRDefault="00D7690D" w:rsidP="00D67F9C">
            <w:pPr>
              <w:widowControl/>
              <w:snapToGrid w:val="0"/>
              <w:jc w:val="center"/>
              <w:rPr>
                <w:kern w:val="0"/>
                <w:sz w:val="24"/>
                <w:szCs w:val="21"/>
              </w:rPr>
            </w:pPr>
          </w:p>
        </w:tc>
        <w:tc>
          <w:tcPr>
            <w:tcW w:w="2641" w:type="dxa"/>
            <w:shd w:val="clear" w:color="auto" w:fill="auto"/>
            <w:vAlign w:val="center"/>
          </w:tcPr>
          <w:p w:rsidR="00D7690D" w:rsidRPr="0080752E" w:rsidRDefault="00D7690D" w:rsidP="00D67F9C">
            <w:pPr>
              <w:widowControl/>
              <w:snapToGrid w:val="0"/>
              <w:jc w:val="center"/>
              <w:rPr>
                <w:kern w:val="0"/>
                <w:sz w:val="24"/>
                <w:szCs w:val="21"/>
              </w:rPr>
            </w:pPr>
          </w:p>
        </w:tc>
        <w:tc>
          <w:tcPr>
            <w:tcW w:w="2680" w:type="dxa"/>
            <w:shd w:val="clear" w:color="auto" w:fill="auto"/>
            <w:vAlign w:val="center"/>
            <w:hideMark/>
          </w:tcPr>
          <w:p w:rsidR="00D7690D" w:rsidRPr="0080752E" w:rsidRDefault="00D7690D" w:rsidP="00D67F9C">
            <w:pPr>
              <w:widowControl/>
              <w:snapToGrid w:val="0"/>
              <w:jc w:val="center"/>
              <w:rPr>
                <w:kern w:val="0"/>
                <w:sz w:val="24"/>
                <w:szCs w:val="21"/>
              </w:rPr>
            </w:pPr>
          </w:p>
        </w:tc>
        <w:tc>
          <w:tcPr>
            <w:tcW w:w="1289" w:type="dxa"/>
            <w:shd w:val="clear" w:color="auto" w:fill="auto"/>
            <w:vAlign w:val="center"/>
            <w:hideMark/>
          </w:tcPr>
          <w:p w:rsidR="00D7690D" w:rsidRPr="0080752E" w:rsidRDefault="00D7690D" w:rsidP="00D67F9C">
            <w:pPr>
              <w:widowControl/>
              <w:snapToGrid w:val="0"/>
              <w:jc w:val="center"/>
              <w:rPr>
                <w:kern w:val="0"/>
                <w:sz w:val="24"/>
                <w:szCs w:val="21"/>
              </w:rPr>
            </w:pPr>
          </w:p>
        </w:tc>
        <w:tc>
          <w:tcPr>
            <w:tcW w:w="1315" w:type="dxa"/>
            <w:shd w:val="clear" w:color="auto" w:fill="auto"/>
            <w:vAlign w:val="center"/>
            <w:hideMark/>
          </w:tcPr>
          <w:p w:rsidR="00D7690D" w:rsidRPr="0080752E" w:rsidRDefault="00D7690D" w:rsidP="00D67F9C">
            <w:pPr>
              <w:widowControl/>
              <w:snapToGrid w:val="0"/>
              <w:jc w:val="center"/>
              <w:rPr>
                <w:kern w:val="0"/>
                <w:sz w:val="24"/>
                <w:szCs w:val="21"/>
              </w:rPr>
            </w:pPr>
          </w:p>
        </w:tc>
      </w:tr>
      <w:tr w:rsidR="00D7690D" w:rsidRPr="0080752E" w:rsidTr="00D67F9C">
        <w:trPr>
          <w:jc w:val="center"/>
        </w:trPr>
        <w:tc>
          <w:tcPr>
            <w:tcW w:w="843" w:type="dxa"/>
            <w:shd w:val="clear" w:color="auto" w:fill="auto"/>
            <w:vAlign w:val="center"/>
          </w:tcPr>
          <w:p w:rsidR="00D7690D" w:rsidRPr="0080752E" w:rsidRDefault="00D7690D" w:rsidP="00D67F9C">
            <w:pPr>
              <w:widowControl/>
              <w:snapToGrid w:val="0"/>
              <w:jc w:val="center"/>
              <w:rPr>
                <w:kern w:val="0"/>
                <w:sz w:val="24"/>
                <w:szCs w:val="21"/>
              </w:rPr>
            </w:pPr>
          </w:p>
        </w:tc>
        <w:tc>
          <w:tcPr>
            <w:tcW w:w="1039" w:type="dxa"/>
            <w:shd w:val="clear" w:color="auto" w:fill="auto"/>
            <w:vAlign w:val="center"/>
          </w:tcPr>
          <w:p w:rsidR="00D7690D" w:rsidRPr="0080752E" w:rsidRDefault="00D7690D" w:rsidP="00D67F9C">
            <w:pPr>
              <w:widowControl/>
              <w:snapToGrid w:val="0"/>
              <w:jc w:val="center"/>
              <w:rPr>
                <w:kern w:val="0"/>
                <w:sz w:val="24"/>
                <w:szCs w:val="21"/>
              </w:rPr>
            </w:pPr>
          </w:p>
        </w:tc>
        <w:tc>
          <w:tcPr>
            <w:tcW w:w="2641" w:type="dxa"/>
            <w:shd w:val="clear" w:color="auto" w:fill="auto"/>
            <w:vAlign w:val="center"/>
          </w:tcPr>
          <w:p w:rsidR="00D7690D" w:rsidRPr="0080752E" w:rsidRDefault="00D7690D" w:rsidP="00D67F9C">
            <w:pPr>
              <w:widowControl/>
              <w:snapToGrid w:val="0"/>
              <w:jc w:val="center"/>
              <w:rPr>
                <w:kern w:val="0"/>
                <w:sz w:val="24"/>
                <w:szCs w:val="21"/>
              </w:rPr>
            </w:pPr>
          </w:p>
        </w:tc>
        <w:tc>
          <w:tcPr>
            <w:tcW w:w="2680" w:type="dxa"/>
            <w:shd w:val="clear" w:color="auto" w:fill="auto"/>
            <w:vAlign w:val="center"/>
          </w:tcPr>
          <w:p w:rsidR="00D7690D" w:rsidRPr="0080752E" w:rsidRDefault="00D7690D" w:rsidP="00D67F9C">
            <w:pPr>
              <w:widowControl/>
              <w:snapToGrid w:val="0"/>
              <w:jc w:val="center"/>
              <w:rPr>
                <w:kern w:val="0"/>
                <w:sz w:val="24"/>
                <w:szCs w:val="21"/>
              </w:rPr>
            </w:pPr>
          </w:p>
        </w:tc>
        <w:tc>
          <w:tcPr>
            <w:tcW w:w="1289" w:type="dxa"/>
            <w:shd w:val="clear" w:color="auto" w:fill="auto"/>
            <w:vAlign w:val="center"/>
          </w:tcPr>
          <w:p w:rsidR="00D7690D" w:rsidRPr="0080752E" w:rsidRDefault="00D7690D" w:rsidP="00D67F9C">
            <w:pPr>
              <w:widowControl/>
              <w:snapToGrid w:val="0"/>
              <w:jc w:val="center"/>
              <w:rPr>
                <w:kern w:val="0"/>
                <w:sz w:val="24"/>
                <w:szCs w:val="21"/>
              </w:rPr>
            </w:pPr>
          </w:p>
        </w:tc>
        <w:tc>
          <w:tcPr>
            <w:tcW w:w="1315" w:type="dxa"/>
            <w:shd w:val="clear" w:color="auto" w:fill="auto"/>
            <w:vAlign w:val="center"/>
          </w:tcPr>
          <w:p w:rsidR="00D7690D" w:rsidRPr="0080752E" w:rsidRDefault="00D7690D" w:rsidP="00D67F9C">
            <w:pPr>
              <w:widowControl/>
              <w:snapToGrid w:val="0"/>
              <w:jc w:val="center"/>
              <w:rPr>
                <w:kern w:val="0"/>
                <w:sz w:val="24"/>
                <w:szCs w:val="21"/>
              </w:rPr>
            </w:pPr>
          </w:p>
        </w:tc>
      </w:tr>
    </w:tbl>
    <w:p w:rsidR="00D7690D" w:rsidRPr="0080752E" w:rsidRDefault="00D7690D" w:rsidP="00D7690D">
      <w:pPr>
        <w:spacing w:line="620" w:lineRule="exact"/>
        <w:rPr>
          <w:sz w:val="24"/>
        </w:rPr>
      </w:pPr>
      <w:r w:rsidRPr="0080752E">
        <w:rPr>
          <w:sz w:val="24"/>
        </w:rPr>
        <w:t>注：</w:t>
      </w:r>
    </w:p>
    <w:p w:rsidR="00D7690D" w:rsidRPr="0080752E" w:rsidRDefault="00D7690D" w:rsidP="00D7690D">
      <w:pPr>
        <w:spacing w:line="360" w:lineRule="auto"/>
        <w:rPr>
          <w:sz w:val="24"/>
        </w:rPr>
      </w:pPr>
      <w:r w:rsidRPr="0080752E">
        <w:rPr>
          <w:sz w:val="24"/>
        </w:rPr>
        <w:t xml:space="preserve">1. </w:t>
      </w:r>
      <w:proofErr w:type="gramStart"/>
      <w:r w:rsidRPr="0080752E">
        <w:rPr>
          <w:sz w:val="24"/>
        </w:rPr>
        <w:t>不</w:t>
      </w:r>
      <w:proofErr w:type="gramEnd"/>
      <w:r w:rsidRPr="0080752E">
        <w:rPr>
          <w:sz w:val="24"/>
        </w:rPr>
        <w:t>如实填写偏离情况的</w:t>
      </w:r>
      <w:r>
        <w:rPr>
          <w:sz w:val="24"/>
        </w:rPr>
        <w:t>响应文件</w:t>
      </w:r>
      <w:r w:rsidRPr="0080752E">
        <w:rPr>
          <w:sz w:val="24"/>
        </w:rPr>
        <w:t>将视为虚假材料。</w:t>
      </w:r>
    </w:p>
    <w:p w:rsidR="00D7690D" w:rsidRPr="0080752E" w:rsidRDefault="00D7690D" w:rsidP="00D7690D">
      <w:pPr>
        <w:spacing w:line="360" w:lineRule="auto"/>
        <w:rPr>
          <w:sz w:val="24"/>
        </w:rPr>
      </w:pPr>
      <w:r w:rsidRPr="0080752E">
        <w:rPr>
          <w:sz w:val="24"/>
        </w:rPr>
        <w:t xml:space="preserve">2. </w:t>
      </w:r>
      <w:r>
        <w:rPr>
          <w:rFonts w:hint="eastAsia"/>
          <w:sz w:val="24"/>
        </w:rPr>
        <w:t>磋商</w:t>
      </w:r>
      <w:r w:rsidRPr="0080752E">
        <w:rPr>
          <w:sz w:val="24"/>
        </w:rPr>
        <w:t>要求指</w:t>
      </w:r>
      <w:r>
        <w:rPr>
          <w:sz w:val="24"/>
        </w:rPr>
        <w:t>磋商文件中规定的具体要求，</w:t>
      </w:r>
      <w:r>
        <w:rPr>
          <w:rFonts w:hint="eastAsia"/>
          <w:sz w:val="24"/>
        </w:rPr>
        <w:t>响应</w:t>
      </w:r>
      <w:proofErr w:type="gramStart"/>
      <w:r w:rsidRPr="0080752E">
        <w:rPr>
          <w:sz w:val="24"/>
        </w:rPr>
        <w:t>应答指</w:t>
      </w:r>
      <w:proofErr w:type="gramEnd"/>
      <w:r>
        <w:rPr>
          <w:sz w:val="24"/>
        </w:rPr>
        <w:t>响应文件</w:t>
      </w:r>
      <w:r w:rsidRPr="0080752E">
        <w:rPr>
          <w:sz w:val="24"/>
        </w:rPr>
        <w:t>的</w:t>
      </w:r>
      <w:r w:rsidRPr="0080752E">
        <w:rPr>
          <w:rFonts w:hint="eastAsia"/>
          <w:sz w:val="24"/>
        </w:rPr>
        <w:t>具体内容</w:t>
      </w:r>
      <w:r w:rsidRPr="0080752E">
        <w:rPr>
          <w:sz w:val="24"/>
        </w:rPr>
        <w:t>。</w:t>
      </w:r>
    </w:p>
    <w:p w:rsidR="00D7690D" w:rsidRPr="0080752E" w:rsidRDefault="00D7690D" w:rsidP="00D7690D">
      <w:pPr>
        <w:spacing w:line="360" w:lineRule="auto"/>
        <w:rPr>
          <w:sz w:val="24"/>
        </w:rPr>
      </w:pPr>
      <w:r w:rsidRPr="0080752E">
        <w:rPr>
          <w:rFonts w:hint="eastAsia"/>
          <w:sz w:val="24"/>
        </w:rPr>
        <w:t>3</w:t>
      </w:r>
      <w:r w:rsidRPr="0080752E">
        <w:rPr>
          <w:sz w:val="24"/>
        </w:rPr>
        <w:t xml:space="preserve">. </w:t>
      </w:r>
      <w:r>
        <w:rPr>
          <w:sz w:val="24"/>
        </w:rPr>
        <w:t>偏离说明指</w:t>
      </w:r>
      <w:r>
        <w:rPr>
          <w:rFonts w:hint="eastAsia"/>
          <w:sz w:val="24"/>
        </w:rPr>
        <w:t>磋商</w:t>
      </w:r>
      <w:r>
        <w:rPr>
          <w:sz w:val="24"/>
        </w:rPr>
        <w:t>要求与</w:t>
      </w:r>
      <w:r>
        <w:rPr>
          <w:rFonts w:hint="eastAsia"/>
          <w:sz w:val="24"/>
        </w:rPr>
        <w:t>响应</w:t>
      </w:r>
      <w:r w:rsidRPr="0080752E">
        <w:rPr>
          <w:sz w:val="24"/>
        </w:rPr>
        <w:t>应答之间的不同之处。</w:t>
      </w:r>
    </w:p>
    <w:p w:rsidR="00D7690D" w:rsidRPr="0080752E" w:rsidRDefault="00D7690D" w:rsidP="00D7690D">
      <w:pPr>
        <w:spacing w:line="360" w:lineRule="auto"/>
        <w:rPr>
          <w:sz w:val="24"/>
        </w:rPr>
      </w:pPr>
      <w:r w:rsidRPr="0080752E">
        <w:rPr>
          <w:rFonts w:hint="eastAsia"/>
          <w:sz w:val="24"/>
        </w:rPr>
        <w:t xml:space="preserve">4. </w:t>
      </w:r>
      <w:r>
        <w:rPr>
          <w:rFonts w:hint="eastAsia"/>
          <w:sz w:val="24"/>
        </w:rPr>
        <w:t>投标人在《技术要求点对点应答表》“项目需求书要求”的响应</w:t>
      </w:r>
      <w:r w:rsidRPr="0080752E">
        <w:rPr>
          <w:rFonts w:hint="eastAsia"/>
          <w:sz w:val="24"/>
        </w:rPr>
        <w:t>应答中必须列出具体数值或内容。如投标人未应答或只注明“符合”、“满足”等类似无具体内容的表述，将被视为不</w:t>
      </w:r>
      <w:proofErr w:type="gramStart"/>
      <w:r w:rsidRPr="0080752E">
        <w:rPr>
          <w:rFonts w:hint="eastAsia"/>
          <w:sz w:val="24"/>
        </w:rPr>
        <w:t>符合</w:t>
      </w:r>
      <w:r>
        <w:rPr>
          <w:rFonts w:hint="eastAsia"/>
          <w:sz w:val="24"/>
        </w:rPr>
        <w:t>磋商</w:t>
      </w:r>
      <w:proofErr w:type="gramEnd"/>
      <w:r>
        <w:rPr>
          <w:rFonts w:hint="eastAsia"/>
          <w:sz w:val="24"/>
        </w:rPr>
        <w:t>文件</w:t>
      </w:r>
      <w:r w:rsidRPr="0080752E">
        <w:rPr>
          <w:rFonts w:hint="eastAsia"/>
          <w:sz w:val="24"/>
        </w:rPr>
        <w:t>要求。投标人自行承担由此造成的一切后果。</w:t>
      </w:r>
    </w:p>
    <w:p w:rsidR="002967AC" w:rsidRDefault="002967AC" w:rsidP="005C726B">
      <w:pPr>
        <w:spacing w:line="360" w:lineRule="auto"/>
        <w:ind w:firstLineChars="1700" w:firstLine="4080"/>
        <w:rPr>
          <w:sz w:val="24"/>
        </w:rPr>
      </w:pPr>
    </w:p>
    <w:p w:rsidR="005C726B" w:rsidRPr="0080752E" w:rsidRDefault="005C726B" w:rsidP="005C726B">
      <w:pPr>
        <w:spacing w:line="360" w:lineRule="auto"/>
        <w:ind w:firstLineChars="1700" w:firstLine="4080"/>
        <w:rPr>
          <w:sz w:val="24"/>
        </w:rPr>
      </w:pPr>
      <w:r w:rsidRPr="0080752E">
        <w:rPr>
          <w:sz w:val="24"/>
        </w:rPr>
        <w:t>投标人名称：</w:t>
      </w:r>
    </w:p>
    <w:p w:rsidR="00090B02" w:rsidRPr="005374D6" w:rsidRDefault="005C726B" w:rsidP="00CB631E">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854FEF" w:rsidRPr="009A0835" w:rsidRDefault="00854FEF" w:rsidP="00FF4C11">
      <w:pPr>
        <w:spacing w:line="460" w:lineRule="exact"/>
        <w:jc w:val="left"/>
      </w:pPr>
      <w:r w:rsidRPr="009A0835">
        <w:rPr>
          <w:b/>
          <w:sz w:val="24"/>
        </w:rPr>
        <w:br w:type="page"/>
      </w:r>
      <w:r w:rsidRPr="009A0835">
        <w:rPr>
          <w:b/>
          <w:sz w:val="24"/>
        </w:rPr>
        <w:lastRenderedPageBreak/>
        <w:t>附件</w:t>
      </w:r>
      <w:r w:rsidR="00D9534C" w:rsidRPr="009A0835">
        <w:rPr>
          <w:b/>
          <w:sz w:val="24"/>
        </w:rPr>
        <w:t>7</w:t>
      </w:r>
    </w:p>
    <w:p w:rsidR="00854FEF" w:rsidRPr="009A0835" w:rsidRDefault="00854FEF" w:rsidP="001B6A39">
      <w:pPr>
        <w:tabs>
          <w:tab w:val="left" w:pos="360"/>
        </w:tabs>
        <w:spacing w:line="560" w:lineRule="exact"/>
        <w:jc w:val="center"/>
        <w:rPr>
          <w:b/>
          <w:sz w:val="24"/>
        </w:rPr>
      </w:pPr>
      <w:r w:rsidRPr="009A0835">
        <w:rPr>
          <w:b/>
          <w:sz w:val="24"/>
        </w:rPr>
        <w:t>业绩一览表</w:t>
      </w:r>
    </w:p>
    <w:p w:rsidR="005C726B" w:rsidRPr="0080752E" w:rsidRDefault="005C726B" w:rsidP="005C726B">
      <w:pPr>
        <w:spacing w:line="460" w:lineRule="exact"/>
        <w:ind w:left="192"/>
        <w:rPr>
          <w:sz w:val="24"/>
        </w:rPr>
      </w:pPr>
    </w:p>
    <w:p w:rsidR="005C726B" w:rsidRPr="0080752E" w:rsidRDefault="005C726B" w:rsidP="005C726B">
      <w:pPr>
        <w:spacing w:line="460" w:lineRule="exact"/>
        <w:rPr>
          <w:sz w:val="24"/>
        </w:rPr>
      </w:pPr>
      <w:r w:rsidRPr="0080752E">
        <w:rPr>
          <w:sz w:val="24"/>
        </w:rPr>
        <w:t>项目名称：</w:t>
      </w:r>
      <w:r w:rsidRPr="0080752E">
        <w:rPr>
          <w:sz w:val="24"/>
          <w:u w:val="single"/>
        </w:rPr>
        <w:t xml:space="preserve">                    </w:t>
      </w:r>
    </w:p>
    <w:p w:rsidR="005C726B" w:rsidRPr="0080752E" w:rsidRDefault="005C726B" w:rsidP="005C726B">
      <w:pPr>
        <w:spacing w:line="460" w:lineRule="exact"/>
        <w:rPr>
          <w:sz w:val="24"/>
        </w:rPr>
      </w:pPr>
      <w:r w:rsidRPr="0080752E">
        <w:rPr>
          <w:sz w:val="24"/>
        </w:rPr>
        <w:t>项目编号：</w:t>
      </w:r>
      <w:r w:rsidRPr="0080752E">
        <w:rPr>
          <w:sz w:val="24"/>
          <w:u w:val="single"/>
        </w:rPr>
        <w:t xml:space="preserve">                    </w:t>
      </w:r>
    </w:p>
    <w:p w:rsidR="005C726B" w:rsidRPr="0080752E" w:rsidRDefault="005C726B" w:rsidP="005C726B">
      <w:pPr>
        <w:spacing w:line="460" w:lineRule="exact"/>
        <w:rPr>
          <w:sz w:val="24"/>
          <w:u w:val="single"/>
        </w:rPr>
      </w:pPr>
      <w:r w:rsidRPr="0080752E">
        <w:rPr>
          <w:sz w:val="24"/>
        </w:rPr>
        <w:t>包号：</w:t>
      </w:r>
      <w:r w:rsidRPr="0080752E">
        <w:rPr>
          <w:sz w:val="24"/>
          <w:u w:val="single"/>
        </w:rPr>
        <w:t xml:space="preserve">                        </w:t>
      </w:r>
    </w:p>
    <w:p w:rsidR="005C726B" w:rsidRPr="0080752E" w:rsidRDefault="005C726B" w:rsidP="005C726B">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1128"/>
        <w:gridCol w:w="1356"/>
        <w:gridCol w:w="1633"/>
        <w:gridCol w:w="932"/>
        <w:gridCol w:w="2278"/>
      </w:tblGrid>
      <w:tr w:rsidR="007C5EE2" w:rsidRPr="0080752E"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r w:rsidRPr="0080752E">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r w:rsidRPr="0080752E">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r w:rsidRPr="0080752E">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r w:rsidRPr="0080752E">
              <w:rPr>
                <w:rFonts w:hint="eastAsia"/>
                <w:sz w:val="24"/>
              </w:rPr>
              <w:t>用户</w:t>
            </w:r>
            <w:r w:rsidRPr="0080752E">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r w:rsidRPr="0080752E">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r w:rsidRPr="0080752E">
              <w:rPr>
                <w:rFonts w:hint="eastAsia"/>
                <w:color w:val="000000"/>
                <w:sz w:val="24"/>
              </w:rPr>
              <w:t>用户盖章的</w:t>
            </w:r>
            <w:proofErr w:type="gramStart"/>
            <w:r w:rsidRPr="0080752E">
              <w:rPr>
                <w:rFonts w:hint="eastAsia"/>
                <w:color w:val="000000"/>
                <w:sz w:val="24"/>
              </w:rPr>
              <w:t>成功履行</w:t>
            </w:r>
            <w:proofErr w:type="gramEnd"/>
            <w:r w:rsidRPr="0080752E">
              <w:rPr>
                <w:rFonts w:hint="eastAsia"/>
                <w:color w:val="000000"/>
                <w:sz w:val="24"/>
              </w:rPr>
              <w:t>合同的相关证明</w:t>
            </w:r>
            <w:r>
              <w:rPr>
                <w:rFonts w:hint="eastAsia"/>
                <w:color w:val="000000"/>
                <w:sz w:val="24"/>
              </w:rPr>
              <w:t>材料页码</w:t>
            </w:r>
          </w:p>
        </w:tc>
      </w:tr>
      <w:tr w:rsidR="007C5EE2" w:rsidRPr="0080752E"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r>
      <w:tr w:rsidR="007C5EE2" w:rsidRPr="0080752E"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r>
      <w:tr w:rsidR="007C5EE2" w:rsidRPr="0080752E"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r>
      <w:tr w:rsidR="007C5EE2" w:rsidRPr="0080752E"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r>
      <w:tr w:rsidR="007C5EE2" w:rsidRPr="0080752E"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r>
      <w:tr w:rsidR="007C5EE2" w:rsidRPr="0080752E"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r>
      <w:tr w:rsidR="007C5EE2" w:rsidRPr="0080752E"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r>
      <w:tr w:rsidR="007C5EE2" w:rsidRPr="0080752E"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r>
      <w:tr w:rsidR="007C5EE2" w:rsidRPr="0080752E"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r>
      <w:tr w:rsidR="007C5EE2" w:rsidRPr="0080752E"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r>
      <w:tr w:rsidR="007C5EE2" w:rsidRPr="0080752E" w:rsidTr="007C5EE2">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7C5EE2" w:rsidRPr="0080752E" w:rsidRDefault="007C5EE2" w:rsidP="00DE5A34">
            <w:pPr>
              <w:snapToGrid w:val="0"/>
              <w:jc w:val="center"/>
              <w:rPr>
                <w:sz w:val="24"/>
              </w:rPr>
            </w:pPr>
          </w:p>
        </w:tc>
      </w:tr>
    </w:tbl>
    <w:p w:rsidR="005C726B" w:rsidRPr="0080752E" w:rsidRDefault="005C726B" w:rsidP="005C726B">
      <w:pPr>
        <w:spacing w:line="560" w:lineRule="exact"/>
        <w:jc w:val="center"/>
        <w:rPr>
          <w:sz w:val="24"/>
        </w:rPr>
      </w:pPr>
    </w:p>
    <w:p w:rsidR="005C726B" w:rsidRPr="0080752E" w:rsidRDefault="005C726B" w:rsidP="005C726B">
      <w:pPr>
        <w:spacing w:line="560" w:lineRule="exact"/>
        <w:rPr>
          <w:sz w:val="24"/>
        </w:rPr>
      </w:pPr>
      <w:r w:rsidRPr="0080752E">
        <w:rPr>
          <w:sz w:val="24"/>
        </w:rPr>
        <w:t>备注：若</w:t>
      </w:r>
      <w:r w:rsidR="00C620BD">
        <w:rPr>
          <w:rFonts w:hint="eastAsia"/>
          <w:sz w:val="24"/>
        </w:rPr>
        <w:t>磋商文件</w:t>
      </w:r>
      <w:r w:rsidRPr="0080752E">
        <w:rPr>
          <w:rFonts w:hint="eastAsia"/>
          <w:sz w:val="24"/>
        </w:rPr>
        <w:t>第</w:t>
      </w:r>
      <w:r>
        <w:rPr>
          <w:rFonts w:hint="eastAsia"/>
          <w:sz w:val="24"/>
        </w:rPr>
        <w:t>二</w:t>
      </w:r>
      <w:r w:rsidRPr="0080752E">
        <w:rPr>
          <w:rFonts w:hint="eastAsia"/>
          <w:sz w:val="24"/>
        </w:rPr>
        <w:t>部分评分因素及评标标准中</w:t>
      </w:r>
      <w:r w:rsidRPr="0080752E">
        <w:rPr>
          <w:sz w:val="24"/>
        </w:rPr>
        <w:t>要求提供</w:t>
      </w:r>
      <w:r w:rsidRPr="0080752E">
        <w:rPr>
          <w:rFonts w:hint="eastAsia"/>
          <w:sz w:val="24"/>
        </w:rPr>
        <w:t>业绩</w:t>
      </w:r>
      <w:r w:rsidRPr="0080752E">
        <w:rPr>
          <w:sz w:val="24"/>
        </w:rPr>
        <w:t>的，投标人所列业绩应按其要求将证明材料按顺序附后。</w:t>
      </w:r>
    </w:p>
    <w:p w:rsidR="005C726B" w:rsidRPr="0080752E" w:rsidRDefault="005C726B" w:rsidP="005C726B">
      <w:pPr>
        <w:spacing w:line="560" w:lineRule="exact"/>
        <w:rPr>
          <w:sz w:val="24"/>
        </w:rPr>
      </w:pPr>
    </w:p>
    <w:p w:rsidR="005C726B" w:rsidRPr="0080752E" w:rsidRDefault="005C726B" w:rsidP="005C726B">
      <w:pPr>
        <w:spacing w:line="360" w:lineRule="auto"/>
        <w:ind w:firstLineChars="1700" w:firstLine="4080"/>
        <w:rPr>
          <w:sz w:val="24"/>
        </w:rPr>
      </w:pPr>
      <w:r w:rsidRPr="0080752E">
        <w:rPr>
          <w:sz w:val="24"/>
        </w:rPr>
        <w:t>投标人名称：</w:t>
      </w:r>
    </w:p>
    <w:p w:rsidR="005C726B" w:rsidRPr="0080752E" w:rsidRDefault="005C726B" w:rsidP="005C726B">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854FEF" w:rsidRPr="005C726B" w:rsidRDefault="00854FEF" w:rsidP="00854FEF">
      <w:pPr>
        <w:spacing w:line="460" w:lineRule="exact"/>
        <w:ind w:left="180"/>
        <w:rPr>
          <w:sz w:val="24"/>
        </w:rPr>
      </w:pPr>
    </w:p>
    <w:p w:rsidR="00854FEF" w:rsidRPr="009A0835" w:rsidRDefault="00854FEF" w:rsidP="00FF4C11">
      <w:pPr>
        <w:spacing w:line="460" w:lineRule="exact"/>
        <w:jc w:val="left"/>
        <w:rPr>
          <w:b/>
          <w:sz w:val="24"/>
        </w:rPr>
      </w:pPr>
      <w:r w:rsidRPr="009A0835">
        <w:rPr>
          <w:b/>
          <w:sz w:val="24"/>
        </w:rPr>
        <w:br w:type="page"/>
      </w:r>
      <w:r w:rsidRPr="009A0835">
        <w:rPr>
          <w:b/>
          <w:sz w:val="24"/>
        </w:rPr>
        <w:lastRenderedPageBreak/>
        <w:t>附件</w:t>
      </w:r>
      <w:r w:rsidR="00D9534C" w:rsidRPr="009A0835">
        <w:rPr>
          <w:b/>
          <w:sz w:val="24"/>
        </w:rPr>
        <w:t>8</w:t>
      </w:r>
    </w:p>
    <w:p w:rsidR="00413CE9" w:rsidRPr="0080752E" w:rsidRDefault="00413CE9" w:rsidP="00413CE9">
      <w:pPr>
        <w:autoSpaceDN w:val="0"/>
        <w:spacing w:line="360" w:lineRule="auto"/>
        <w:jc w:val="center"/>
        <w:rPr>
          <w:b/>
          <w:bCs/>
          <w:sz w:val="24"/>
        </w:rPr>
      </w:pPr>
      <w:r>
        <w:rPr>
          <w:rFonts w:hint="eastAsia"/>
          <w:b/>
          <w:bCs/>
          <w:sz w:val="24"/>
        </w:rPr>
        <w:t>制造商</w:t>
      </w:r>
      <w:r w:rsidRPr="0080752E">
        <w:rPr>
          <w:rFonts w:hint="eastAsia"/>
          <w:b/>
          <w:bCs/>
          <w:sz w:val="24"/>
        </w:rPr>
        <w:t>售后服务承诺</w:t>
      </w:r>
    </w:p>
    <w:p w:rsidR="00413CE9" w:rsidRPr="0080752E" w:rsidRDefault="00413CE9" w:rsidP="00413CE9">
      <w:pPr>
        <w:autoSpaceDE w:val="0"/>
        <w:autoSpaceDN w:val="0"/>
        <w:adjustRightInd w:val="0"/>
        <w:spacing w:line="360" w:lineRule="auto"/>
        <w:ind w:firstLineChars="200" w:firstLine="480"/>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413CE9" w:rsidRPr="0080752E" w:rsidTr="00F94195">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13CE9" w:rsidRPr="0080752E" w:rsidRDefault="00413CE9" w:rsidP="00F94195">
            <w:pPr>
              <w:pStyle w:val="11"/>
              <w:spacing w:line="360" w:lineRule="auto"/>
              <w:jc w:val="center"/>
              <w:rPr>
                <w:rFonts w:cs="Arial"/>
                <w:sz w:val="24"/>
              </w:rPr>
            </w:pPr>
            <w:r w:rsidRPr="0080752E">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13CE9" w:rsidRPr="0080752E" w:rsidRDefault="00413CE9" w:rsidP="00F94195">
            <w:pPr>
              <w:pStyle w:val="11"/>
              <w:spacing w:line="360" w:lineRule="auto"/>
              <w:jc w:val="center"/>
              <w:rPr>
                <w:rFonts w:cs="Arial"/>
                <w:sz w:val="24"/>
              </w:rPr>
            </w:pPr>
            <w:r w:rsidRPr="0080752E">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13CE9" w:rsidRPr="0080752E" w:rsidRDefault="00413CE9" w:rsidP="00F94195">
            <w:pPr>
              <w:pStyle w:val="11"/>
              <w:spacing w:line="360" w:lineRule="auto"/>
              <w:jc w:val="center"/>
              <w:rPr>
                <w:rFonts w:cs="Arial"/>
                <w:sz w:val="24"/>
              </w:rPr>
            </w:pPr>
            <w:r w:rsidRPr="0080752E">
              <w:rPr>
                <w:rFonts w:cs="Arial" w:hint="eastAsia"/>
                <w:sz w:val="24"/>
              </w:rPr>
              <w:t>承诺内容</w:t>
            </w:r>
          </w:p>
        </w:tc>
      </w:tr>
      <w:tr w:rsidR="00413CE9" w:rsidRPr="0080752E" w:rsidTr="00F94195">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13CE9" w:rsidRPr="0080752E" w:rsidRDefault="00413CE9" w:rsidP="00F94195">
            <w:pPr>
              <w:pStyle w:val="11"/>
              <w:spacing w:line="360" w:lineRule="auto"/>
              <w:jc w:val="center"/>
              <w:rPr>
                <w:rFonts w:cs="Arial"/>
                <w:bCs/>
                <w:sz w:val="24"/>
              </w:rPr>
            </w:pPr>
            <w:r w:rsidRPr="0080752E">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13CE9" w:rsidRPr="0080752E" w:rsidRDefault="00413CE9" w:rsidP="00F94195">
            <w:pPr>
              <w:pStyle w:val="11"/>
              <w:spacing w:line="360" w:lineRule="auto"/>
              <w:jc w:val="center"/>
              <w:rPr>
                <w:rFonts w:cs="Arial"/>
                <w:bCs/>
                <w:sz w:val="24"/>
              </w:rPr>
            </w:pPr>
            <w:r w:rsidRPr="0080752E">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13CE9" w:rsidRPr="0080752E" w:rsidRDefault="00413CE9" w:rsidP="00F94195">
            <w:pPr>
              <w:pStyle w:val="11"/>
              <w:spacing w:line="360" w:lineRule="auto"/>
              <w:rPr>
                <w:rFonts w:cs="Arial"/>
                <w:bCs/>
                <w:sz w:val="24"/>
              </w:rPr>
            </w:pPr>
          </w:p>
        </w:tc>
      </w:tr>
      <w:tr w:rsidR="00413CE9" w:rsidRPr="0080752E" w:rsidTr="00F94195">
        <w:trPr>
          <w:cantSplit/>
          <w:trHeight w:val="2818"/>
          <w:jc w:val="center"/>
        </w:trPr>
        <w:tc>
          <w:tcPr>
            <w:tcW w:w="470" w:type="pct"/>
            <w:tcBorders>
              <w:top w:val="single" w:sz="4" w:space="0" w:color="auto"/>
              <w:left w:val="single" w:sz="4" w:space="0" w:color="auto"/>
              <w:right w:val="single" w:sz="4" w:space="0" w:color="auto"/>
            </w:tcBorders>
            <w:vAlign w:val="center"/>
          </w:tcPr>
          <w:p w:rsidR="00413CE9" w:rsidRPr="0080752E" w:rsidRDefault="00413CE9" w:rsidP="00F94195">
            <w:pPr>
              <w:pStyle w:val="11"/>
              <w:spacing w:line="360" w:lineRule="auto"/>
              <w:jc w:val="center"/>
              <w:rPr>
                <w:rFonts w:cs="Arial"/>
                <w:bCs/>
                <w:sz w:val="24"/>
              </w:rPr>
            </w:pPr>
            <w:r w:rsidRPr="0080752E">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13CE9" w:rsidRPr="0080752E" w:rsidRDefault="00413CE9" w:rsidP="00F94195">
            <w:pPr>
              <w:pStyle w:val="11"/>
              <w:spacing w:line="360" w:lineRule="auto"/>
              <w:jc w:val="center"/>
              <w:rPr>
                <w:rFonts w:cs="Arial"/>
                <w:bCs/>
                <w:sz w:val="24"/>
              </w:rPr>
            </w:pPr>
            <w:r w:rsidRPr="0080752E">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13CE9" w:rsidRPr="0080752E" w:rsidRDefault="00413CE9" w:rsidP="00F94195">
            <w:pPr>
              <w:pStyle w:val="11"/>
              <w:spacing w:line="360" w:lineRule="auto"/>
              <w:rPr>
                <w:rFonts w:cs="Arial"/>
                <w:bCs/>
                <w:sz w:val="24"/>
              </w:rPr>
            </w:pPr>
          </w:p>
        </w:tc>
      </w:tr>
      <w:tr w:rsidR="00413CE9" w:rsidRPr="0080752E" w:rsidTr="00F94195">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13CE9" w:rsidRPr="0080752E" w:rsidRDefault="00413CE9" w:rsidP="00F94195">
            <w:pPr>
              <w:pStyle w:val="11"/>
              <w:spacing w:line="360" w:lineRule="auto"/>
              <w:jc w:val="center"/>
              <w:rPr>
                <w:rFonts w:cs="Arial"/>
                <w:bCs/>
                <w:sz w:val="24"/>
              </w:rPr>
            </w:pPr>
            <w:r w:rsidRPr="0080752E">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13CE9" w:rsidRPr="0080752E" w:rsidRDefault="00413CE9" w:rsidP="00F94195">
            <w:pPr>
              <w:pStyle w:val="11"/>
              <w:spacing w:line="360" w:lineRule="auto"/>
              <w:jc w:val="center"/>
              <w:rPr>
                <w:rFonts w:cs="Arial"/>
                <w:bCs/>
                <w:sz w:val="24"/>
              </w:rPr>
            </w:pPr>
            <w:r w:rsidRPr="0080752E">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13CE9" w:rsidRPr="0080752E" w:rsidRDefault="00413CE9" w:rsidP="00F94195">
            <w:pPr>
              <w:pStyle w:val="11"/>
              <w:spacing w:line="360" w:lineRule="auto"/>
              <w:rPr>
                <w:rFonts w:cs="Arial"/>
                <w:bCs/>
                <w:sz w:val="24"/>
              </w:rPr>
            </w:pPr>
          </w:p>
          <w:p w:rsidR="00413CE9" w:rsidRPr="0080752E" w:rsidRDefault="00413CE9" w:rsidP="00F94195">
            <w:pPr>
              <w:pStyle w:val="11"/>
              <w:spacing w:line="360" w:lineRule="auto"/>
              <w:rPr>
                <w:rFonts w:cs="Arial"/>
                <w:bCs/>
                <w:sz w:val="24"/>
              </w:rPr>
            </w:pPr>
          </w:p>
        </w:tc>
      </w:tr>
      <w:tr w:rsidR="00413CE9" w:rsidRPr="0080752E" w:rsidTr="00F94195">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13CE9" w:rsidRPr="0080752E" w:rsidRDefault="00413CE9" w:rsidP="00F94195">
            <w:pPr>
              <w:pStyle w:val="11"/>
              <w:spacing w:line="360" w:lineRule="auto"/>
              <w:jc w:val="center"/>
              <w:rPr>
                <w:rFonts w:cs="Arial"/>
                <w:bCs/>
                <w:sz w:val="24"/>
              </w:rPr>
            </w:pPr>
            <w:r w:rsidRPr="0080752E">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13CE9" w:rsidRPr="0080752E" w:rsidRDefault="00413CE9" w:rsidP="00F94195">
            <w:pPr>
              <w:pStyle w:val="11"/>
              <w:spacing w:line="360" w:lineRule="auto"/>
              <w:jc w:val="center"/>
              <w:rPr>
                <w:rFonts w:cs="Arial"/>
                <w:bCs/>
                <w:sz w:val="24"/>
              </w:rPr>
            </w:pPr>
            <w:r w:rsidRPr="0080752E">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13CE9" w:rsidRPr="0080752E" w:rsidRDefault="00413CE9" w:rsidP="00F94195">
            <w:pPr>
              <w:pStyle w:val="11"/>
              <w:spacing w:line="360" w:lineRule="auto"/>
              <w:rPr>
                <w:rFonts w:cs="Arial"/>
                <w:bCs/>
                <w:sz w:val="24"/>
              </w:rPr>
            </w:pPr>
          </w:p>
          <w:p w:rsidR="00413CE9" w:rsidRPr="0080752E" w:rsidRDefault="00413CE9" w:rsidP="00F94195">
            <w:pPr>
              <w:pStyle w:val="11"/>
              <w:spacing w:line="360" w:lineRule="auto"/>
              <w:rPr>
                <w:rFonts w:cs="Arial"/>
                <w:bCs/>
                <w:sz w:val="24"/>
              </w:rPr>
            </w:pPr>
          </w:p>
        </w:tc>
      </w:tr>
    </w:tbl>
    <w:p w:rsidR="00413CE9" w:rsidRPr="0080752E" w:rsidRDefault="00413CE9" w:rsidP="00413CE9">
      <w:pPr>
        <w:spacing w:line="620" w:lineRule="exact"/>
        <w:rPr>
          <w:sz w:val="24"/>
        </w:rPr>
      </w:pPr>
    </w:p>
    <w:p w:rsidR="00413CE9" w:rsidRPr="0080752E" w:rsidRDefault="00413CE9" w:rsidP="00413CE9">
      <w:pPr>
        <w:spacing w:line="360" w:lineRule="auto"/>
        <w:ind w:firstLineChars="1700" w:firstLine="4080"/>
        <w:rPr>
          <w:sz w:val="24"/>
        </w:rPr>
      </w:pPr>
      <w:r w:rsidRPr="009905B2">
        <w:rPr>
          <w:rFonts w:hint="eastAsia"/>
          <w:sz w:val="24"/>
        </w:rPr>
        <w:t>制造商（</w:t>
      </w:r>
      <w:r w:rsidRPr="00480215">
        <w:rPr>
          <w:rFonts w:hint="eastAsia"/>
          <w:sz w:val="24"/>
        </w:rPr>
        <w:t>加盖制造商公章</w:t>
      </w:r>
      <w:r w:rsidRPr="009905B2">
        <w:rPr>
          <w:rFonts w:hint="eastAsia"/>
          <w:sz w:val="24"/>
        </w:rPr>
        <w:t>）：</w:t>
      </w:r>
    </w:p>
    <w:p w:rsidR="00413CE9" w:rsidRPr="0080752E" w:rsidRDefault="00413CE9" w:rsidP="00413CE9">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413CE9" w:rsidRDefault="00413CE9" w:rsidP="00413CE9">
      <w:pPr>
        <w:snapToGrid w:val="0"/>
        <w:spacing w:line="360" w:lineRule="auto"/>
        <w:rPr>
          <w:color w:val="FF0000"/>
          <w:sz w:val="24"/>
          <w:szCs w:val="21"/>
        </w:rPr>
      </w:pPr>
    </w:p>
    <w:p w:rsidR="006845F7" w:rsidRPr="00597A61" w:rsidRDefault="00413CE9" w:rsidP="00413CE9">
      <w:pPr>
        <w:autoSpaceDN w:val="0"/>
        <w:spacing w:line="360" w:lineRule="auto"/>
        <w:jc w:val="center"/>
        <w:rPr>
          <w:b/>
          <w:bCs/>
          <w:color w:val="00B0F0"/>
          <w:sz w:val="24"/>
        </w:rPr>
      </w:pPr>
      <w:r w:rsidRPr="0080752E">
        <w:rPr>
          <w:rFonts w:hint="eastAsia"/>
          <w:color w:val="FF0000"/>
          <w:sz w:val="24"/>
          <w:szCs w:val="21"/>
        </w:rPr>
        <w:t>注：</w:t>
      </w:r>
      <w:r w:rsidRPr="009905B2">
        <w:rPr>
          <w:rFonts w:hint="eastAsia"/>
          <w:color w:val="FF0000"/>
          <w:sz w:val="24"/>
          <w:szCs w:val="21"/>
        </w:rPr>
        <w:t>制造商售后服务承诺</w:t>
      </w:r>
      <w:r w:rsidRPr="0080752E">
        <w:rPr>
          <w:rFonts w:hint="eastAsia"/>
          <w:color w:val="FF0000"/>
          <w:sz w:val="24"/>
          <w:szCs w:val="21"/>
        </w:rPr>
        <w:t>须</w:t>
      </w:r>
      <w:r w:rsidRPr="00480215">
        <w:rPr>
          <w:rFonts w:hint="eastAsia"/>
          <w:color w:val="FF0000"/>
          <w:sz w:val="24"/>
          <w:szCs w:val="21"/>
        </w:rPr>
        <w:t>加盖制造商公章</w:t>
      </w:r>
      <w:r w:rsidRPr="0080752E">
        <w:rPr>
          <w:rFonts w:hint="eastAsia"/>
          <w:color w:val="FF0000"/>
          <w:sz w:val="24"/>
          <w:szCs w:val="21"/>
        </w:rPr>
        <w:t>原件扫描后放入电子</w:t>
      </w:r>
      <w:r>
        <w:rPr>
          <w:rFonts w:hint="eastAsia"/>
          <w:color w:val="FF0000"/>
          <w:sz w:val="24"/>
          <w:szCs w:val="21"/>
        </w:rPr>
        <w:t>响应文件</w:t>
      </w:r>
      <w:r w:rsidRPr="0080752E">
        <w:rPr>
          <w:rFonts w:hint="eastAsia"/>
          <w:color w:val="FF0000"/>
          <w:sz w:val="24"/>
          <w:szCs w:val="21"/>
        </w:rPr>
        <w:t>，否则不予认定。</w:t>
      </w:r>
    </w:p>
    <w:p w:rsidR="006845F7" w:rsidRPr="00597A61" w:rsidRDefault="006845F7" w:rsidP="006845F7">
      <w:pPr>
        <w:rPr>
          <w:color w:val="00B0F0"/>
        </w:rPr>
      </w:pPr>
    </w:p>
    <w:p w:rsidR="006845F7" w:rsidRDefault="006845F7" w:rsidP="006845F7">
      <w:pPr>
        <w:widowControl/>
        <w:jc w:val="left"/>
        <w:rPr>
          <w:b/>
          <w:bCs/>
          <w:sz w:val="24"/>
        </w:rPr>
      </w:pPr>
      <w:r>
        <w:rPr>
          <w:b/>
          <w:bCs/>
          <w:sz w:val="24"/>
        </w:rPr>
        <w:br w:type="page"/>
      </w:r>
    </w:p>
    <w:p w:rsidR="006845F7" w:rsidRPr="0080752E" w:rsidRDefault="006845F7" w:rsidP="006845F7">
      <w:pPr>
        <w:autoSpaceDN w:val="0"/>
        <w:spacing w:line="360" w:lineRule="auto"/>
        <w:jc w:val="center"/>
        <w:rPr>
          <w:b/>
          <w:bCs/>
          <w:sz w:val="24"/>
        </w:rPr>
      </w:pPr>
      <w:r>
        <w:rPr>
          <w:rFonts w:hint="eastAsia"/>
          <w:b/>
          <w:bCs/>
          <w:sz w:val="24"/>
        </w:rPr>
        <w:lastRenderedPageBreak/>
        <w:t>投标人</w:t>
      </w:r>
      <w:r w:rsidRPr="0080752E">
        <w:rPr>
          <w:rFonts w:hint="eastAsia"/>
          <w:b/>
          <w:bCs/>
          <w:sz w:val="24"/>
        </w:rPr>
        <w:t>售后服务承诺</w:t>
      </w:r>
    </w:p>
    <w:p w:rsidR="006845F7" w:rsidRPr="0080752E" w:rsidRDefault="006845F7" w:rsidP="006845F7">
      <w:pPr>
        <w:autoSpaceDE w:val="0"/>
        <w:autoSpaceDN w:val="0"/>
        <w:adjustRightInd w:val="0"/>
        <w:spacing w:line="360" w:lineRule="auto"/>
        <w:ind w:firstLineChars="200" w:firstLine="480"/>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6845F7" w:rsidRPr="0080752E"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80752E" w:rsidRDefault="006845F7" w:rsidP="000A0BA2">
            <w:pPr>
              <w:pStyle w:val="11"/>
              <w:spacing w:line="360" w:lineRule="auto"/>
              <w:jc w:val="center"/>
              <w:rPr>
                <w:rFonts w:cs="Arial"/>
                <w:sz w:val="24"/>
              </w:rPr>
            </w:pPr>
            <w:r w:rsidRPr="0080752E">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80752E" w:rsidRDefault="006845F7" w:rsidP="000A0BA2">
            <w:pPr>
              <w:pStyle w:val="11"/>
              <w:spacing w:line="360" w:lineRule="auto"/>
              <w:jc w:val="center"/>
              <w:rPr>
                <w:rFonts w:cs="Arial"/>
                <w:sz w:val="24"/>
              </w:rPr>
            </w:pPr>
            <w:r w:rsidRPr="0080752E">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80752E" w:rsidRDefault="006845F7" w:rsidP="000A0BA2">
            <w:pPr>
              <w:pStyle w:val="11"/>
              <w:spacing w:line="360" w:lineRule="auto"/>
              <w:jc w:val="center"/>
              <w:rPr>
                <w:rFonts w:cs="Arial"/>
                <w:sz w:val="24"/>
              </w:rPr>
            </w:pPr>
            <w:r w:rsidRPr="0080752E">
              <w:rPr>
                <w:rFonts w:cs="Arial" w:hint="eastAsia"/>
                <w:sz w:val="24"/>
              </w:rPr>
              <w:t>承诺内容</w:t>
            </w:r>
          </w:p>
        </w:tc>
      </w:tr>
      <w:tr w:rsidR="006845F7" w:rsidRPr="0080752E" w:rsidTr="000A0BA2">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80752E" w:rsidRDefault="006845F7" w:rsidP="000A0BA2">
            <w:pPr>
              <w:pStyle w:val="11"/>
              <w:spacing w:line="360" w:lineRule="auto"/>
              <w:jc w:val="center"/>
              <w:rPr>
                <w:rFonts w:cs="Arial"/>
                <w:bCs/>
                <w:sz w:val="24"/>
              </w:rPr>
            </w:pPr>
            <w:r w:rsidRPr="0080752E">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80752E" w:rsidRDefault="006845F7" w:rsidP="000A0BA2">
            <w:pPr>
              <w:pStyle w:val="11"/>
              <w:spacing w:line="360" w:lineRule="auto"/>
              <w:jc w:val="center"/>
              <w:rPr>
                <w:rFonts w:cs="Arial"/>
                <w:bCs/>
                <w:sz w:val="24"/>
              </w:rPr>
            </w:pPr>
            <w:r w:rsidRPr="0080752E">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6845F7" w:rsidRPr="0080752E" w:rsidRDefault="006845F7" w:rsidP="000A0BA2">
            <w:pPr>
              <w:pStyle w:val="11"/>
              <w:spacing w:line="360" w:lineRule="auto"/>
              <w:rPr>
                <w:rFonts w:cs="Arial"/>
                <w:bCs/>
                <w:sz w:val="24"/>
              </w:rPr>
            </w:pPr>
          </w:p>
        </w:tc>
      </w:tr>
      <w:tr w:rsidR="006845F7" w:rsidRPr="0080752E" w:rsidTr="000A0BA2">
        <w:trPr>
          <w:cantSplit/>
          <w:trHeight w:val="2818"/>
          <w:jc w:val="center"/>
        </w:trPr>
        <w:tc>
          <w:tcPr>
            <w:tcW w:w="470" w:type="pct"/>
            <w:tcBorders>
              <w:top w:val="single" w:sz="4" w:space="0" w:color="auto"/>
              <w:left w:val="single" w:sz="4" w:space="0" w:color="auto"/>
              <w:right w:val="single" w:sz="4" w:space="0" w:color="auto"/>
            </w:tcBorders>
            <w:vAlign w:val="center"/>
          </w:tcPr>
          <w:p w:rsidR="006845F7" w:rsidRPr="0080752E" w:rsidRDefault="006845F7" w:rsidP="000A0BA2">
            <w:pPr>
              <w:pStyle w:val="11"/>
              <w:spacing w:line="360" w:lineRule="auto"/>
              <w:jc w:val="center"/>
              <w:rPr>
                <w:rFonts w:cs="Arial"/>
                <w:bCs/>
                <w:sz w:val="24"/>
              </w:rPr>
            </w:pPr>
            <w:r w:rsidRPr="0080752E">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6845F7" w:rsidRPr="0080752E" w:rsidRDefault="006845F7" w:rsidP="000A0BA2">
            <w:pPr>
              <w:pStyle w:val="11"/>
              <w:spacing w:line="360" w:lineRule="auto"/>
              <w:jc w:val="center"/>
              <w:rPr>
                <w:rFonts w:cs="Arial"/>
                <w:bCs/>
                <w:sz w:val="24"/>
              </w:rPr>
            </w:pPr>
            <w:r w:rsidRPr="0080752E">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6845F7" w:rsidRPr="0080752E" w:rsidRDefault="006845F7" w:rsidP="000A0BA2">
            <w:pPr>
              <w:pStyle w:val="11"/>
              <w:spacing w:line="360" w:lineRule="auto"/>
              <w:rPr>
                <w:rFonts w:cs="Arial"/>
                <w:bCs/>
                <w:sz w:val="24"/>
              </w:rPr>
            </w:pPr>
          </w:p>
        </w:tc>
      </w:tr>
      <w:tr w:rsidR="006845F7" w:rsidRPr="0080752E"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80752E" w:rsidRDefault="006845F7" w:rsidP="000A0BA2">
            <w:pPr>
              <w:pStyle w:val="11"/>
              <w:spacing w:line="360" w:lineRule="auto"/>
              <w:jc w:val="center"/>
              <w:rPr>
                <w:rFonts w:cs="Arial"/>
                <w:bCs/>
                <w:sz w:val="24"/>
              </w:rPr>
            </w:pPr>
            <w:r w:rsidRPr="0080752E">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80752E" w:rsidRDefault="006845F7" w:rsidP="000A0BA2">
            <w:pPr>
              <w:pStyle w:val="11"/>
              <w:spacing w:line="360" w:lineRule="auto"/>
              <w:jc w:val="center"/>
              <w:rPr>
                <w:rFonts w:cs="Arial"/>
                <w:bCs/>
                <w:sz w:val="24"/>
              </w:rPr>
            </w:pPr>
            <w:r w:rsidRPr="0080752E">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80752E" w:rsidRDefault="006845F7" w:rsidP="000A0BA2">
            <w:pPr>
              <w:pStyle w:val="11"/>
              <w:spacing w:line="360" w:lineRule="auto"/>
              <w:rPr>
                <w:rFonts w:cs="Arial"/>
                <w:bCs/>
                <w:sz w:val="24"/>
              </w:rPr>
            </w:pPr>
          </w:p>
          <w:p w:rsidR="006845F7" w:rsidRPr="0080752E" w:rsidRDefault="006845F7" w:rsidP="000A0BA2">
            <w:pPr>
              <w:pStyle w:val="11"/>
              <w:spacing w:line="360" w:lineRule="auto"/>
              <w:rPr>
                <w:rFonts w:cs="Arial"/>
                <w:bCs/>
                <w:sz w:val="24"/>
              </w:rPr>
            </w:pPr>
          </w:p>
        </w:tc>
      </w:tr>
      <w:tr w:rsidR="006845F7" w:rsidRPr="0080752E" w:rsidTr="000A0BA2">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6845F7" w:rsidRPr="0080752E" w:rsidRDefault="006845F7" w:rsidP="000A0BA2">
            <w:pPr>
              <w:pStyle w:val="11"/>
              <w:spacing w:line="360" w:lineRule="auto"/>
              <w:jc w:val="center"/>
              <w:rPr>
                <w:rFonts w:cs="Arial"/>
                <w:bCs/>
                <w:sz w:val="24"/>
              </w:rPr>
            </w:pPr>
            <w:r w:rsidRPr="0080752E">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6845F7" w:rsidRPr="0080752E" w:rsidRDefault="006845F7" w:rsidP="000A0BA2">
            <w:pPr>
              <w:pStyle w:val="11"/>
              <w:spacing w:line="360" w:lineRule="auto"/>
              <w:jc w:val="center"/>
              <w:rPr>
                <w:rFonts w:cs="Arial"/>
                <w:bCs/>
                <w:sz w:val="24"/>
              </w:rPr>
            </w:pPr>
            <w:r w:rsidRPr="0080752E">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6845F7" w:rsidRPr="0080752E" w:rsidRDefault="006845F7" w:rsidP="000A0BA2">
            <w:pPr>
              <w:pStyle w:val="11"/>
              <w:spacing w:line="360" w:lineRule="auto"/>
              <w:rPr>
                <w:rFonts w:cs="Arial"/>
                <w:bCs/>
                <w:sz w:val="24"/>
              </w:rPr>
            </w:pPr>
          </w:p>
          <w:p w:rsidR="006845F7" w:rsidRPr="0080752E" w:rsidRDefault="006845F7" w:rsidP="000A0BA2">
            <w:pPr>
              <w:pStyle w:val="11"/>
              <w:spacing w:line="360" w:lineRule="auto"/>
              <w:rPr>
                <w:rFonts w:cs="Arial"/>
                <w:bCs/>
                <w:sz w:val="24"/>
              </w:rPr>
            </w:pPr>
          </w:p>
        </w:tc>
      </w:tr>
    </w:tbl>
    <w:p w:rsidR="006845F7" w:rsidRPr="0080752E" w:rsidRDefault="006845F7" w:rsidP="006845F7">
      <w:pPr>
        <w:spacing w:line="620" w:lineRule="exact"/>
        <w:rPr>
          <w:sz w:val="24"/>
        </w:rPr>
      </w:pPr>
    </w:p>
    <w:p w:rsidR="006845F7" w:rsidRPr="0080752E" w:rsidRDefault="006845F7" w:rsidP="006845F7">
      <w:pPr>
        <w:spacing w:line="360" w:lineRule="auto"/>
        <w:ind w:firstLineChars="1700" w:firstLine="4080"/>
        <w:rPr>
          <w:sz w:val="24"/>
        </w:rPr>
      </w:pPr>
      <w:r w:rsidRPr="0080752E">
        <w:rPr>
          <w:sz w:val="24"/>
        </w:rPr>
        <w:t>投标人名称：</w:t>
      </w:r>
    </w:p>
    <w:p w:rsidR="006845F7" w:rsidRPr="0080752E" w:rsidRDefault="006845F7" w:rsidP="006845F7">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6845F7" w:rsidRPr="0080752E" w:rsidRDefault="006845F7" w:rsidP="006845F7">
      <w:pPr>
        <w:spacing w:line="620" w:lineRule="exact"/>
        <w:rPr>
          <w:sz w:val="24"/>
        </w:rPr>
      </w:pPr>
    </w:p>
    <w:p w:rsidR="005374D6" w:rsidRDefault="00854FEF" w:rsidP="00FF4C11">
      <w:pPr>
        <w:spacing w:line="460" w:lineRule="exact"/>
        <w:jc w:val="left"/>
        <w:rPr>
          <w:b/>
          <w:sz w:val="24"/>
        </w:rPr>
      </w:pPr>
      <w:r w:rsidRPr="009A0835">
        <w:rPr>
          <w:b/>
          <w:sz w:val="24"/>
        </w:rPr>
        <w:br w:type="page"/>
      </w:r>
      <w:r w:rsidRPr="009A0835">
        <w:rPr>
          <w:b/>
          <w:sz w:val="24"/>
        </w:rPr>
        <w:lastRenderedPageBreak/>
        <w:t>附件</w:t>
      </w:r>
      <w:r w:rsidR="00300C2E">
        <w:rPr>
          <w:rFonts w:hint="eastAsia"/>
          <w:b/>
          <w:sz w:val="24"/>
        </w:rPr>
        <w:t>9</w:t>
      </w:r>
    </w:p>
    <w:p w:rsidR="00854FEF" w:rsidRPr="009A0835" w:rsidRDefault="00854FEF" w:rsidP="001B6A39">
      <w:pPr>
        <w:tabs>
          <w:tab w:val="left" w:pos="360"/>
        </w:tabs>
        <w:spacing w:line="560" w:lineRule="exact"/>
        <w:jc w:val="center"/>
        <w:rPr>
          <w:b/>
          <w:sz w:val="24"/>
        </w:rPr>
      </w:pPr>
      <w:r w:rsidRPr="009A0835">
        <w:rPr>
          <w:b/>
          <w:sz w:val="24"/>
        </w:rPr>
        <w:t>投标产品配置清单</w:t>
      </w:r>
    </w:p>
    <w:p w:rsidR="00854FEF" w:rsidRPr="009A0835" w:rsidRDefault="00854FEF" w:rsidP="00854FEF">
      <w:pPr>
        <w:spacing w:line="560" w:lineRule="exact"/>
        <w:jc w:val="center"/>
        <w:rPr>
          <w:rFonts w:eastAsia="仿宋"/>
          <w:sz w:val="32"/>
        </w:rPr>
      </w:pPr>
    </w:p>
    <w:p w:rsidR="005374D6" w:rsidRPr="00D9515A" w:rsidRDefault="005374D6" w:rsidP="005374D6">
      <w:pPr>
        <w:spacing w:line="460" w:lineRule="exact"/>
        <w:rPr>
          <w:sz w:val="24"/>
        </w:rPr>
      </w:pPr>
      <w:r w:rsidRPr="00D9515A">
        <w:rPr>
          <w:sz w:val="24"/>
        </w:rPr>
        <w:t>项目名称：</w:t>
      </w:r>
      <w:r w:rsidRPr="00D9515A">
        <w:rPr>
          <w:sz w:val="24"/>
          <w:u w:val="single"/>
        </w:rPr>
        <w:t xml:space="preserve">                    </w:t>
      </w:r>
    </w:p>
    <w:p w:rsidR="005374D6" w:rsidRPr="00D9515A" w:rsidRDefault="005374D6" w:rsidP="005374D6">
      <w:pPr>
        <w:spacing w:line="460" w:lineRule="exact"/>
        <w:rPr>
          <w:sz w:val="24"/>
        </w:rPr>
      </w:pPr>
      <w:r w:rsidRPr="00D9515A">
        <w:rPr>
          <w:sz w:val="24"/>
        </w:rPr>
        <w:t>项目编号：</w:t>
      </w:r>
      <w:r w:rsidRPr="00D9515A">
        <w:rPr>
          <w:sz w:val="24"/>
          <w:u w:val="single"/>
        </w:rPr>
        <w:t xml:space="preserve">                    </w:t>
      </w:r>
    </w:p>
    <w:p w:rsidR="005374D6" w:rsidRPr="00D9515A" w:rsidRDefault="005374D6" w:rsidP="005374D6">
      <w:pPr>
        <w:spacing w:line="460" w:lineRule="exact"/>
        <w:rPr>
          <w:sz w:val="24"/>
          <w:u w:val="single"/>
        </w:rPr>
      </w:pPr>
      <w:r w:rsidRPr="00D9515A">
        <w:rPr>
          <w:sz w:val="24"/>
        </w:rPr>
        <w:t>包号：</w:t>
      </w:r>
      <w:r w:rsidRPr="00D9515A">
        <w:rPr>
          <w:sz w:val="24"/>
          <w:u w:val="single"/>
        </w:rPr>
        <w:t xml:space="preserve">                        </w:t>
      </w:r>
    </w:p>
    <w:p w:rsidR="005374D6" w:rsidRPr="00D9515A" w:rsidRDefault="005374D6" w:rsidP="005374D6">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98"/>
        <w:gridCol w:w="1560"/>
        <w:gridCol w:w="4304"/>
      </w:tblGrid>
      <w:tr w:rsidR="005374D6" w:rsidRPr="00D9515A" w:rsidTr="00A16412">
        <w:tc>
          <w:tcPr>
            <w:tcW w:w="564" w:type="pct"/>
            <w:shd w:val="clear" w:color="auto" w:fill="auto"/>
            <w:vAlign w:val="center"/>
          </w:tcPr>
          <w:p w:rsidR="005374D6" w:rsidRPr="00D9515A" w:rsidRDefault="005374D6" w:rsidP="00A16412">
            <w:pPr>
              <w:spacing w:line="560" w:lineRule="exact"/>
              <w:jc w:val="center"/>
              <w:rPr>
                <w:sz w:val="24"/>
              </w:rPr>
            </w:pPr>
            <w:r w:rsidRPr="00D9515A">
              <w:rPr>
                <w:sz w:val="24"/>
              </w:rPr>
              <w:t>序号</w:t>
            </w:r>
          </w:p>
        </w:tc>
        <w:tc>
          <w:tcPr>
            <w:tcW w:w="996" w:type="pct"/>
            <w:shd w:val="clear" w:color="auto" w:fill="auto"/>
            <w:vAlign w:val="center"/>
          </w:tcPr>
          <w:p w:rsidR="005374D6" w:rsidRPr="00D9515A" w:rsidRDefault="00671F3C" w:rsidP="00A16412">
            <w:pPr>
              <w:spacing w:line="560" w:lineRule="exact"/>
              <w:jc w:val="center"/>
              <w:rPr>
                <w:sz w:val="24"/>
              </w:rPr>
            </w:pPr>
            <w:r>
              <w:rPr>
                <w:rFonts w:hint="eastAsia"/>
                <w:sz w:val="24"/>
              </w:rPr>
              <w:t>标的</w:t>
            </w:r>
            <w:r w:rsidR="005374D6" w:rsidRPr="00D9515A">
              <w:rPr>
                <w:sz w:val="24"/>
              </w:rPr>
              <w:t>名称</w:t>
            </w:r>
          </w:p>
        </w:tc>
        <w:tc>
          <w:tcPr>
            <w:tcW w:w="915" w:type="pct"/>
            <w:shd w:val="clear" w:color="auto" w:fill="auto"/>
            <w:vAlign w:val="center"/>
          </w:tcPr>
          <w:p w:rsidR="005374D6" w:rsidRPr="00D9515A" w:rsidRDefault="005374D6" w:rsidP="00A16412">
            <w:pPr>
              <w:spacing w:line="560" w:lineRule="exact"/>
              <w:jc w:val="center"/>
              <w:rPr>
                <w:sz w:val="24"/>
              </w:rPr>
            </w:pPr>
            <w:r w:rsidRPr="00D9515A">
              <w:rPr>
                <w:sz w:val="24"/>
              </w:rPr>
              <w:t>规格型号</w:t>
            </w:r>
          </w:p>
        </w:tc>
        <w:tc>
          <w:tcPr>
            <w:tcW w:w="2525" w:type="pct"/>
            <w:shd w:val="clear" w:color="auto" w:fill="auto"/>
            <w:vAlign w:val="center"/>
          </w:tcPr>
          <w:p w:rsidR="005374D6" w:rsidRPr="00D9515A" w:rsidRDefault="005374D6" w:rsidP="00A16412">
            <w:pPr>
              <w:spacing w:line="560" w:lineRule="exact"/>
              <w:jc w:val="center"/>
              <w:rPr>
                <w:sz w:val="24"/>
              </w:rPr>
            </w:pPr>
            <w:r w:rsidRPr="00D9515A">
              <w:rPr>
                <w:sz w:val="24"/>
              </w:rPr>
              <w:t>详细配置及技术标准</w:t>
            </w:r>
          </w:p>
        </w:tc>
      </w:tr>
      <w:tr w:rsidR="005374D6" w:rsidRPr="00D9515A" w:rsidTr="00A16412">
        <w:tc>
          <w:tcPr>
            <w:tcW w:w="564" w:type="pct"/>
            <w:shd w:val="clear" w:color="auto" w:fill="auto"/>
            <w:vAlign w:val="center"/>
          </w:tcPr>
          <w:p w:rsidR="005374D6" w:rsidRPr="00D9515A" w:rsidRDefault="005374D6" w:rsidP="00A16412">
            <w:pPr>
              <w:spacing w:line="560" w:lineRule="exact"/>
              <w:jc w:val="center"/>
              <w:rPr>
                <w:sz w:val="24"/>
              </w:rPr>
            </w:pPr>
            <w:r w:rsidRPr="00D9515A">
              <w:rPr>
                <w:sz w:val="24"/>
              </w:rPr>
              <w:t>1</w:t>
            </w:r>
          </w:p>
        </w:tc>
        <w:tc>
          <w:tcPr>
            <w:tcW w:w="996" w:type="pct"/>
            <w:shd w:val="clear" w:color="auto" w:fill="auto"/>
            <w:vAlign w:val="center"/>
          </w:tcPr>
          <w:p w:rsidR="005374D6" w:rsidRPr="00D9515A" w:rsidRDefault="005374D6" w:rsidP="00A16412">
            <w:pPr>
              <w:spacing w:line="560" w:lineRule="exact"/>
              <w:jc w:val="center"/>
              <w:rPr>
                <w:sz w:val="24"/>
              </w:rPr>
            </w:pPr>
          </w:p>
        </w:tc>
        <w:tc>
          <w:tcPr>
            <w:tcW w:w="915" w:type="pct"/>
            <w:shd w:val="clear" w:color="auto" w:fill="auto"/>
            <w:vAlign w:val="center"/>
          </w:tcPr>
          <w:p w:rsidR="005374D6" w:rsidRPr="00D9515A" w:rsidRDefault="005374D6" w:rsidP="00A16412">
            <w:pPr>
              <w:spacing w:line="560" w:lineRule="exact"/>
              <w:jc w:val="center"/>
              <w:rPr>
                <w:sz w:val="24"/>
              </w:rPr>
            </w:pPr>
          </w:p>
        </w:tc>
        <w:tc>
          <w:tcPr>
            <w:tcW w:w="2525" w:type="pct"/>
            <w:shd w:val="clear" w:color="auto" w:fill="auto"/>
            <w:vAlign w:val="center"/>
          </w:tcPr>
          <w:p w:rsidR="005374D6" w:rsidRPr="00D9515A" w:rsidRDefault="005374D6" w:rsidP="00A16412">
            <w:pPr>
              <w:spacing w:line="560" w:lineRule="exact"/>
              <w:jc w:val="center"/>
              <w:rPr>
                <w:sz w:val="24"/>
              </w:rPr>
            </w:pPr>
          </w:p>
        </w:tc>
      </w:tr>
      <w:tr w:rsidR="005374D6" w:rsidRPr="00D9515A" w:rsidTr="00A16412">
        <w:tc>
          <w:tcPr>
            <w:tcW w:w="564" w:type="pct"/>
            <w:shd w:val="clear" w:color="auto" w:fill="auto"/>
            <w:vAlign w:val="center"/>
          </w:tcPr>
          <w:p w:rsidR="005374D6" w:rsidRPr="00D9515A" w:rsidRDefault="005374D6" w:rsidP="00A16412">
            <w:pPr>
              <w:spacing w:line="560" w:lineRule="exact"/>
              <w:jc w:val="center"/>
              <w:rPr>
                <w:sz w:val="24"/>
              </w:rPr>
            </w:pPr>
            <w:r w:rsidRPr="00D9515A">
              <w:rPr>
                <w:sz w:val="24"/>
              </w:rPr>
              <w:t>2</w:t>
            </w:r>
          </w:p>
        </w:tc>
        <w:tc>
          <w:tcPr>
            <w:tcW w:w="996" w:type="pct"/>
            <w:shd w:val="clear" w:color="auto" w:fill="auto"/>
            <w:vAlign w:val="center"/>
          </w:tcPr>
          <w:p w:rsidR="005374D6" w:rsidRPr="00D9515A" w:rsidRDefault="005374D6" w:rsidP="00A16412">
            <w:pPr>
              <w:spacing w:line="560" w:lineRule="exact"/>
              <w:jc w:val="center"/>
              <w:rPr>
                <w:sz w:val="24"/>
              </w:rPr>
            </w:pPr>
          </w:p>
        </w:tc>
        <w:tc>
          <w:tcPr>
            <w:tcW w:w="915" w:type="pct"/>
            <w:shd w:val="clear" w:color="auto" w:fill="auto"/>
            <w:vAlign w:val="center"/>
          </w:tcPr>
          <w:p w:rsidR="005374D6" w:rsidRPr="00D9515A" w:rsidRDefault="005374D6" w:rsidP="00A16412">
            <w:pPr>
              <w:spacing w:line="560" w:lineRule="exact"/>
              <w:jc w:val="center"/>
              <w:rPr>
                <w:sz w:val="24"/>
              </w:rPr>
            </w:pPr>
          </w:p>
        </w:tc>
        <w:tc>
          <w:tcPr>
            <w:tcW w:w="2525" w:type="pct"/>
            <w:shd w:val="clear" w:color="auto" w:fill="auto"/>
            <w:vAlign w:val="center"/>
          </w:tcPr>
          <w:p w:rsidR="005374D6" w:rsidRPr="00D9515A" w:rsidRDefault="005374D6" w:rsidP="00A16412">
            <w:pPr>
              <w:spacing w:line="560" w:lineRule="exact"/>
              <w:jc w:val="center"/>
              <w:rPr>
                <w:sz w:val="24"/>
              </w:rPr>
            </w:pPr>
          </w:p>
        </w:tc>
      </w:tr>
      <w:tr w:rsidR="005374D6" w:rsidRPr="00D9515A" w:rsidTr="00A16412">
        <w:tc>
          <w:tcPr>
            <w:tcW w:w="564" w:type="pct"/>
            <w:shd w:val="clear" w:color="auto" w:fill="auto"/>
            <w:vAlign w:val="center"/>
          </w:tcPr>
          <w:p w:rsidR="005374D6" w:rsidRPr="00D9515A" w:rsidRDefault="005374D6" w:rsidP="00A16412">
            <w:pPr>
              <w:spacing w:line="560" w:lineRule="exact"/>
              <w:jc w:val="center"/>
              <w:rPr>
                <w:sz w:val="24"/>
              </w:rPr>
            </w:pPr>
            <w:r w:rsidRPr="00D9515A">
              <w:rPr>
                <w:sz w:val="24"/>
              </w:rPr>
              <w:t>3</w:t>
            </w:r>
          </w:p>
        </w:tc>
        <w:tc>
          <w:tcPr>
            <w:tcW w:w="996" w:type="pct"/>
            <w:shd w:val="clear" w:color="auto" w:fill="auto"/>
            <w:vAlign w:val="center"/>
          </w:tcPr>
          <w:p w:rsidR="005374D6" w:rsidRPr="00D9515A" w:rsidRDefault="005374D6" w:rsidP="00A16412">
            <w:pPr>
              <w:spacing w:line="560" w:lineRule="exact"/>
              <w:jc w:val="center"/>
              <w:rPr>
                <w:sz w:val="24"/>
              </w:rPr>
            </w:pPr>
          </w:p>
        </w:tc>
        <w:tc>
          <w:tcPr>
            <w:tcW w:w="915" w:type="pct"/>
            <w:shd w:val="clear" w:color="auto" w:fill="auto"/>
            <w:vAlign w:val="center"/>
          </w:tcPr>
          <w:p w:rsidR="005374D6" w:rsidRPr="00D9515A" w:rsidRDefault="005374D6" w:rsidP="00A16412">
            <w:pPr>
              <w:spacing w:line="560" w:lineRule="exact"/>
              <w:jc w:val="center"/>
              <w:rPr>
                <w:sz w:val="24"/>
              </w:rPr>
            </w:pPr>
          </w:p>
        </w:tc>
        <w:tc>
          <w:tcPr>
            <w:tcW w:w="2525" w:type="pct"/>
            <w:shd w:val="clear" w:color="auto" w:fill="auto"/>
            <w:vAlign w:val="center"/>
          </w:tcPr>
          <w:p w:rsidR="005374D6" w:rsidRPr="00D9515A" w:rsidRDefault="005374D6" w:rsidP="00A16412">
            <w:pPr>
              <w:spacing w:line="560" w:lineRule="exact"/>
              <w:jc w:val="center"/>
              <w:rPr>
                <w:sz w:val="24"/>
              </w:rPr>
            </w:pPr>
          </w:p>
        </w:tc>
      </w:tr>
      <w:tr w:rsidR="005374D6" w:rsidRPr="00D9515A" w:rsidTr="00A16412">
        <w:tc>
          <w:tcPr>
            <w:tcW w:w="564" w:type="pct"/>
            <w:shd w:val="clear" w:color="auto" w:fill="auto"/>
            <w:vAlign w:val="center"/>
          </w:tcPr>
          <w:p w:rsidR="005374D6" w:rsidRPr="00D9515A" w:rsidRDefault="005374D6" w:rsidP="00A16412">
            <w:pPr>
              <w:spacing w:line="560" w:lineRule="exact"/>
              <w:jc w:val="center"/>
              <w:rPr>
                <w:sz w:val="24"/>
              </w:rPr>
            </w:pPr>
            <w:r w:rsidRPr="00D9515A">
              <w:rPr>
                <w:sz w:val="24"/>
              </w:rPr>
              <w:t>…</w:t>
            </w:r>
          </w:p>
        </w:tc>
        <w:tc>
          <w:tcPr>
            <w:tcW w:w="996" w:type="pct"/>
            <w:shd w:val="clear" w:color="auto" w:fill="auto"/>
            <w:vAlign w:val="center"/>
          </w:tcPr>
          <w:p w:rsidR="005374D6" w:rsidRPr="00D9515A" w:rsidRDefault="005374D6" w:rsidP="00A16412">
            <w:pPr>
              <w:spacing w:line="560" w:lineRule="exact"/>
              <w:jc w:val="center"/>
              <w:rPr>
                <w:sz w:val="24"/>
              </w:rPr>
            </w:pPr>
          </w:p>
        </w:tc>
        <w:tc>
          <w:tcPr>
            <w:tcW w:w="915" w:type="pct"/>
            <w:shd w:val="clear" w:color="auto" w:fill="auto"/>
            <w:vAlign w:val="center"/>
          </w:tcPr>
          <w:p w:rsidR="005374D6" w:rsidRPr="00D9515A" w:rsidRDefault="005374D6" w:rsidP="00A16412">
            <w:pPr>
              <w:spacing w:line="560" w:lineRule="exact"/>
              <w:jc w:val="center"/>
              <w:rPr>
                <w:sz w:val="24"/>
              </w:rPr>
            </w:pPr>
          </w:p>
        </w:tc>
        <w:tc>
          <w:tcPr>
            <w:tcW w:w="2525" w:type="pct"/>
            <w:shd w:val="clear" w:color="auto" w:fill="auto"/>
            <w:vAlign w:val="center"/>
          </w:tcPr>
          <w:p w:rsidR="005374D6" w:rsidRPr="00D9515A" w:rsidRDefault="005374D6" w:rsidP="00A16412">
            <w:pPr>
              <w:spacing w:line="560" w:lineRule="exact"/>
              <w:jc w:val="center"/>
              <w:rPr>
                <w:sz w:val="24"/>
              </w:rPr>
            </w:pPr>
          </w:p>
        </w:tc>
      </w:tr>
    </w:tbl>
    <w:p w:rsidR="005374D6" w:rsidRPr="00D9515A" w:rsidRDefault="005374D6" w:rsidP="005374D6">
      <w:pPr>
        <w:spacing w:line="560" w:lineRule="exact"/>
        <w:jc w:val="left"/>
        <w:rPr>
          <w:sz w:val="24"/>
        </w:rPr>
      </w:pPr>
    </w:p>
    <w:p w:rsidR="005374D6" w:rsidRPr="00D9515A" w:rsidRDefault="005374D6" w:rsidP="005374D6">
      <w:pPr>
        <w:spacing w:line="560" w:lineRule="exact"/>
        <w:jc w:val="left"/>
        <w:rPr>
          <w:sz w:val="24"/>
        </w:rPr>
      </w:pPr>
    </w:p>
    <w:p w:rsidR="005C726B" w:rsidRPr="0080752E" w:rsidRDefault="005C726B" w:rsidP="005C726B">
      <w:pPr>
        <w:spacing w:line="360" w:lineRule="auto"/>
        <w:ind w:firstLineChars="1700" w:firstLine="4080"/>
        <w:rPr>
          <w:sz w:val="24"/>
        </w:rPr>
      </w:pPr>
      <w:r w:rsidRPr="0080752E">
        <w:rPr>
          <w:sz w:val="24"/>
        </w:rPr>
        <w:t>投标人名称：</w:t>
      </w:r>
    </w:p>
    <w:p w:rsidR="005C726B" w:rsidRPr="0080752E" w:rsidRDefault="005C726B" w:rsidP="005C726B">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854FEF" w:rsidRPr="005374D6" w:rsidRDefault="00854FEF" w:rsidP="00854FEF">
      <w:pPr>
        <w:spacing w:line="360" w:lineRule="auto"/>
        <w:outlineLvl w:val="0"/>
        <w:rPr>
          <w:sz w:val="24"/>
        </w:rPr>
      </w:pPr>
    </w:p>
    <w:p w:rsidR="00C95EEA" w:rsidRDefault="00854FEF" w:rsidP="00FF4C11">
      <w:pPr>
        <w:spacing w:line="460" w:lineRule="exact"/>
        <w:jc w:val="left"/>
        <w:rPr>
          <w:b/>
          <w:sz w:val="24"/>
        </w:rPr>
      </w:pPr>
      <w:r w:rsidRPr="009A0835">
        <w:rPr>
          <w:b/>
          <w:sz w:val="24"/>
        </w:rPr>
        <w:br w:type="page"/>
      </w:r>
      <w:r w:rsidR="008C23C6" w:rsidRPr="009A0835">
        <w:rPr>
          <w:b/>
          <w:sz w:val="24"/>
        </w:rPr>
        <w:lastRenderedPageBreak/>
        <w:t>附件</w:t>
      </w:r>
      <w:r w:rsidR="00300C2E">
        <w:rPr>
          <w:rFonts w:hint="eastAsia"/>
          <w:b/>
          <w:sz w:val="24"/>
        </w:rPr>
        <w:t>1</w:t>
      </w:r>
      <w:r w:rsidR="00B9333E">
        <w:rPr>
          <w:rFonts w:hint="eastAsia"/>
          <w:b/>
          <w:sz w:val="24"/>
        </w:rPr>
        <w:t>0</w:t>
      </w:r>
    </w:p>
    <w:p w:rsidR="00671F3C" w:rsidRPr="00156549" w:rsidRDefault="00671F3C" w:rsidP="00671F3C">
      <w:pPr>
        <w:autoSpaceDE w:val="0"/>
        <w:autoSpaceDN w:val="0"/>
        <w:spacing w:line="480" w:lineRule="auto"/>
        <w:jc w:val="center"/>
        <w:rPr>
          <w:b/>
          <w:sz w:val="24"/>
          <w:szCs w:val="24"/>
        </w:rPr>
      </w:pPr>
      <w:r w:rsidRPr="00156549">
        <w:rPr>
          <w:b/>
          <w:sz w:val="24"/>
          <w:szCs w:val="24"/>
        </w:rPr>
        <w:t>中小企业声明函（货物）</w:t>
      </w:r>
    </w:p>
    <w:p w:rsidR="00671F3C" w:rsidRPr="00156549" w:rsidRDefault="00671F3C" w:rsidP="00671F3C">
      <w:pPr>
        <w:widowControl/>
        <w:spacing w:line="500" w:lineRule="exact"/>
        <w:ind w:firstLineChars="200" w:firstLine="480"/>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671F3C" w:rsidRPr="00156549" w:rsidRDefault="00671F3C" w:rsidP="00671F3C">
      <w:pPr>
        <w:widowControl/>
        <w:spacing w:line="500" w:lineRule="exact"/>
        <w:ind w:firstLineChars="200" w:firstLine="480"/>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671F3C" w:rsidRPr="00156549" w:rsidRDefault="00671F3C" w:rsidP="00671F3C">
      <w:pPr>
        <w:autoSpaceDE w:val="0"/>
        <w:autoSpaceDN w:val="0"/>
        <w:spacing w:line="500" w:lineRule="exact"/>
        <w:ind w:firstLineChars="200" w:firstLine="480"/>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000E49DE">
        <w:rPr>
          <w:rFonts w:hint="eastAsia"/>
          <w:sz w:val="24"/>
          <w:szCs w:val="24"/>
          <w:u w:val="single"/>
        </w:rPr>
        <w:t>工业</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671F3C" w:rsidRPr="00156549" w:rsidRDefault="00671F3C" w:rsidP="00671F3C">
      <w:pPr>
        <w:autoSpaceDE w:val="0"/>
        <w:autoSpaceDN w:val="0"/>
        <w:spacing w:line="500" w:lineRule="exact"/>
        <w:ind w:firstLineChars="200" w:firstLine="480"/>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671F3C" w:rsidRPr="00694E79" w:rsidRDefault="00671F3C" w:rsidP="00671F3C">
      <w:pPr>
        <w:autoSpaceDE w:val="0"/>
        <w:autoSpaceDN w:val="0"/>
        <w:spacing w:line="500" w:lineRule="exact"/>
        <w:ind w:left="641"/>
        <w:jc w:val="left"/>
        <w:rPr>
          <w:sz w:val="24"/>
          <w:szCs w:val="24"/>
        </w:rPr>
      </w:pPr>
      <w:r w:rsidRPr="00694E79">
        <w:rPr>
          <w:sz w:val="24"/>
          <w:szCs w:val="24"/>
        </w:rPr>
        <w:t>……</w:t>
      </w:r>
    </w:p>
    <w:p w:rsidR="00671F3C" w:rsidRPr="00156549" w:rsidRDefault="00671F3C" w:rsidP="00671F3C">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671F3C" w:rsidRPr="00156549" w:rsidRDefault="00671F3C" w:rsidP="00671F3C">
      <w:pPr>
        <w:autoSpaceDE w:val="0"/>
        <w:autoSpaceDN w:val="0"/>
        <w:spacing w:line="500" w:lineRule="exact"/>
        <w:ind w:firstLineChars="200" w:firstLine="480"/>
        <w:jc w:val="left"/>
        <w:rPr>
          <w:sz w:val="24"/>
          <w:szCs w:val="24"/>
        </w:rPr>
      </w:pPr>
      <w:r w:rsidRPr="00156549">
        <w:rPr>
          <w:sz w:val="24"/>
          <w:szCs w:val="24"/>
        </w:rPr>
        <w:t>本企业对上述声明内容的真实性负责。如有虚假，将依法承担相应责任。</w:t>
      </w:r>
    </w:p>
    <w:p w:rsidR="00671F3C" w:rsidRPr="00156549" w:rsidRDefault="00671F3C" w:rsidP="00671F3C">
      <w:pPr>
        <w:autoSpaceDE w:val="0"/>
        <w:autoSpaceDN w:val="0"/>
        <w:spacing w:line="500" w:lineRule="exact"/>
        <w:ind w:left="3840"/>
        <w:jc w:val="left"/>
        <w:rPr>
          <w:sz w:val="24"/>
          <w:szCs w:val="24"/>
        </w:rPr>
      </w:pPr>
      <w:r w:rsidRPr="00156549">
        <w:rPr>
          <w:sz w:val="24"/>
          <w:szCs w:val="24"/>
        </w:rPr>
        <w:t>投标人名称：</w:t>
      </w:r>
    </w:p>
    <w:p w:rsidR="00671F3C" w:rsidRPr="00156549" w:rsidRDefault="00671F3C" w:rsidP="00671F3C">
      <w:pPr>
        <w:autoSpaceDE w:val="0"/>
        <w:autoSpaceDN w:val="0"/>
        <w:spacing w:line="500" w:lineRule="exact"/>
        <w:ind w:left="3840"/>
        <w:jc w:val="left"/>
        <w:rPr>
          <w:b/>
          <w:sz w:val="24"/>
          <w:szCs w:val="24"/>
        </w:rPr>
      </w:pPr>
      <w:r w:rsidRPr="00156549">
        <w:rPr>
          <w:sz w:val="24"/>
          <w:szCs w:val="24"/>
        </w:rPr>
        <w:t>日期：</w:t>
      </w:r>
    </w:p>
    <w:p w:rsidR="00671F3C" w:rsidRPr="00156549" w:rsidRDefault="00671F3C" w:rsidP="00671F3C">
      <w:pPr>
        <w:spacing w:line="360" w:lineRule="auto"/>
        <w:ind w:right="84" w:firstLineChars="100" w:firstLine="241"/>
        <w:rPr>
          <w:b/>
          <w:sz w:val="24"/>
          <w:szCs w:val="24"/>
        </w:rPr>
      </w:pPr>
      <w:r w:rsidRPr="00156549">
        <w:rPr>
          <w:b/>
          <w:sz w:val="24"/>
          <w:szCs w:val="24"/>
        </w:rPr>
        <w:t>注：</w:t>
      </w:r>
    </w:p>
    <w:p w:rsidR="00671F3C" w:rsidRPr="00156549" w:rsidRDefault="00671F3C" w:rsidP="00671F3C">
      <w:pPr>
        <w:spacing w:line="360" w:lineRule="auto"/>
        <w:ind w:right="84" w:firstLineChars="100" w:firstLine="241"/>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Pr="00156549">
        <w:rPr>
          <w:b/>
          <w:sz w:val="24"/>
          <w:szCs w:val="24"/>
        </w:rPr>
        <w:t>项目需求书</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671F3C" w:rsidRPr="00156549" w:rsidRDefault="00671F3C" w:rsidP="00671F3C">
      <w:pPr>
        <w:spacing w:line="360" w:lineRule="auto"/>
        <w:ind w:right="84" w:firstLineChars="100" w:firstLine="241"/>
        <w:rPr>
          <w:b/>
          <w:sz w:val="24"/>
          <w:szCs w:val="24"/>
        </w:rPr>
      </w:pPr>
      <w:r w:rsidRPr="00156549">
        <w:rPr>
          <w:b/>
          <w:sz w:val="24"/>
          <w:szCs w:val="24"/>
        </w:rPr>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w:t>
      </w:r>
      <w:r w:rsidRPr="00156549">
        <w:rPr>
          <w:b/>
          <w:sz w:val="24"/>
          <w:szCs w:val="24"/>
        </w:rPr>
        <w:lastRenderedPageBreak/>
        <w:t>成立企业可不填报。除新成立企业外，上表填写不全的，不享受中小企业扶持政策。</w:t>
      </w:r>
    </w:p>
    <w:p w:rsidR="00671F3C" w:rsidRPr="00156549" w:rsidRDefault="00671F3C" w:rsidP="00671F3C">
      <w:pPr>
        <w:spacing w:line="360" w:lineRule="auto"/>
        <w:ind w:right="84" w:firstLineChars="100" w:firstLine="241"/>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FA4150" w:rsidRPr="00671F3C" w:rsidRDefault="00FA4150" w:rsidP="00FA4150">
      <w:pPr>
        <w:widowControl/>
        <w:jc w:val="left"/>
        <w:rPr>
          <w:b/>
          <w:color w:val="000000"/>
          <w:sz w:val="24"/>
          <w:szCs w:val="24"/>
        </w:rPr>
      </w:pPr>
    </w:p>
    <w:p w:rsidR="00FA4150" w:rsidRDefault="00FA4150" w:rsidP="00FA4150">
      <w:pPr>
        <w:widowControl/>
        <w:jc w:val="left"/>
        <w:rPr>
          <w:b/>
          <w:color w:val="000000"/>
          <w:sz w:val="24"/>
          <w:szCs w:val="24"/>
        </w:rPr>
      </w:pPr>
    </w:p>
    <w:p w:rsidR="00FA4150" w:rsidRDefault="00FA4150" w:rsidP="00FA4150">
      <w:pPr>
        <w:widowControl/>
        <w:jc w:val="left"/>
        <w:rPr>
          <w:b/>
          <w:color w:val="000000"/>
          <w:sz w:val="24"/>
          <w:szCs w:val="24"/>
        </w:rPr>
      </w:pPr>
    </w:p>
    <w:p w:rsidR="00FA4150" w:rsidRDefault="00FA4150" w:rsidP="00FA4150">
      <w:pPr>
        <w:widowControl/>
        <w:jc w:val="left"/>
        <w:rPr>
          <w:color w:val="FF0000"/>
          <w:sz w:val="24"/>
          <w:szCs w:val="21"/>
        </w:rPr>
      </w:pPr>
      <w:r>
        <w:rPr>
          <w:color w:val="FF0000"/>
          <w:sz w:val="24"/>
          <w:szCs w:val="21"/>
        </w:rPr>
        <w:br w:type="page"/>
      </w:r>
    </w:p>
    <w:p w:rsidR="00A26A1F" w:rsidRDefault="00A26A1F">
      <w:pPr>
        <w:widowControl/>
        <w:jc w:val="left"/>
        <w:rPr>
          <w:sz w:val="24"/>
          <w:szCs w:val="21"/>
        </w:rPr>
      </w:pPr>
    </w:p>
    <w:p w:rsidR="00A26A1F" w:rsidRDefault="00A26A1F" w:rsidP="00A26A1F">
      <w:pPr>
        <w:widowControl/>
        <w:jc w:val="left"/>
        <w:rPr>
          <w:color w:val="FF0000"/>
          <w:sz w:val="24"/>
          <w:szCs w:val="21"/>
        </w:rPr>
      </w:pPr>
    </w:p>
    <w:p w:rsidR="005152B5" w:rsidRDefault="005152B5" w:rsidP="005152B5">
      <w:pPr>
        <w:autoSpaceDN w:val="0"/>
        <w:spacing w:line="360" w:lineRule="auto"/>
        <w:jc w:val="left"/>
        <w:rPr>
          <w:b/>
          <w:bCs/>
          <w:sz w:val="24"/>
        </w:rPr>
      </w:pPr>
      <w:r>
        <w:rPr>
          <w:rFonts w:hint="eastAsia"/>
          <w:b/>
          <w:kern w:val="0"/>
          <w:sz w:val="24"/>
          <w:szCs w:val="21"/>
        </w:rPr>
        <w:t>若不是残疾人福利性单位，响应文件中可不提供此声明函</w:t>
      </w:r>
    </w:p>
    <w:p w:rsidR="005152B5" w:rsidRDefault="005152B5" w:rsidP="005152B5">
      <w:pPr>
        <w:autoSpaceDN w:val="0"/>
        <w:spacing w:line="360" w:lineRule="auto"/>
        <w:jc w:val="center"/>
        <w:rPr>
          <w:b/>
          <w:bCs/>
          <w:sz w:val="24"/>
        </w:rPr>
      </w:pPr>
    </w:p>
    <w:p w:rsidR="005152B5" w:rsidRPr="00BA30A7" w:rsidRDefault="005152B5" w:rsidP="005152B5">
      <w:pPr>
        <w:snapToGrid w:val="0"/>
        <w:spacing w:line="360" w:lineRule="auto"/>
        <w:jc w:val="center"/>
        <w:rPr>
          <w:b/>
          <w:bCs/>
          <w:sz w:val="24"/>
        </w:rPr>
      </w:pPr>
      <w:r w:rsidRPr="00BA30A7">
        <w:rPr>
          <w:rFonts w:hint="eastAsia"/>
          <w:b/>
          <w:bCs/>
          <w:sz w:val="24"/>
        </w:rPr>
        <w:t>残疾人福利性单位声明函</w:t>
      </w:r>
    </w:p>
    <w:p w:rsidR="005152B5" w:rsidRPr="00BA30A7" w:rsidRDefault="005152B5" w:rsidP="005152B5">
      <w:pPr>
        <w:snapToGrid w:val="0"/>
        <w:spacing w:line="360" w:lineRule="auto"/>
        <w:ind w:firstLineChars="200" w:firstLine="482"/>
        <w:jc w:val="left"/>
        <w:rPr>
          <w:b/>
          <w:bCs/>
          <w:sz w:val="24"/>
        </w:rPr>
      </w:pPr>
    </w:p>
    <w:p w:rsidR="005152B5" w:rsidRPr="00BA30A7" w:rsidRDefault="005152B5" w:rsidP="005152B5">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5152B5" w:rsidRPr="00BA30A7" w:rsidRDefault="005152B5" w:rsidP="005152B5">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5152B5" w:rsidRPr="00BA30A7" w:rsidRDefault="005152B5" w:rsidP="005152B5">
      <w:pPr>
        <w:snapToGrid w:val="0"/>
        <w:spacing w:line="360" w:lineRule="auto"/>
        <w:ind w:firstLineChars="200" w:firstLine="480"/>
        <w:jc w:val="left"/>
        <w:rPr>
          <w:bCs/>
          <w:sz w:val="24"/>
        </w:rPr>
      </w:pPr>
    </w:p>
    <w:p w:rsidR="005152B5" w:rsidRPr="00BA30A7" w:rsidRDefault="005152B5" w:rsidP="005152B5">
      <w:pPr>
        <w:snapToGrid w:val="0"/>
        <w:spacing w:line="360" w:lineRule="auto"/>
        <w:ind w:firstLineChars="200" w:firstLine="480"/>
        <w:jc w:val="left"/>
        <w:rPr>
          <w:bCs/>
          <w:sz w:val="24"/>
        </w:rPr>
      </w:pPr>
    </w:p>
    <w:p w:rsidR="005152B5" w:rsidRDefault="005152B5" w:rsidP="005152B5">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5152B5" w:rsidRPr="00BA30A7" w:rsidRDefault="005152B5" w:rsidP="005152B5">
      <w:pPr>
        <w:snapToGrid w:val="0"/>
        <w:spacing w:line="360" w:lineRule="auto"/>
        <w:ind w:firstLineChars="200" w:firstLine="480"/>
        <w:jc w:val="left"/>
        <w:rPr>
          <w:bCs/>
          <w:sz w:val="24"/>
        </w:rPr>
      </w:pPr>
    </w:p>
    <w:p w:rsidR="005152B5" w:rsidRPr="00BA30A7" w:rsidRDefault="005152B5" w:rsidP="005152B5">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5152B5" w:rsidRPr="00156549" w:rsidRDefault="005152B5" w:rsidP="005152B5">
      <w:pPr>
        <w:snapToGrid w:val="0"/>
        <w:spacing w:line="360" w:lineRule="auto"/>
        <w:ind w:firstLineChars="200" w:firstLine="480"/>
        <w:jc w:val="left"/>
        <w:rPr>
          <w:sz w:val="24"/>
          <w:szCs w:val="21"/>
        </w:rPr>
      </w:pPr>
    </w:p>
    <w:p w:rsidR="005152B5" w:rsidRPr="00156549" w:rsidRDefault="005152B5" w:rsidP="005152B5">
      <w:pPr>
        <w:snapToGrid w:val="0"/>
        <w:spacing w:line="360" w:lineRule="auto"/>
        <w:ind w:firstLineChars="200" w:firstLine="480"/>
        <w:rPr>
          <w:sz w:val="24"/>
          <w:szCs w:val="21"/>
        </w:rPr>
      </w:pPr>
      <w:r w:rsidRPr="00156549">
        <w:rPr>
          <w:sz w:val="24"/>
          <w:szCs w:val="21"/>
        </w:rPr>
        <w:t>注：</w:t>
      </w:r>
    </w:p>
    <w:p w:rsidR="005152B5" w:rsidRPr="00156549" w:rsidRDefault="005152B5" w:rsidP="005152B5">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5152B5" w:rsidRPr="00156549" w:rsidRDefault="005152B5" w:rsidP="005152B5">
      <w:pPr>
        <w:snapToGrid w:val="0"/>
        <w:spacing w:line="360" w:lineRule="auto"/>
        <w:ind w:firstLineChars="200" w:firstLine="482"/>
        <w:rPr>
          <w:b/>
          <w:sz w:val="24"/>
          <w:szCs w:val="21"/>
        </w:rPr>
      </w:pPr>
      <w:r w:rsidRPr="00156549">
        <w:rPr>
          <w:b/>
          <w:kern w:val="0"/>
          <w:sz w:val="24"/>
          <w:szCs w:val="21"/>
        </w:rPr>
        <w:t>若不是残疾人福利性单位，</w:t>
      </w:r>
      <w:r w:rsidR="00123205">
        <w:rPr>
          <w:b/>
          <w:kern w:val="0"/>
          <w:sz w:val="24"/>
          <w:szCs w:val="21"/>
        </w:rPr>
        <w:t>响应文件</w:t>
      </w:r>
      <w:r w:rsidRPr="00156549">
        <w:rPr>
          <w:b/>
          <w:kern w:val="0"/>
          <w:sz w:val="24"/>
          <w:szCs w:val="21"/>
        </w:rPr>
        <w:t>中可不提供此声明函。</w:t>
      </w:r>
    </w:p>
    <w:p w:rsidR="00A26A1F" w:rsidRPr="005152B5" w:rsidRDefault="00A26A1F" w:rsidP="00985DDE">
      <w:pPr>
        <w:snapToGrid w:val="0"/>
        <w:spacing w:line="360" w:lineRule="auto"/>
        <w:rPr>
          <w:sz w:val="24"/>
          <w:szCs w:val="21"/>
        </w:rPr>
      </w:pPr>
    </w:p>
    <w:p w:rsidR="00A26A1F" w:rsidRPr="00E5285A" w:rsidRDefault="00A26A1F" w:rsidP="00985DDE">
      <w:pPr>
        <w:snapToGrid w:val="0"/>
        <w:spacing w:line="360" w:lineRule="auto"/>
        <w:rPr>
          <w:sz w:val="24"/>
          <w:szCs w:val="21"/>
        </w:rPr>
      </w:pPr>
    </w:p>
    <w:p w:rsidR="00E5285A" w:rsidRDefault="00C95EEA" w:rsidP="00142E4E">
      <w:pPr>
        <w:spacing w:line="460" w:lineRule="exact"/>
        <w:ind w:left="192"/>
        <w:jc w:val="left"/>
        <w:rPr>
          <w:b/>
          <w:sz w:val="24"/>
        </w:rPr>
      </w:pPr>
      <w:r>
        <w:rPr>
          <w:b/>
          <w:sz w:val="24"/>
        </w:rPr>
        <w:br w:type="page"/>
      </w:r>
    </w:p>
    <w:p w:rsidR="006845F7" w:rsidRDefault="00E5285A" w:rsidP="00FF4C11">
      <w:pPr>
        <w:tabs>
          <w:tab w:val="left" w:pos="360"/>
        </w:tabs>
        <w:spacing w:line="360" w:lineRule="auto"/>
        <w:rPr>
          <w:b/>
          <w:sz w:val="24"/>
        </w:rPr>
      </w:pPr>
      <w:r>
        <w:rPr>
          <w:rFonts w:hint="eastAsia"/>
          <w:b/>
          <w:sz w:val="24"/>
        </w:rPr>
        <w:lastRenderedPageBreak/>
        <w:t>附件</w:t>
      </w:r>
      <w:r>
        <w:rPr>
          <w:rFonts w:hint="eastAsia"/>
          <w:b/>
          <w:sz w:val="24"/>
        </w:rPr>
        <w:t>1</w:t>
      </w:r>
      <w:r w:rsidR="00B9333E">
        <w:rPr>
          <w:rFonts w:hint="eastAsia"/>
          <w:b/>
          <w:sz w:val="24"/>
        </w:rPr>
        <w:t>1</w:t>
      </w:r>
    </w:p>
    <w:p w:rsidR="005D7BB2" w:rsidRDefault="005D7BB2" w:rsidP="005D7BB2">
      <w:pPr>
        <w:tabs>
          <w:tab w:val="left" w:pos="360"/>
        </w:tabs>
        <w:spacing w:line="360" w:lineRule="auto"/>
        <w:ind w:firstLineChars="200" w:firstLine="482"/>
        <w:rPr>
          <w:b/>
          <w:sz w:val="24"/>
        </w:rPr>
      </w:pPr>
    </w:p>
    <w:p w:rsidR="00B41981" w:rsidRDefault="00B41981" w:rsidP="00B41981">
      <w:pPr>
        <w:tabs>
          <w:tab w:val="left" w:pos="360"/>
        </w:tabs>
        <w:spacing w:line="360" w:lineRule="auto"/>
        <w:jc w:val="center"/>
        <w:rPr>
          <w:b/>
          <w:bCs/>
          <w:sz w:val="24"/>
        </w:rPr>
      </w:pPr>
      <w:r>
        <w:rPr>
          <w:rFonts w:hint="eastAsia"/>
          <w:b/>
          <w:bCs/>
          <w:sz w:val="24"/>
        </w:rPr>
        <w:t>书面</w:t>
      </w:r>
      <w:r>
        <w:rPr>
          <w:b/>
          <w:bCs/>
          <w:sz w:val="24"/>
        </w:rPr>
        <w:t>声明</w:t>
      </w:r>
    </w:p>
    <w:p w:rsidR="00B41981" w:rsidRDefault="00B41981" w:rsidP="00B41981">
      <w:pPr>
        <w:pStyle w:val="ac"/>
        <w:tabs>
          <w:tab w:val="left" w:pos="360"/>
        </w:tabs>
        <w:spacing w:line="360" w:lineRule="auto"/>
        <w:ind w:firstLine="480"/>
        <w:rPr>
          <w:sz w:val="24"/>
        </w:rPr>
      </w:pPr>
    </w:p>
    <w:p w:rsidR="00B41981" w:rsidRDefault="00B41981" w:rsidP="00B41981">
      <w:pPr>
        <w:pStyle w:val="ac"/>
        <w:tabs>
          <w:tab w:val="left" w:pos="360"/>
        </w:tabs>
        <w:spacing w:line="360" w:lineRule="auto"/>
        <w:ind w:firstLine="480"/>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B41981" w:rsidRDefault="00123205" w:rsidP="00123205">
      <w:pPr>
        <w:pStyle w:val="ac"/>
        <w:tabs>
          <w:tab w:val="left" w:pos="360"/>
        </w:tabs>
        <w:spacing w:line="360" w:lineRule="auto"/>
        <w:ind w:firstLine="480"/>
        <w:rPr>
          <w:sz w:val="24"/>
        </w:rPr>
      </w:pPr>
      <w:r w:rsidRPr="00123205">
        <w:rPr>
          <w:rFonts w:hint="eastAsia"/>
          <w:sz w:val="24"/>
        </w:rPr>
        <w:t>我单位具备良好的商业信誉和健全的财务会计制度，依法缴纳税收和社会保障资金。</w:t>
      </w:r>
    </w:p>
    <w:p w:rsidR="00B41981" w:rsidRDefault="00B41981" w:rsidP="00B41981">
      <w:pPr>
        <w:pStyle w:val="ac"/>
        <w:tabs>
          <w:tab w:val="left" w:pos="360"/>
        </w:tabs>
        <w:spacing w:line="360" w:lineRule="auto"/>
        <w:ind w:firstLine="480"/>
        <w:rPr>
          <w:sz w:val="24"/>
        </w:rPr>
      </w:pPr>
    </w:p>
    <w:p w:rsidR="00B41981" w:rsidRPr="00156549" w:rsidRDefault="00B41981" w:rsidP="00B41981">
      <w:pPr>
        <w:autoSpaceDE w:val="0"/>
        <w:autoSpaceDN w:val="0"/>
        <w:spacing w:line="500" w:lineRule="exact"/>
        <w:ind w:left="3840"/>
        <w:jc w:val="left"/>
        <w:rPr>
          <w:sz w:val="24"/>
          <w:szCs w:val="24"/>
        </w:rPr>
      </w:pPr>
      <w:r w:rsidRPr="00156549">
        <w:rPr>
          <w:sz w:val="24"/>
          <w:szCs w:val="24"/>
        </w:rPr>
        <w:t>投标人名称：</w:t>
      </w:r>
    </w:p>
    <w:p w:rsidR="00B41981" w:rsidRPr="00156549" w:rsidRDefault="00B41981" w:rsidP="00B41981">
      <w:pPr>
        <w:autoSpaceDE w:val="0"/>
        <w:autoSpaceDN w:val="0"/>
        <w:spacing w:line="500" w:lineRule="exact"/>
        <w:ind w:left="3840"/>
        <w:jc w:val="left"/>
        <w:rPr>
          <w:sz w:val="24"/>
          <w:szCs w:val="24"/>
        </w:rPr>
      </w:pPr>
    </w:p>
    <w:p w:rsidR="00B41981" w:rsidRDefault="00B41981" w:rsidP="00B41981">
      <w:pPr>
        <w:autoSpaceDE w:val="0"/>
        <w:autoSpaceDN w:val="0"/>
        <w:spacing w:line="500" w:lineRule="exact"/>
        <w:ind w:left="3840"/>
        <w:jc w:val="left"/>
        <w:rPr>
          <w:sz w:val="24"/>
          <w:szCs w:val="24"/>
        </w:rPr>
      </w:pPr>
      <w:r w:rsidRPr="00156549">
        <w:rPr>
          <w:sz w:val="24"/>
          <w:szCs w:val="24"/>
        </w:rPr>
        <w:t>日期：</w:t>
      </w:r>
    </w:p>
    <w:p w:rsidR="00B41981" w:rsidRPr="00156549" w:rsidRDefault="00B41981" w:rsidP="00B41981">
      <w:pPr>
        <w:autoSpaceDE w:val="0"/>
        <w:autoSpaceDN w:val="0"/>
        <w:spacing w:line="500" w:lineRule="exact"/>
        <w:ind w:left="3840"/>
        <w:jc w:val="left"/>
        <w:rPr>
          <w:sz w:val="24"/>
          <w:szCs w:val="24"/>
        </w:rPr>
      </w:pPr>
    </w:p>
    <w:p w:rsidR="00B41981" w:rsidRPr="00025993" w:rsidRDefault="00B41981" w:rsidP="00B41981">
      <w:pPr>
        <w:pStyle w:val="ac"/>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B41981" w:rsidRDefault="00B41981" w:rsidP="00B41981">
      <w:pPr>
        <w:pStyle w:val="ac"/>
        <w:tabs>
          <w:tab w:val="left" w:pos="360"/>
        </w:tabs>
        <w:spacing w:line="360" w:lineRule="auto"/>
        <w:ind w:firstLine="480"/>
        <w:rPr>
          <w:sz w:val="24"/>
        </w:rPr>
      </w:pPr>
    </w:p>
    <w:p w:rsidR="00B41981" w:rsidRDefault="00B41981" w:rsidP="00B41981">
      <w:pPr>
        <w:pStyle w:val="ac"/>
        <w:spacing w:line="360" w:lineRule="auto"/>
        <w:ind w:firstLineChars="0" w:firstLine="0"/>
        <w:jc w:val="center"/>
        <w:rPr>
          <w:b/>
          <w:sz w:val="24"/>
        </w:rPr>
      </w:pPr>
    </w:p>
    <w:p w:rsidR="00B41981" w:rsidRDefault="00B41981" w:rsidP="00B41981">
      <w:pPr>
        <w:pStyle w:val="ac"/>
        <w:spacing w:line="360" w:lineRule="auto"/>
        <w:ind w:firstLineChars="0" w:firstLine="0"/>
        <w:jc w:val="center"/>
        <w:rPr>
          <w:b/>
          <w:sz w:val="24"/>
        </w:rPr>
      </w:pPr>
    </w:p>
    <w:p w:rsidR="00B41981" w:rsidRPr="00025993" w:rsidRDefault="00B41981" w:rsidP="00B41981">
      <w:pPr>
        <w:pStyle w:val="ac"/>
        <w:spacing w:line="360" w:lineRule="auto"/>
        <w:ind w:firstLineChars="0" w:firstLine="0"/>
        <w:jc w:val="center"/>
        <w:rPr>
          <w:b/>
          <w:sz w:val="24"/>
        </w:rPr>
      </w:pPr>
      <w:r w:rsidRPr="00025993">
        <w:rPr>
          <w:rFonts w:hint="eastAsia"/>
          <w:b/>
          <w:sz w:val="24"/>
        </w:rPr>
        <w:t>证明材料</w:t>
      </w:r>
    </w:p>
    <w:p w:rsidR="00B41981" w:rsidRDefault="00B41981" w:rsidP="00B41981">
      <w:pPr>
        <w:pStyle w:val="ac"/>
        <w:tabs>
          <w:tab w:val="left" w:pos="360"/>
        </w:tabs>
        <w:spacing w:line="360" w:lineRule="auto"/>
        <w:ind w:firstLine="480"/>
        <w:rPr>
          <w:sz w:val="24"/>
        </w:rPr>
      </w:pPr>
    </w:p>
    <w:p w:rsidR="00B41981" w:rsidRDefault="00B41981" w:rsidP="00B41981">
      <w:pPr>
        <w:pStyle w:val="ac"/>
        <w:tabs>
          <w:tab w:val="left" w:pos="360"/>
        </w:tabs>
        <w:spacing w:line="360" w:lineRule="auto"/>
        <w:ind w:firstLine="480"/>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B41981" w:rsidRDefault="00B41981" w:rsidP="00B41981">
      <w:pPr>
        <w:pStyle w:val="ac"/>
        <w:tabs>
          <w:tab w:val="left" w:pos="360"/>
        </w:tabs>
        <w:spacing w:line="360" w:lineRule="auto"/>
        <w:ind w:firstLine="480"/>
        <w:rPr>
          <w:sz w:val="24"/>
        </w:rPr>
      </w:pPr>
    </w:p>
    <w:p w:rsidR="00B41981" w:rsidRDefault="00B41981" w:rsidP="00B41981">
      <w:pPr>
        <w:pStyle w:val="ac"/>
        <w:tabs>
          <w:tab w:val="left" w:pos="360"/>
        </w:tabs>
        <w:spacing w:line="360" w:lineRule="auto"/>
        <w:ind w:firstLine="480"/>
        <w:rPr>
          <w:sz w:val="24"/>
        </w:rPr>
      </w:pPr>
    </w:p>
    <w:p w:rsidR="00B41981" w:rsidRDefault="00B41981" w:rsidP="00B41981">
      <w:pPr>
        <w:autoSpaceDE w:val="0"/>
        <w:autoSpaceDN w:val="0"/>
        <w:spacing w:line="500" w:lineRule="exact"/>
        <w:ind w:left="3840"/>
        <w:jc w:val="left"/>
        <w:rPr>
          <w:sz w:val="24"/>
          <w:szCs w:val="24"/>
        </w:rPr>
      </w:pPr>
    </w:p>
    <w:p w:rsidR="00B41981" w:rsidRDefault="00B41981" w:rsidP="00B41981">
      <w:pPr>
        <w:autoSpaceDE w:val="0"/>
        <w:autoSpaceDN w:val="0"/>
        <w:spacing w:line="500" w:lineRule="exact"/>
        <w:ind w:left="3840"/>
        <w:jc w:val="left"/>
        <w:rPr>
          <w:sz w:val="24"/>
          <w:szCs w:val="24"/>
        </w:rPr>
      </w:pPr>
    </w:p>
    <w:p w:rsidR="00B41981" w:rsidRPr="00156549" w:rsidRDefault="00B41981" w:rsidP="00B41981">
      <w:pPr>
        <w:autoSpaceDE w:val="0"/>
        <w:autoSpaceDN w:val="0"/>
        <w:spacing w:line="500" w:lineRule="exact"/>
        <w:ind w:left="3840"/>
        <w:jc w:val="left"/>
        <w:rPr>
          <w:sz w:val="24"/>
          <w:szCs w:val="24"/>
        </w:rPr>
      </w:pPr>
      <w:r w:rsidRPr="00156549">
        <w:rPr>
          <w:sz w:val="24"/>
          <w:szCs w:val="24"/>
        </w:rPr>
        <w:t>投标人名称：</w:t>
      </w:r>
    </w:p>
    <w:p w:rsidR="00B41981" w:rsidRPr="00156549" w:rsidRDefault="00B41981" w:rsidP="00B41981">
      <w:pPr>
        <w:autoSpaceDE w:val="0"/>
        <w:autoSpaceDN w:val="0"/>
        <w:spacing w:line="500" w:lineRule="exact"/>
        <w:ind w:left="3840"/>
        <w:jc w:val="left"/>
        <w:rPr>
          <w:sz w:val="24"/>
          <w:szCs w:val="24"/>
        </w:rPr>
      </w:pPr>
    </w:p>
    <w:p w:rsidR="00B41981" w:rsidRDefault="00B41981" w:rsidP="00B41981">
      <w:pPr>
        <w:tabs>
          <w:tab w:val="left" w:pos="360"/>
        </w:tabs>
        <w:wordWrap w:val="0"/>
        <w:spacing w:line="360" w:lineRule="auto"/>
        <w:ind w:firstLineChars="200" w:firstLine="480"/>
        <w:jc w:val="right"/>
        <w:rPr>
          <w:b/>
          <w:sz w:val="24"/>
        </w:rPr>
      </w:pPr>
      <w:r w:rsidRPr="00156549">
        <w:rPr>
          <w:sz w:val="24"/>
          <w:szCs w:val="24"/>
        </w:rPr>
        <w:t>日期：</w:t>
      </w:r>
      <w:r>
        <w:rPr>
          <w:rFonts w:hint="eastAsia"/>
          <w:sz w:val="24"/>
          <w:szCs w:val="24"/>
        </w:rPr>
        <w:t xml:space="preserve">                               </w:t>
      </w:r>
    </w:p>
    <w:p w:rsidR="00B41981" w:rsidRPr="005D7BB2" w:rsidRDefault="00B41981" w:rsidP="005D7BB2">
      <w:pPr>
        <w:tabs>
          <w:tab w:val="left" w:pos="360"/>
        </w:tabs>
        <w:spacing w:line="360" w:lineRule="auto"/>
        <w:ind w:firstLineChars="200" w:firstLine="482"/>
        <w:rPr>
          <w:b/>
          <w:sz w:val="24"/>
        </w:rPr>
      </w:pPr>
    </w:p>
    <w:p w:rsidR="00E5285A" w:rsidRDefault="00E5285A" w:rsidP="00142E4E">
      <w:pPr>
        <w:spacing w:line="460" w:lineRule="exact"/>
        <w:ind w:left="192"/>
        <w:jc w:val="left"/>
        <w:rPr>
          <w:b/>
          <w:sz w:val="24"/>
        </w:rPr>
      </w:pPr>
    </w:p>
    <w:p w:rsidR="00E5285A" w:rsidRDefault="00E5285A">
      <w:pPr>
        <w:widowControl/>
        <w:jc w:val="left"/>
        <w:rPr>
          <w:b/>
          <w:sz w:val="24"/>
        </w:rPr>
      </w:pPr>
      <w:r>
        <w:rPr>
          <w:b/>
          <w:sz w:val="24"/>
        </w:rPr>
        <w:br w:type="page"/>
      </w:r>
    </w:p>
    <w:p w:rsidR="006845F7" w:rsidRDefault="00C95EEA" w:rsidP="00FF4C11">
      <w:pPr>
        <w:spacing w:line="460" w:lineRule="exact"/>
        <w:jc w:val="left"/>
        <w:rPr>
          <w:b/>
          <w:sz w:val="24"/>
        </w:rPr>
      </w:pPr>
      <w:r>
        <w:rPr>
          <w:rFonts w:hint="eastAsia"/>
          <w:b/>
          <w:sz w:val="24"/>
        </w:rPr>
        <w:lastRenderedPageBreak/>
        <w:t>附件</w:t>
      </w:r>
      <w:r w:rsidR="008F6AEF">
        <w:rPr>
          <w:rFonts w:hint="eastAsia"/>
          <w:b/>
          <w:sz w:val="24"/>
        </w:rPr>
        <w:t>1</w:t>
      </w:r>
      <w:r w:rsidR="00B9333E">
        <w:rPr>
          <w:rFonts w:hint="eastAsia"/>
          <w:b/>
          <w:sz w:val="24"/>
        </w:rPr>
        <w:t>2</w:t>
      </w:r>
    </w:p>
    <w:p w:rsidR="008C23C6" w:rsidRPr="009A0835" w:rsidRDefault="008C23C6" w:rsidP="006845F7">
      <w:pPr>
        <w:spacing w:line="460" w:lineRule="exact"/>
        <w:jc w:val="center"/>
        <w:rPr>
          <w:b/>
          <w:sz w:val="24"/>
        </w:rPr>
      </w:pPr>
      <w:r w:rsidRPr="001B6A39">
        <w:rPr>
          <w:b/>
          <w:sz w:val="24"/>
        </w:rPr>
        <w:t>投标人认为需要提交的其他资料</w:t>
      </w:r>
    </w:p>
    <w:p w:rsidR="004642AD" w:rsidRPr="008C23C6" w:rsidRDefault="004642AD">
      <w:pPr>
        <w:spacing w:line="460" w:lineRule="exact"/>
        <w:ind w:left="192"/>
        <w:rPr>
          <w:b/>
          <w:sz w:val="24"/>
        </w:rPr>
      </w:pPr>
    </w:p>
    <w:p w:rsidR="00854FEF" w:rsidRDefault="00212D65">
      <w:pPr>
        <w:autoSpaceDE w:val="0"/>
        <w:autoSpaceDN w:val="0"/>
        <w:adjustRightInd w:val="0"/>
        <w:jc w:val="center"/>
        <w:rPr>
          <w:rFonts w:hint="eastAsia"/>
          <w:sz w:val="24"/>
        </w:rPr>
      </w:pPr>
      <w:r w:rsidRPr="009A0835">
        <w:rPr>
          <w:sz w:val="24"/>
        </w:rPr>
        <w:br w:type="page"/>
      </w:r>
    </w:p>
    <w:p w:rsidR="00D63586" w:rsidRDefault="00D63586" w:rsidP="00D63586">
      <w:pPr>
        <w:spacing w:line="460" w:lineRule="exact"/>
        <w:ind w:left="192"/>
        <w:rPr>
          <w:b/>
          <w:sz w:val="24"/>
        </w:rPr>
      </w:pPr>
      <w:r>
        <w:rPr>
          <w:b/>
          <w:sz w:val="24"/>
        </w:rPr>
        <w:lastRenderedPageBreak/>
        <w:t>附件</w:t>
      </w:r>
      <w:r>
        <w:rPr>
          <w:rFonts w:hint="eastAsia"/>
          <w:b/>
          <w:sz w:val="24"/>
        </w:rPr>
        <w:t>13</w:t>
      </w:r>
    </w:p>
    <w:p w:rsidR="00D63586" w:rsidRDefault="00D63586" w:rsidP="00D63586">
      <w:pPr>
        <w:tabs>
          <w:tab w:val="left" w:pos="360"/>
        </w:tabs>
        <w:spacing w:line="560" w:lineRule="exact"/>
        <w:jc w:val="center"/>
        <w:rPr>
          <w:b/>
          <w:sz w:val="24"/>
        </w:rPr>
      </w:pPr>
      <w:r w:rsidRPr="007A0D25">
        <w:rPr>
          <w:rFonts w:asciiTheme="minorEastAsia" w:eastAsiaTheme="minorEastAsia" w:hAnsiTheme="minorEastAsia" w:hint="eastAsia"/>
          <w:b/>
          <w:sz w:val="24"/>
          <w:szCs w:val="24"/>
        </w:rPr>
        <w:t>重要部件</w:t>
      </w:r>
      <w:r w:rsidRPr="009A0835">
        <w:rPr>
          <w:b/>
          <w:sz w:val="24"/>
        </w:rPr>
        <w:t>一览表</w:t>
      </w:r>
    </w:p>
    <w:p w:rsidR="00D63586" w:rsidRPr="009A0835" w:rsidRDefault="00D63586" w:rsidP="00D63586">
      <w:pPr>
        <w:tabs>
          <w:tab w:val="left" w:pos="360"/>
        </w:tabs>
        <w:spacing w:line="560" w:lineRule="exact"/>
        <w:jc w:val="center"/>
        <w:rPr>
          <w:b/>
          <w:sz w:val="24"/>
        </w:rPr>
      </w:pPr>
    </w:p>
    <w:p w:rsidR="00D63586" w:rsidRPr="009A0835" w:rsidRDefault="00D63586" w:rsidP="00D63586">
      <w:pPr>
        <w:spacing w:line="460" w:lineRule="exact"/>
        <w:rPr>
          <w:b/>
          <w:sz w:val="24"/>
        </w:rPr>
      </w:pPr>
      <w:r w:rsidRPr="009A0835">
        <w:rPr>
          <w:sz w:val="24"/>
        </w:rPr>
        <w:t>项目名称：</w:t>
      </w:r>
      <w:r w:rsidRPr="009A0835">
        <w:rPr>
          <w:sz w:val="24"/>
          <w:u w:val="single"/>
        </w:rPr>
        <w:t xml:space="preserve">                    </w:t>
      </w:r>
      <w:r w:rsidRPr="009A0835">
        <w:rPr>
          <w:sz w:val="24"/>
        </w:rPr>
        <w:t xml:space="preserve">      </w:t>
      </w:r>
      <w:r w:rsidRPr="009A0835">
        <w:rPr>
          <w:b/>
          <w:sz w:val="24"/>
        </w:rPr>
        <w:t xml:space="preserve">            </w:t>
      </w:r>
    </w:p>
    <w:p w:rsidR="00D63586" w:rsidRPr="009A0835" w:rsidRDefault="00D63586" w:rsidP="00D63586">
      <w:pPr>
        <w:spacing w:line="460" w:lineRule="exact"/>
        <w:rPr>
          <w:b/>
          <w:sz w:val="24"/>
        </w:rPr>
      </w:pPr>
      <w:r w:rsidRPr="009A0835">
        <w:rPr>
          <w:sz w:val="24"/>
        </w:rPr>
        <w:t>项目编号：</w:t>
      </w:r>
      <w:r w:rsidRPr="009A0835">
        <w:rPr>
          <w:sz w:val="24"/>
          <w:u w:val="single"/>
        </w:rPr>
        <w:t xml:space="preserve">                    </w:t>
      </w:r>
      <w:r w:rsidRPr="009A0835">
        <w:rPr>
          <w:sz w:val="24"/>
        </w:rPr>
        <w:t xml:space="preserve">      </w:t>
      </w:r>
      <w:r w:rsidRPr="009A0835">
        <w:rPr>
          <w:b/>
          <w:sz w:val="24"/>
        </w:rPr>
        <w:t xml:space="preserve">            </w:t>
      </w:r>
    </w:p>
    <w:p w:rsidR="00D63586" w:rsidRPr="009A0835" w:rsidRDefault="00D63586" w:rsidP="00D63586">
      <w:pPr>
        <w:spacing w:line="460" w:lineRule="exact"/>
        <w:rPr>
          <w:sz w:val="24"/>
          <w:u w:val="single"/>
        </w:rPr>
      </w:pPr>
      <w:r w:rsidRPr="009A0835">
        <w:rPr>
          <w:sz w:val="24"/>
        </w:rPr>
        <w:t>包号：</w:t>
      </w:r>
      <w:r w:rsidRPr="009A0835">
        <w:rPr>
          <w:sz w:val="24"/>
          <w:u w:val="single"/>
        </w:rPr>
        <w:t xml:space="preserve">                        </w:t>
      </w:r>
    </w:p>
    <w:p w:rsidR="00D63586" w:rsidRPr="009A0835" w:rsidRDefault="00D63586" w:rsidP="00D63586">
      <w:pPr>
        <w:tabs>
          <w:tab w:val="left" w:pos="10395"/>
        </w:tabs>
        <w:spacing w:line="460" w:lineRule="exact"/>
        <w:ind w:left="181" w:right="-58"/>
        <w:jc w:val="right"/>
        <w:rPr>
          <w:b/>
          <w:sz w:val="24"/>
        </w:rPr>
      </w:pPr>
      <w:r w:rsidRPr="009A0835">
        <w:rPr>
          <w:sz w:val="24"/>
        </w:rPr>
        <w:t xml:space="preserve">                                                            </w:t>
      </w:r>
    </w:p>
    <w:tbl>
      <w:tblPr>
        <w:tblW w:w="9842" w:type="dxa"/>
        <w:jc w:val="center"/>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701"/>
        <w:gridCol w:w="8"/>
        <w:gridCol w:w="992"/>
        <w:gridCol w:w="716"/>
        <w:gridCol w:w="715"/>
        <w:gridCol w:w="1230"/>
        <w:gridCol w:w="715"/>
        <w:gridCol w:w="1235"/>
        <w:gridCol w:w="1203"/>
        <w:gridCol w:w="1417"/>
      </w:tblGrid>
      <w:tr w:rsidR="00D63586" w:rsidRPr="00E5285A" w:rsidTr="00F94195">
        <w:trPr>
          <w:jc w:val="center"/>
        </w:trPr>
        <w:tc>
          <w:tcPr>
            <w:tcW w:w="910" w:type="dxa"/>
            <w:noWrap/>
            <w:vAlign w:val="center"/>
          </w:tcPr>
          <w:p w:rsidR="00D63586" w:rsidRPr="00E5285A" w:rsidRDefault="00D63586" w:rsidP="00F94195">
            <w:pPr>
              <w:widowControl/>
              <w:jc w:val="center"/>
              <w:rPr>
                <w:bCs/>
                <w:kern w:val="0"/>
                <w:sz w:val="24"/>
                <w:szCs w:val="24"/>
              </w:rPr>
            </w:pPr>
            <w:r>
              <w:rPr>
                <w:rFonts w:hint="eastAsia"/>
                <w:bCs/>
                <w:kern w:val="0"/>
                <w:sz w:val="24"/>
                <w:szCs w:val="24"/>
              </w:rPr>
              <w:t>序</w:t>
            </w:r>
            <w:r w:rsidRPr="00E5285A">
              <w:rPr>
                <w:bCs/>
                <w:kern w:val="0"/>
                <w:sz w:val="24"/>
                <w:szCs w:val="24"/>
              </w:rPr>
              <w:t>号</w:t>
            </w:r>
          </w:p>
        </w:tc>
        <w:tc>
          <w:tcPr>
            <w:tcW w:w="1701" w:type="dxa"/>
            <w:gridSpan w:val="3"/>
            <w:vAlign w:val="center"/>
          </w:tcPr>
          <w:p w:rsidR="00D63586" w:rsidRPr="00E5285A" w:rsidRDefault="00D63586" w:rsidP="00F94195">
            <w:pPr>
              <w:widowControl/>
              <w:jc w:val="center"/>
              <w:rPr>
                <w:bCs/>
                <w:kern w:val="0"/>
                <w:sz w:val="24"/>
                <w:szCs w:val="24"/>
              </w:rPr>
            </w:pPr>
            <w:r w:rsidRPr="007A0D25">
              <w:rPr>
                <w:rFonts w:asciiTheme="minorEastAsia" w:eastAsiaTheme="minorEastAsia" w:hAnsiTheme="minorEastAsia" w:hint="eastAsia"/>
                <w:b/>
                <w:sz w:val="24"/>
                <w:szCs w:val="24"/>
              </w:rPr>
              <w:t>重要部件</w:t>
            </w:r>
            <w:r>
              <w:rPr>
                <w:rFonts w:asciiTheme="minorEastAsia" w:eastAsiaTheme="minorEastAsia" w:hAnsiTheme="minorEastAsia" w:hint="eastAsia"/>
                <w:b/>
                <w:sz w:val="24"/>
                <w:szCs w:val="24"/>
              </w:rPr>
              <w:t>/</w:t>
            </w:r>
            <w:r w:rsidRPr="007A0D25">
              <w:rPr>
                <w:rFonts w:asciiTheme="minorEastAsia" w:eastAsiaTheme="minorEastAsia" w:hAnsiTheme="minorEastAsia" w:hint="eastAsia"/>
                <w:b/>
                <w:sz w:val="24"/>
                <w:szCs w:val="24"/>
              </w:rPr>
              <w:t>系统</w:t>
            </w:r>
          </w:p>
        </w:tc>
        <w:tc>
          <w:tcPr>
            <w:tcW w:w="716" w:type="dxa"/>
            <w:vAlign w:val="center"/>
          </w:tcPr>
          <w:p w:rsidR="00D63586" w:rsidRPr="00E5285A" w:rsidRDefault="00D63586" w:rsidP="00F94195">
            <w:pPr>
              <w:widowControl/>
              <w:jc w:val="center"/>
              <w:rPr>
                <w:bCs/>
                <w:kern w:val="0"/>
                <w:sz w:val="24"/>
                <w:szCs w:val="24"/>
              </w:rPr>
            </w:pPr>
            <w:r w:rsidRPr="00E5285A">
              <w:rPr>
                <w:bCs/>
                <w:kern w:val="0"/>
                <w:sz w:val="24"/>
                <w:szCs w:val="24"/>
              </w:rPr>
              <w:t>品牌</w:t>
            </w:r>
          </w:p>
        </w:tc>
        <w:tc>
          <w:tcPr>
            <w:tcW w:w="715" w:type="dxa"/>
            <w:vAlign w:val="center"/>
          </w:tcPr>
          <w:p w:rsidR="00D63586" w:rsidRPr="00E5285A" w:rsidRDefault="00D63586" w:rsidP="00F94195">
            <w:pPr>
              <w:widowControl/>
              <w:jc w:val="center"/>
              <w:rPr>
                <w:bCs/>
                <w:kern w:val="0"/>
                <w:sz w:val="24"/>
                <w:szCs w:val="24"/>
              </w:rPr>
            </w:pPr>
            <w:r w:rsidRPr="00E5285A">
              <w:rPr>
                <w:bCs/>
                <w:kern w:val="0"/>
                <w:sz w:val="24"/>
                <w:szCs w:val="24"/>
              </w:rPr>
              <w:t>型号</w:t>
            </w:r>
          </w:p>
        </w:tc>
        <w:tc>
          <w:tcPr>
            <w:tcW w:w="1230" w:type="dxa"/>
            <w:vAlign w:val="center"/>
          </w:tcPr>
          <w:p w:rsidR="00D63586" w:rsidRPr="00E5285A" w:rsidRDefault="00D63586" w:rsidP="00F94195">
            <w:pPr>
              <w:widowControl/>
              <w:jc w:val="center"/>
              <w:rPr>
                <w:bCs/>
                <w:kern w:val="0"/>
                <w:sz w:val="24"/>
                <w:szCs w:val="24"/>
              </w:rPr>
            </w:pPr>
            <w:r w:rsidRPr="00E5285A">
              <w:rPr>
                <w:bCs/>
                <w:kern w:val="0"/>
                <w:sz w:val="24"/>
                <w:szCs w:val="24"/>
              </w:rPr>
              <w:t>制造商</w:t>
            </w:r>
          </w:p>
        </w:tc>
        <w:tc>
          <w:tcPr>
            <w:tcW w:w="715" w:type="dxa"/>
            <w:vAlign w:val="center"/>
          </w:tcPr>
          <w:p w:rsidR="00D63586" w:rsidRPr="00E5285A" w:rsidRDefault="00D63586" w:rsidP="00F94195">
            <w:pPr>
              <w:widowControl/>
              <w:jc w:val="center"/>
              <w:rPr>
                <w:bCs/>
                <w:kern w:val="0"/>
                <w:sz w:val="24"/>
                <w:szCs w:val="24"/>
              </w:rPr>
            </w:pPr>
            <w:r w:rsidRPr="00E5285A">
              <w:rPr>
                <w:bCs/>
                <w:kern w:val="0"/>
                <w:sz w:val="24"/>
                <w:szCs w:val="24"/>
              </w:rPr>
              <w:t>产地</w:t>
            </w:r>
          </w:p>
        </w:tc>
        <w:tc>
          <w:tcPr>
            <w:tcW w:w="1235" w:type="dxa"/>
            <w:vAlign w:val="center"/>
          </w:tcPr>
          <w:p w:rsidR="00D63586" w:rsidRPr="00E5285A" w:rsidRDefault="00D63586" w:rsidP="00F94195">
            <w:pPr>
              <w:widowControl/>
              <w:jc w:val="center"/>
              <w:rPr>
                <w:bCs/>
                <w:kern w:val="0"/>
                <w:sz w:val="24"/>
                <w:szCs w:val="24"/>
              </w:rPr>
            </w:pPr>
            <w:r w:rsidRPr="007A0D25">
              <w:rPr>
                <w:rFonts w:asciiTheme="minorEastAsia" w:eastAsiaTheme="minorEastAsia" w:hAnsiTheme="minorEastAsia" w:hint="eastAsia"/>
                <w:b/>
                <w:sz w:val="24"/>
                <w:szCs w:val="24"/>
              </w:rPr>
              <w:t>基本构造</w:t>
            </w:r>
          </w:p>
        </w:tc>
        <w:tc>
          <w:tcPr>
            <w:tcW w:w="1203" w:type="dxa"/>
            <w:vAlign w:val="center"/>
          </w:tcPr>
          <w:p w:rsidR="00D63586" w:rsidRPr="00E5285A" w:rsidRDefault="00D63586" w:rsidP="00F94195">
            <w:pPr>
              <w:widowControl/>
              <w:jc w:val="center"/>
              <w:rPr>
                <w:bCs/>
                <w:kern w:val="0"/>
                <w:sz w:val="24"/>
                <w:szCs w:val="24"/>
              </w:rPr>
            </w:pPr>
            <w:r w:rsidRPr="007A0D25">
              <w:rPr>
                <w:rFonts w:asciiTheme="minorEastAsia" w:eastAsiaTheme="minorEastAsia" w:hAnsiTheme="minorEastAsia" w:hint="eastAsia"/>
                <w:b/>
                <w:sz w:val="24"/>
                <w:szCs w:val="24"/>
              </w:rPr>
              <w:t>技术特点</w:t>
            </w:r>
          </w:p>
        </w:tc>
        <w:tc>
          <w:tcPr>
            <w:tcW w:w="1417" w:type="dxa"/>
            <w:vAlign w:val="center"/>
          </w:tcPr>
          <w:p w:rsidR="00D63586" w:rsidRPr="00E5285A" w:rsidRDefault="00D63586" w:rsidP="00F94195">
            <w:pPr>
              <w:widowControl/>
              <w:jc w:val="center"/>
              <w:rPr>
                <w:bCs/>
                <w:kern w:val="0"/>
                <w:sz w:val="24"/>
                <w:szCs w:val="24"/>
              </w:rPr>
            </w:pPr>
            <w:r w:rsidRPr="007A0D25">
              <w:rPr>
                <w:rFonts w:asciiTheme="minorEastAsia" w:eastAsiaTheme="minorEastAsia" w:hAnsiTheme="minorEastAsia" w:hint="eastAsia"/>
                <w:b/>
                <w:sz w:val="24"/>
                <w:szCs w:val="24"/>
              </w:rPr>
              <w:t>性能指标</w:t>
            </w:r>
          </w:p>
        </w:tc>
      </w:tr>
      <w:tr w:rsidR="00D63586" w:rsidRPr="00E5285A" w:rsidTr="00F94195">
        <w:trPr>
          <w:jc w:val="center"/>
        </w:trPr>
        <w:tc>
          <w:tcPr>
            <w:tcW w:w="910" w:type="dxa"/>
            <w:noWrap/>
            <w:vAlign w:val="center"/>
          </w:tcPr>
          <w:p w:rsidR="00D63586" w:rsidRPr="00E5285A" w:rsidRDefault="00D63586" w:rsidP="00F94195">
            <w:pPr>
              <w:widowControl/>
              <w:jc w:val="center"/>
              <w:rPr>
                <w:kern w:val="0"/>
                <w:sz w:val="24"/>
                <w:szCs w:val="24"/>
              </w:rPr>
            </w:pPr>
            <w:r>
              <w:rPr>
                <w:rFonts w:hint="eastAsia"/>
                <w:kern w:val="0"/>
                <w:sz w:val="24"/>
                <w:szCs w:val="24"/>
              </w:rPr>
              <w:t>1</w:t>
            </w:r>
          </w:p>
        </w:tc>
        <w:tc>
          <w:tcPr>
            <w:tcW w:w="1701" w:type="dxa"/>
            <w:gridSpan w:val="3"/>
            <w:noWrap/>
            <w:vAlign w:val="center"/>
          </w:tcPr>
          <w:p w:rsidR="00D63586" w:rsidRPr="00E5285A" w:rsidRDefault="00D63586" w:rsidP="00F94195">
            <w:pPr>
              <w:widowControl/>
              <w:jc w:val="center"/>
              <w:rPr>
                <w:kern w:val="0"/>
                <w:sz w:val="24"/>
                <w:szCs w:val="24"/>
              </w:rPr>
            </w:pPr>
            <w:r w:rsidRPr="007A0D25">
              <w:rPr>
                <w:rFonts w:asciiTheme="minorEastAsia" w:eastAsiaTheme="minorEastAsia" w:hAnsiTheme="minorEastAsia" w:hint="eastAsia"/>
                <w:b/>
                <w:sz w:val="24"/>
                <w:szCs w:val="24"/>
              </w:rPr>
              <w:t>曳引机</w:t>
            </w:r>
          </w:p>
        </w:tc>
        <w:tc>
          <w:tcPr>
            <w:tcW w:w="716" w:type="dxa"/>
            <w:noWrap/>
            <w:vAlign w:val="center"/>
          </w:tcPr>
          <w:p w:rsidR="00D63586" w:rsidRPr="00E5285A" w:rsidRDefault="00D63586" w:rsidP="00F94195">
            <w:pPr>
              <w:widowControl/>
              <w:jc w:val="center"/>
              <w:rPr>
                <w:kern w:val="0"/>
                <w:sz w:val="24"/>
                <w:szCs w:val="24"/>
              </w:rPr>
            </w:pPr>
          </w:p>
        </w:tc>
        <w:tc>
          <w:tcPr>
            <w:tcW w:w="715" w:type="dxa"/>
            <w:noWrap/>
            <w:vAlign w:val="center"/>
          </w:tcPr>
          <w:p w:rsidR="00D63586" w:rsidRPr="00E5285A" w:rsidRDefault="00D63586" w:rsidP="00F94195">
            <w:pPr>
              <w:widowControl/>
              <w:jc w:val="center"/>
              <w:rPr>
                <w:kern w:val="0"/>
                <w:sz w:val="24"/>
                <w:szCs w:val="24"/>
              </w:rPr>
            </w:pPr>
          </w:p>
        </w:tc>
        <w:tc>
          <w:tcPr>
            <w:tcW w:w="1230" w:type="dxa"/>
            <w:noWrap/>
            <w:vAlign w:val="center"/>
          </w:tcPr>
          <w:p w:rsidR="00D63586" w:rsidRPr="00E5285A" w:rsidRDefault="00D63586" w:rsidP="00F94195">
            <w:pPr>
              <w:widowControl/>
              <w:jc w:val="center"/>
              <w:rPr>
                <w:kern w:val="0"/>
                <w:sz w:val="24"/>
                <w:szCs w:val="24"/>
              </w:rPr>
            </w:pPr>
          </w:p>
        </w:tc>
        <w:tc>
          <w:tcPr>
            <w:tcW w:w="715" w:type="dxa"/>
            <w:noWrap/>
            <w:vAlign w:val="center"/>
          </w:tcPr>
          <w:p w:rsidR="00D63586" w:rsidRPr="00E5285A" w:rsidRDefault="00D63586" w:rsidP="00F94195">
            <w:pPr>
              <w:widowControl/>
              <w:jc w:val="center"/>
              <w:rPr>
                <w:kern w:val="0"/>
                <w:sz w:val="24"/>
                <w:szCs w:val="24"/>
              </w:rPr>
            </w:pPr>
          </w:p>
        </w:tc>
        <w:tc>
          <w:tcPr>
            <w:tcW w:w="1235" w:type="dxa"/>
            <w:vAlign w:val="center"/>
          </w:tcPr>
          <w:p w:rsidR="00D63586" w:rsidRPr="00E5285A" w:rsidRDefault="00D63586" w:rsidP="00F94195">
            <w:pPr>
              <w:widowControl/>
              <w:jc w:val="center"/>
              <w:rPr>
                <w:kern w:val="0"/>
                <w:sz w:val="24"/>
                <w:szCs w:val="18"/>
              </w:rPr>
            </w:pPr>
          </w:p>
        </w:tc>
        <w:tc>
          <w:tcPr>
            <w:tcW w:w="1203" w:type="dxa"/>
            <w:noWrap/>
            <w:vAlign w:val="center"/>
          </w:tcPr>
          <w:p w:rsidR="00D63586" w:rsidRPr="00E5285A" w:rsidRDefault="00D63586" w:rsidP="00F94195">
            <w:pPr>
              <w:widowControl/>
              <w:jc w:val="center"/>
              <w:rPr>
                <w:kern w:val="0"/>
                <w:sz w:val="24"/>
                <w:szCs w:val="24"/>
              </w:rPr>
            </w:pPr>
          </w:p>
        </w:tc>
        <w:tc>
          <w:tcPr>
            <w:tcW w:w="1417" w:type="dxa"/>
            <w:noWrap/>
            <w:vAlign w:val="center"/>
          </w:tcPr>
          <w:p w:rsidR="00D63586" w:rsidRPr="00E5285A" w:rsidRDefault="00D63586" w:rsidP="00F94195">
            <w:pPr>
              <w:widowControl/>
              <w:jc w:val="center"/>
              <w:rPr>
                <w:kern w:val="0"/>
                <w:sz w:val="24"/>
                <w:szCs w:val="18"/>
              </w:rPr>
            </w:pPr>
          </w:p>
        </w:tc>
      </w:tr>
      <w:tr w:rsidR="00D63586" w:rsidRPr="00E5285A" w:rsidTr="00F94195">
        <w:trPr>
          <w:jc w:val="center"/>
        </w:trPr>
        <w:tc>
          <w:tcPr>
            <w:tcW w:w="910" w:type="dxa"/>
            <w:noWrap/>
            <w:vAlign w:val="center"/>
          </w:tcPr>
          <w:p w:rsidR="00D63586" w:rsidRPr="00E5285A" w:rsidRDefault="00D63586" w:rsidP="00F94195">
            <w:pPr>
              <w:widowControl/>
              <w:jc w:val="center"/>
              <w:rPr>
                <w:kern w:val="0"/>
                <w:sz w:val="24"/>
                <w:szCs w:val="24"/>
              </w:rPr>
            </w:pPr>
            <w:r>
              <w:rPr>
                <w:rFonts w:hint="eastAsia"/>
                <w:kern w:val="0"/>
                <w:sz w:val="24"/>
                <w:szCs w:val="24"/>
              </w:rPr>
              <w:t>2</w:t>
            </w:r>
          </w:p>
        </w:tc>
        <w:tc>
          <w:tcPr>
            <w:tcW w:w="701" w:type="dxa"/>
            <w:vMerge w:val="restart"/>
            <w:noWrap/>
            <w:vAlign w:val="center"/>
          </w:tcPr>
          <w:p w:rsidR="00D63586" w:rsidRPr="00E5285A" w:rsidRDefault="00D63586" w:rsidP="00F94195">
            <w:pPr>
              <w:widowControl/>
              <w:jc w:val="center"/>
              <w:rPr>
                <w:kern w:val="0"/>
                <w:sz w:val="24"/>
                <w:szCs w:val="24"/>
              </w:rPr>
            </w:pPr>
            <w:r w:rsidRPr="007A0D25">
              <w:rPr>
                <w:rFonts w:asciiTheme="minorEastAsia" w:eastAsiaTheme="minorEastAsia" w:hAnsiTheme="minorEastAsia" w:hint="eastAsia"/>
                <w:b/>
                <w:sz w:val="24"/>
                <w:szCs w:val="24"/>
              </w:rPr>
              <w:t>控制系统</w:t>
            </w:r>
          </w:p>
        </w:tc>
        <w:tc>
          <w:tcPr>
            <w:tcW w:w="1000" w:type="dxa"/>
            <w:gridSpan w:val="2"/>
            <w:vAlign w:val="center"/>
          </w:tcPr>
          <w:p w:rsidR="00D63586" w:rsidRPr="00933353" w:rsidRDefault="00D63586" w:rsidP="00F94195">
            <w:pPr>
              <w:widowControl/>
              <w:jc w:val="center"/>
              <w:rPr>
                <w:kern w:val="0"/>
                <w:sz w:val="24"/>
                <w:szCs w:val="24"/>
              </w:rPr>
            </w:pPr>
            <w:r w:rsidRPr="007A0D25">
              <w:rPr>
                <w:rFonts w:asciiTheme="minorEastAsia" w:eastAsiaTheme="minorEastAsia" w:hAnsiTheme="minorEastAsia" w:hint="eastAsia"/>
                <w:b/>
                <w:sz w:val="24"/>
                <w:szCs w:val="24"/>
              </w:rPr>
              <w:t>逻辑控制系统</w:t>
            </w:r>
          </w:p>
        </w:tc>
        <w:tc>
          <w:tcPr>
            <w:tcW w:w="716" w:type="dxa"/>
            <w:noWrap/>
            <w:vAlign w:val="center"/>
          </w:tcPr>
          <w:p w:rsidR="00D63586" w:rsidRPr="00E5285A" w:rsidRDefault="00D63586" w:rsidP="00F94195">
            <w:pPr>
              <w:widowControl/>
              <w:jc w:val="center"/>
              <w:rPr>
                <w:kern w:val="0"/>
                <w:sz w:val="24"/>
                <w:szCs w:val="24"/>
              </w:rPr>
            </w:pPr>
          </w:p>
        </w:tc>
        <w:tc>
          <w:tcPr>
            <w:tcW w:w="715" w:type="dxa"/>
            <w:noWrap/>
            <w:vAlign w:val="center"/>
          </w:tcPr>
          <w:p w:rsidR="00D63586" w:rsidRPr="00E5285A" w:rsidRDefault="00D63586" w:rsidP="00F94195">
            <w:pPr>
              <w:widowControl/>
              <w:jc w:val="center"/>
              <w:rPr>
                <w:kern w:val="0"/>
                <w:sz w:val="24"/>
                <w:szCs w:val="24"/>
              </w:rPr>
            </w:pPr>
          </w:p>
        </w:tc>
        <w:tc>
          <w:tcPr>
            <w:tcW w:w="1230" w:type="dxa"/>
            <w:noWrap/>
            <w:vAlign w:val="center"/>
          </w:tcPr>
          <w:p w:rsidR="00D63586" w:rsidRPr="00E5285A" w:rsidRDefault="00D63586" w:rsidP="00F94195">
            <w:pPr>
              <w:widowControl/>
              <w:jc w:val="center"/>
              <w:rPr>
                <w:kern w:val="0"/>
                <w:sz w:val="24"/>
                <w:szCs w:val="24"/>
              </w:rPr>
            </w:pPr>
          </w:p>
        </w:tc>
        <w:tc>
          <w:tcPr>
            <w:tcW w:w="715" w:type="dxa"/>
            <w:noWrap/>
            <w:vAlign w:val="center"/>
          </w:tcPr>
          <w:p w:rsidR="00D63586" w:rsidRPr="00E5285A" w:rsidRDefault="00D63586" w:rsidP="00F94195">
            <w:pPr>
              <w:widowControl/>
              <w:jc w:val="center"/>
              <w:rPr>
                <w:kern w:val="0"/>
                <w:sz w:val="24"/>
                <w:szCs w:val="24"/>
              </w:rPr>
            </w:pPr>
          </w:p>
        </w:tc>
        <w:tc>
          <w:tcPr>
            <w:tcW w:w="1235" w:type="dxa"/>
            <w:vAlign w:val="center"/>
          </w:tcPr>
          <w:p w:rsidR="00D63586" w:rsidRPr="00E5285A" w:rsidRDefault="00D63586" w:rsidP="00F94195">
            <w:pPr>
              <w:widowControl/>
              <w:jc w:val="center"/>
              <w:rPr>
                <w:kern w:val="0"/>
                <w:sz w:val="24"/>
                <w:szCs w:val="18"/>
              </w:rPr>
            </w:pPr>
          </w:p>
        </w:tc>
        <w:tc>
          <w:tcPr>
            <w:tcW w:w="1203" w:type="dxa"/>
            <w:noWrap/>
            <w:vAlign w:val="center"/>
          </w:tcPr>
          <w:p w:rsidR="00D63586" w:rsidRPr="00E5285A" w:rsidRDefault="00D63586" w:rsidP="00F94195">
            <w:pPr>
              <w:widowControl/>
              <w:jc w:val="center"/>
              <w:rPr>
                <w:kern w:val="0"/>
                <w:sz w:val="24"/>
                <w:szCs w:val="24"/>
              </w:rPr>
            </w:pPr>
          </w:p>
        </w:tc>
        <w:tc>
          <w:tcPr>
            <w:tcW w:w="1417" w:type="dxa"/>
            <w:noWrap/>
            <w:vAlign w:val="center"/>
          </w:tcPr>
          <w:p w:rsidR="00D63586" w:rsidRPr="00E5285A" w:rsidRDefault="00D63586" w:rsidP="00F94195">
            <w:pPr>
              <w:widowControl/>
              <w:jc w:val="center"/>
              <w:rPr>
                <w:kern w:val="0"/>
                <w:sz w:val="24"/>
                <w:szCs w:val="24"/>
              </w:rPr>
            </w:pPr>
          </w:p>
        </w:tc>
      </w:tr>
      <w:tr w:rsidR="00D63586" w:rsidRPr="00E5285A" w:rsidTr="00F94195">
        <w:trPr>
          <w:jc w:val="center"/>
        </w:trPr>
        <w:tc>
          <w:tcPr>
            <w:tcW w:w="910" w:type="dxa"/>
            <w:noWrap/>
            <w:vAlign w:val="center"/>
          </w:tcPr>
          <w:p w:rsidR="00D63586" w:rsidRDefault="00D63586" w:rsidP="00F94195">
            <w:pPr>
              <w:widowControl/>
              <w:jc w:val="center"/>
              <w:rPr>
                <w:kern w:val="0"/>
                <w:sz w:val="24"/>
                <w:szCs w:val="24"/>
              </w:rPr>
            </w:pPr>
            <w:r>
              <w:rPr>
                <w:rFonts w:hint="eastAsia"/>
                <w:kern w:val="0"/>
                <w:sz w:val="24"/>
                <w:szCs w:val="24"/>
              </w:rPr>
              <w:t>3</w:t>
            </w:r>
          </w:p>
        </w:tc>
        <w:tc>
          <w:tcPr>
            <w:tcW w:w="701" w:type="dxa"/>
            <w:vMerge/>
            <w:noWrap/>
            <w:vAlign w:val="center"/>
          </w:tcPr>
          <w:p w:rsidR="00D63586" w:rsidRPr="007A0D25" w:rsidRDefault="00D63586" w:rsidP="00F94195">
            <w:pPr>
              <w:widowControl/>
              <w:jc w:val="center"/>
              <w:rPr>
                <w:rFonts w:asciiTheme="minorEastAsia" w:eastAsiaTheme="minorEastAsia" w:hAnsiTheme="minorEastAsia"/>
                <w:b/>
                <w:sz w:val="24"/>
                <w:szCs w:val="24"/>
              </w:rPr>
            </w:pPr>
          </w:p>
        </w:tc>
        <w:tc>
          <w:tcPr>
            <w:tcW w:w="1000" w:type="dxa"/>
            <w:gridSpan w:val="2"/>
            <w:vAlign w:val="center"/>
          </w:tcPr>
          <w:p w:rsidR="00D63586" w:rsidRPr="007A0D25" w:rsidRDefault="00D63586" w:rsidP="00F94195">
            <w:pPr>
              <w:widowControl/>
              <w:jc w:val="center"/>
              <w:rPr>
                <w:rFonts w:asciiTheme="minorEastAsia" w:eastAsiaTheme="minorEastAsia" w:hAnsiTheme="minorEastAsia"/>
                <w:b/>
                <w:sz w:val="24"/>
                <w:szCs w:val="24"/>
              </w:rPr>
            </w:pPr>
            <w:r w:rsidRPr="007A0D25">
              <w:rPr>
                <w:rFonts w:asciiTheme="minorEastAsia" w:eastAsiaTheme="minorEastAsia" w:hAnsiTheme="minorEastAsia" w:hint="eastAsia"/>
                <w:b/>
                <w:sz w:val="24"/>
                <w:szCs w:val="24"/>
              </w:rPr>
              <w:t>驱动控制系统</w:t>
            </w:r>
          </w:p>
        </w:tc>
        <w:tc>
          <w:tcPr>
            <w:tcW w:w="716" w:type="dxa"/>
            <w:noWrap/>
            <w:vAlign w:val="center"/>
          </w:tcPr>
          <w:p w:rsidR="00D63586" w:rsidRPr="00E5285A" w:rsidRDefault="00D63586" w:rsidP="00F94195">
            <w:pPr>
              <w:widowControl/>
              <w:jc w:val="center"/>
              <w:rPr>
                <w:kern w:val="0"/>
                <w:sz w:val="24"/>
                <w:szCs w:val="24"/>
              </w:rPr>
            </w:pPr>
          </w:p>
        </w:tc>
        <w:tc>
          <w:tcPr>
            <w:tcW w:w="715" w:type="dxa"/>
            <w:noWrap/>
            <w:vAlign w:val="center"/>
          </w:tcPr>
          <w:p w:rsidR="00D63586" w:rsidRPr="00E5285A" w:rsidRDefault="00D63586" w:rsidP="00F94195">
            <w:pPr>
              <w:widowControl/>
              <w:jc w:val="center"/>
              <w:rPr>
                <w:kern w:val="0"/>
                <w:sz w:val="24"/>
                <w:szCs w:val="24"/>
              </w:rPr>
            </w:pPr>
          </w:p>
        </w:tc>
        <w:tc>
          <w:tcPr>
            <w:tcW w:w="1230" w:type="dxa"/>
            <w:noWrap/>
            <w:vAlign w:val="center"/>
          </w:tcPr>
          <w:p w:rsidR="00D63586" w:rsidRPr="00E5285A" w:rsidRDefault="00D63586" w:rsidP="00F94195">
            <w:pPr>
              <w:widowControl/>
              <w:jc w:val="center"/>
              <w:rPr>
                <w:kern w:val="0"/>
                <w:sz w:val="24"/>
                <w:szCs w:val="24"/>
              </w:rPr>
            </w:pPr>
          </w:p>
        </w:tc>
        <w:tc>
          <w:tcPr>
            <w:tcW w:w="715" w:type="dxa"/>
            <w:noWrap/>
            <w:vAlign w:val="center"/>
          </w:tcPr>
          <w:p w:rsidR="00D63586" w:rsidRPr="00E5285A" w:rsidRDefault="00D63586" w:rsidP="00F94195">
            <w:pPr>
              <w:widowControl/>
              <w:jc w:val="center"/>
              <w:rPr>
                <w:kern w:val="0"/>
                <w:sz w:val="24"/>
                <w:szCs w:val="24"/>
              </w:rPr>
            </w:pPr>
          </w:p>
        </w:tc>
        <w:tc>
          <w:tcPr>
            <w:tcW w:w="1235" w:type="dxa"/>
            <w:vAlign w:val="center"/>
          </w:tcPr>
          <w:p w:rsidR="00D63586" w:rsidRPr="00E5285A" w:rsidRDefault="00D63586" w:rsidP="00F94195">
            <w:pPr>
              <w:widowControl/>
              <w:jc w:val="center"/>
              <w:rPr>
                <w:kern w:val="0"/>
                <w:sz w:val="24"/>
                <w:szCs w:val="18"/>
              </w:rPr>
            </w:pPr>
          </w:p>
        </w:tc>
        <w:tc>
          <w:tcPr>
            <w:tcW w:w="1203" w:type="dxa"/>
            <w:noWrap/>
            <w:vAlign w:val="center"/>
          </w:tcPr>
          <w:p w:rsidR="00D63586" w:rsidRPr="00E5285A" w:rsidRDefault="00D63586" w:rsidP="00F94195">
            <w:pPr>
              <w:widowControl/>
              <w:jc w:val="center"/>
              <w:rPr>
                <w:kern w:val="0"/>
                <w:sz w:val="24"/>
                <w:szCs w:val="24"/>
              </w:rPr>
            </w:pPr>
          </w:p>
        </w:tc>
        <w:tc>
          <w:tcPr>
            <w:tcW w:w="1417" w:type="dxa"/>
            <w:noWrap/>
            <w:vAlign w:val="center"/>
          </w:tcPr>
          <w:p w:rsidR="00D63586" w:rsidRPr="00E5285A" w:rsidRDefault="00D63586" w:rsidP="00F94195">
            <w:pPr>
              <w:widowControl/>
              <w:jc w:val="center"/>
              <w:rPr>
                <w:kern w:val="0"/>
                <w:sz w:val="24"/>
                <w:szCs w:val="24"/>
              </w:rPr>
            </w:pPr>
          </w:p>
        </w:tc>
      </w:tr>
      <w:tr w:rsidR="00D63586" w:rsidRPr="00E5285A" w:rsidTr="00F94195">
        <w:trPr>
          <w:trHeight w:val="439"/>
          <w:jc w:val="center"/>
        </w:trPr>
        <w:tc>
          <w:tcPr>
            <w:tcW w:w="910" w:type="dxa"/>
            <w:noWrap/>
            <w:vAlign w:val="center"/>
          </w:tcPr>
          <w:p w:rsidR="00D63586" w:rsidRPr="00E5285A" w:rsidRDefault="00D63586" w:rsidP="00F94195">
            <w:pPr>
              <w:widowControl/>
              <w:jc w:val="center"/>
              <w:rPr>
                <w:kern w:val="0"/>
                <w:sz w:val="24"/>
                <w:szCs w:val="24"/>
              </w:rPr>
            </w:pPr>
            <w:r>
              <w:rPr>
                <w:rFonts w:hint="eastAsia"/>
                <w:kern w:val="0"/>
                <w:sz w:val="24"/>
                <w:szCs w:val="24"/>
              </w:rPr>
              <w:t>4</w:t>
            </w:r>
          </w:p>
        </w:tc>
        <w:tc>
          <w:tcPr>
            <w:tcW w:w="1701" w:type="dxa"/>
            <w:gridSpan w:val="3"/>
            <w:noWrap/>
            <w:vAlign w:val="center"/>
          </w:tcPr>
          <w:p w:rsidR="00D63586" w:rsidRPr="00E5285A" w:rsidRDefault="00D63586" w:rsidP="00F94195">
            <w:pPr>
              <w:widowControl/>
              <w:jc w:val="center"/>
              <w:rPr>
                <w:kern w:val="0"/>
                <w:sz w:val="24"/>
                <w:szCs w:val="24"/>
              </w:rPr>
            </w:pPr>
            <w:r w:rsidRPr="007A0D25">
              <w:rPr>
                <w:rFonts w:asciiTheme="minorEastAsia" w:eastAsiaTheme="minorEastAsia" w:hAnsiTheme="minorEastAsia" w:hint="eastAsia"/>
                <w:b/>
                <w:sz w:val="24"/>
                <w:szCs w:val="24"/>
              </w:rPr>
              <w:t>门机系统</w:t>
            </w:r>
          </w:p>
        </w:tc>
        <w:tc>
          <w:tcPr>
            <w:tcW w:w="716" w:type="dxa"/>
            <w:noWrap/>
            <w:vAlign w:val="center"/>
          </w:tcPr>
          <w:p w:rsidR="00D63586" w:rsidRPr="00E5285A" w:rsidRDefault="00D63586" w:rsidP="00F94195">
            <w:pPr>
              <w:widowControl/>
              <w:jc w:val="center"/>
              <w:rPr>
                <w:kern w:val="0"/>
                <w:sz w:val="24"/>
                <w:szCs w:val="24"/>
              </w:rPr>
            </w:pPr>
          </w:p>
        </w:tc>
        <w:tc>
          <w:tcPr>
            <w:tcW w:w="715" w:type="dxa"/>
            <w:noWrap/>
            <w:vAlign w:val="center"/>
          </w:tcPr>
          <w:p w:rsidR="00D63586" w:rsidRPr="00E5285A" w:rsidRDefault="00D63586" w:rsidP="00F94195">
            <w:pPr>
              <w:widowControl/>
              <w:jc w:val="center"/>
              <w:rPr>
                <w:kern w:val="0"/>
                <w:sz w:val="24"/>
                <w:szCs w:val="24"/>
              </w:rPr>
            </w:pPr>
          </w:p>
        </w:tc>
        <w:tc>
          <w:tcPr>
            <w:tcW w:w="1230" w:type="dxa"/>
            <w:noWrap/>
            <w:vAlign w:val="center"/>
          </w:tcPr>
          <w:p w:rsidR="00D63586" w:rsidRPr="00E5285A" w:rsidRDefault="00D63586" w:rsidP="00F94195">
            <w:pPr>
              <w:widowControl/>
              <w:jc w:val="center"/>
              <w:rPr>
                <w:kern w:val="0"/>
                <w:sz w:val="24"/>
                <w:szCs w:val="24"/>
              </w:rPr>
            </w:pPr>
          </w:p>
        </w:tc>
        <w:tc>
          <w:tcPr>
            <w:tcW w:w="715" w:type="dxa"/>
            <w:noWrap/>
            <w:vAlign w:val="center"/>
          </w:tcPr>
          <w:p w:rsidR="00D63586" w:rsidRPr="00E5285A" w:rsidRDefault="00D63586" w:rsidP="00F94195">
            <w:pPr>
              <w:widowControl/>
              <w:jc w:val="center"/>
              <w:rPr>
                <w:kern w:val="0"/>
                <w:sz w:val="24"/>
                <w:szCs w:val="24"/>
              </w:rPr>
            </w:pPr>
          </w:p>
        </w:tc>
        <w:tc>
          <w:tcPr>
            <w:tcW w:w="1235" w:type="dxa"/>
            <w:vAlign w:val="center"/>
          </w:tcPr>
          <w:p w:rsidR="00D63586" w:rsidRPr="00E5285A" w:rsidRDefault="00D63586" w:rsidP="00F94195">
            <w:pPr>
              <w:widowControl/>
              <w:jc w:val="center"/>
              <w:rPr>
                <w:kern w:val="0"/>
                <w:sz w:val="24"/>
                <w:szCs w:val="18"/>
              </w:rPr>
            </w:pPr>
          </w:p>
        </w:tc>
        <w:tc>
          <w:tcPr>
            <w:tcW w:w="1203" w:type="dxa"/>
            <w:noWrap/>
            <w:vAlign w:val="center"/>
          </w:tcPr>
          <w:p w:rsidR="00D63586" w:rsidRPr="00E5285A" w:rsidRDefault="00D63586" w:rsidP="00F94195">
            <w:pPr>
              <w:widowControl/>
              <w:jc w:val="center"/>
              <w:rPr>
                <w:kern w:val="0"/>
                <w:sz w:val="24"/>
                <w:szCs w:val="24"/>
              </w:rPr>
            </w:pPr>
          </w:p>
        </w:tc>
        <w:tc>
          <w:tcPr>
            <w:tcW w:w="1417" w:type="dxa"/>
            <w:noWrap/>
            <w:vAlign w:val="center"/>
          </w:tcPr>
          <w:p w:rsidR="00D63586" w:rsidRPr="00E5285A" w:rsidRDefault="00D63586" w:rsidP="00F94195">
            <w:pPr>
              <w:widowControl/>
              <w:jc w:val="center"/>
              <w:rPr>
                <w:kern w:val="0"/>
                <w:sz w:val="24"/>
                <w:szCs w:val="24"/>
              </w:rPr>
            </w:pPr>
          </w:p>
        </w:tc>
      </w:tr>
      <w:tr w:rsidR="00D63586" w:rsidRPr="00E5285A" w:rsidTr="00F94195">
        <w:trPr>
          <w:trHeight w:val="414"/>
          <w:jc w:val="center"/>
        </w:trPr>
        <w:tc>
          <w:tcPr>
            <w:tcW w:w="910" w:type="dxa"/>
            <w:noWrap/>
            <w:vAlign w:val="center"/>
          </w:tcPr>
          <w:p w:rsidR="00D63586" w:rsidRPr="00E5285A" w:rsidRDefault="00D63586" w:rsidP="00F94195">
            <w:pPr>
              <w:widowControl/>
              <w:jc w:val="center"/>
              <w:rPr>
                <w:kern w:val="0"/>
                <w:sz w:val="24"/>
                <w:szCs w:val="24"/>
              </w:rPr>
            </w:pPr>
            <w:r>
              <w:rPr>
                <w:rFonts w:hint="eastAsia"/>
                <w:kern w:val="0"/>
                <w:sz w:val="24"/>
                <w:szCs w:val="24"/>
              </w:rPr>
              <w:t>5</w:t>
            </w:r>
          </w:p>
        </w:tc>
        <w:tc>
          <w:tcPr>
            <w:tcW w:w="709" w:type="dxa"/>
            <w:gridSpan w:val="2"/>
            <w:vMerge w:val="restart"/>
            <w:noWrap/>
            <w:vAlign w:val="center"/>
          </w:tcPr>
          <w:p w:rsidR="00D63586" w:rsidRPr="00E5285A" w:rsidRDefault="00D63586" w:rsidP="00F94195">
            <w:pPr>
              <w:jc w:val="center"/>
              <w:rPr>
                <w:kern w:val="0"/>
                <w:sz w:val="24"/>
                <w:szCs w:val="24"/>
              </w:rPr>
            </w:pPr>
            <w:r w:rsidRPr="007A0D25">
              <w:rPr>
                <w:rFonts w:asciiTheme="minorEastAsia" w:eastAsiaTheme="minorEastAsia" w:hAnsiTheme="minorEastAsia" w:hint="eastAsia"/>
                <w:b/>
                <w:sz w:val="24"/>
                <w:szCs w:val="24"/>
              </w:rPr>
              <w:t>安全保护系统</w:t>
            </w:r>
          </w:p>
        </w:tc>
        <w:tc>
          <w:tcPr>
            <w:tcW w:w="992" w:type="dxa"/>
            <w:vAlign w:val="center"/>
          </w:tcPr>
          <w:p w:rsidR="00D63586" w:rsidRPr="00933353" w:rsidRDefault="00D63586" w:rsidP="00F94195">
            <w:pPr>
              <w:widowControl/>
              <w:jc w:val="center"/>
              <w:rPr>
                <w:kern w:val="0"/>
                <w:sz w:val="24"/>
                <w:szCs w:val="24"/>
              </w:rPr>
            </w:pPr>
            <w:r w:rsidRPr="007A0D25">
              <w:rPr>
                <w:rFonts w:asciiTheme="minorEastAsia" w:eastAsiaTheme="minorEastAsia" w:hAnsiTheme="minorEastAsia" w:hint="eastAsia"/>
                <w:b/>
                <w:sz w:val="24"/>
                <w:szCs w:val="24"/>
              </w:rPr>
              <w:t>安全钳</w:t>
            </w:r>
          </w:p>
        </w:tc>
        <w:tc>
          <w:tcPr>
            <w:tcW w:w="716" w:type="dxa"/>
            <w:noWrap/>
            <w:vAlign w:val="center"/>
          </w:tcPr>
          <w:p w:rsidR="00D63586" w:rsidRPr="00E5285A" w:rsidRDefault="00D63586" w:rsidP="00F94195">
            <w:pPr>
              <w:widowControl/>
              <w:jc w:val="center"/>
              <w:rPr>
                <w:kern w:val="0"/>
                <w:sz w:val="24"/>
                <w:szCs w:val="24"/>
              </w:rPr>
            </w:pPr>
          </w:p>
        </w:tc>
        <w:tc>
          <w:tcPr>
            <w:tcW w:w="715" w:type="dxa"/>
            <w:noWrap/>
            <w:vAlign w:val="center"/>
          </w:tcPr>
          <w:p w:rsidR="00D63586" w:rsidRPr="00E5285A" w:rsidRDefault="00D63586" w:rsidP="00F94195">
            <w:pPr>
              <w:widowControl/>
              <w:jc w:val="center"/>
              <w:rPr>
                <w:kern w:val="0"/>
                <w:sz w:val="24"/>
                <w:szCs w:val="24"/>
              </w:rPr>
            </w:pPr>
          </w:p>
        </w:tc>
        <w:tc>
          <w:tcPr>
            <w:tcW w:w="1230" w:type="dxa"/>
            <w:noWrap/>
            <w:vAlign w:val="center"/>
          </w:tcPr>
          <w:p w:rsidR="00D63586" w:rsidRPr="00E5285A" w:rsidRDefault="00D63586" w:rsidP="00F94195">
            <w:pPr>
              <w:widowControl/>
              <w:jc w:val="center"/>
              <w:rPr>
                <w:kern w:val="0"/>
                <w:sz w:val="24"/>
                <w:szCs w:val="24"/>
              </w:rPr>
            </w:pPr>
          </w:p>
        </w:tc>
        <w:tc>
          <w:tcPr>
            <w:tcW w:w="715" w:type="dxa"/>
            <w:noWrap/>
            <w:vAlign w:val="center"/>
          </w:tcPr>
          <w:p w:rsidR="00D63586" w:rsidRPr="00E5285A" w:rsidRDefault="00D63586" w:rsidP="00F94195">
            <w:pPr>
              <w:widowControl/>
              <w:jc w:val="center"/>
              <w:rPr>
                <w:kern w:val="0"/>
                <w:sz w:val="24"/>
                <w:szCs w:val="24"/>
              </w:rPr>
            </w:pPr>
          </w:p>
        </w:tc>
        <w:tc>
          <w:tcPr>
            <w:tcW w:w="1235" w:type="dxa"/>
            <w:noWrap/>
            <w:vAlign w:val="center"/>
          </w:tcPr>
          <w:p w:rsidR="00D63586" w:rsidRPr="00E5285A" w:rsidRDefault="00D63586" w:rsidP="00F94195">
            <w:pPr>
              <w:widowControl/>
              <w:jc w:val="center"/>
              <w:rPr>
                <w:kern w:val="0"/>
                <w:sz w:val="24"/>
                <w:szCs w:val="18"/>
              </w:rPr>
            </w:pPr>
          </w:p>
        </w:tc>
        <w:tc>
          <w:tcPr>
            <w:tcW w:w="1203" w:type="dxa"/>
            <w:noWrap/>
            <w:vAlign w:val="center"/>
          </w:tcPr>
          <w:p w:rsidR="00D63586" w:rsidRPr="00E5285A" w:rsidRDefault="00D63586" w:rsidP="00F94195">
            <w:pPr>
              <w:widowControl/>
              <w:jc w:val="center"/>
              <w:rPr>
                <w:kern w:val="0"/>
                <w:sz w:val="24"/>
                <w:szCs w:val="24"/>
              </w:rPr>
            </w:pPr>
          </w:p>
        </w:tc>
        <w:tc>
          <w:tcPr>
            <w:tcW w:w="1417" w:type="dxa"/>
            <w:noWrap/>
            <w:vAlign w:val="center"/>
          </w:tcPr>
          <w:p w:rsidR="00D63586" w:rsidRPr="00E5285A" w:rsidRDefault="00D63586" w:rsidP="00F94195">
            <w:pPr>
              <w:widowControl/>
              <w:jc w:val="center"/>
              <w:rPr>
                <w:kern w:val="0"/>
                <w:sz w:val="24"/>
                <w:szCs w:val="24"/>
              </w:rPr>
            </w:pPr>
          </w:p>
        </w:tc>
      </w:tr>
      <w:tr w:rsidR="00D63586" w:rsidRPr="00E5285A" w:rsidTr="00F94195">
        <w:trPr>
          <w:jc w:val="center"/>
        </w:trPr>
        <w:tc>
          <w:tcPr>
            <w:tcW w:w="910" w:type="dxa"/>
            <w:noWrap/>
            <w:vAlign w:val="center"/>
          </w:tcPr>
          <w:p w:rsidR="00D63586" w:rsidRPr="00E5285A" w:rsidRDefault="00D63586" w:rsidP="00F94195">
            <w:pPr>
              <w:widowControl/>
              <w:jc w:val="center"/>
              <w:rPr>
                <w:kern w:val="0"/>
                <w:sz w:val="24"/>
                <w:szCs w:val="24"/>
              </w:rPr>
            </w:pPr>
            <w:r>
              <w:rPr>
                <w:rFonts w:hint="eastAsia"/>
                <w:kern w:val="0"/>
                <w:sz w:val="24"/>
                <w:szCs w:val="24"/>
              </w:rPr>
              <w:t>6</w:t>
            </w:r>
          </w:p>
        </w:tc>
        <w:tc>
          <w:tcPr>
            <w:tcW w:w="709" w:type="dxa"/>
            <w:gridSpan w:val="2"/>
            <w:vMerge/>
            <w:noWrap/>
            <w:vAlign w:val="center"/>
          </w:tcPr>
          <w:p w:rsidR="00D63586" w:rsidRPr="00E5285A" w:rsidRDefault="00D63586" w:rsidP="00F94195">
            <w:pPr>
              <w:widowControl/>
              <w:jc w:val="center"/>
              <w:rPr>
                <w:kern w:val="0"/>
                <w:sz w:val="24"/>
                <w:szCs w:val="24"/>
              </w:rPr>
            </w:pPr>
          </w:p>
        </w:tc>
        <w:tc>
          <w:tcPr>
            <w:tcW w:w="992" w:type="dxa"/>
            <w:vAlign w:val="center"/>
          </w:tcPr>
          <w:p w:rsidR="00D63586" w:rsidRPr="00E5285A" w:rsidRDefault="00D63586" w:rsidP="00F94195">
            <w:pPr>
              <w:widowControl/>
              <w:jc w:val="center"/>
              <w:rPr>
                <w:kern w:val="0"/>
                <w:sz w:val="24"/>
                <w:szCs w:val="24"/>
              </w:rPr>
            </w:pPr>
            <w:r w:rsidRPr="007A0D25">
              <w:rPr>
                <w:rFonts w:asciiTheme="minorEastAsia" w:eastAsiaTheme="minorEastAsia" w:hAnsiTheme="minorEastAsia" w:hint="eastAsia"/>
                <w:b/>
                <w:sz w:val="24"/>
                <w:szCs w:val="24"/>
              </w:rPr>
              <w:t>限速器</w:t>
            </w:r>
          </w:p>
        </w:tc>
        <w:tc>
          <w:tcPr>
            <w:tcW w:w="716" w:type="dxa"/>
            <w:noWrap/>
            <w:vAlign w:val="center"/>
          </w:tcPr>
          <w:p w:rsidR="00D63586" w:rsidRPr="00E5285A" w:rsidRDefault="00D63586" w:rsidP="00F94195">
            <w:pPr>
              <w:widowControl/>
              <w:jc w:val="center"/>
              <w:rPr>
                <w:kern w:val="0"/>
                <w:sz w:val="24"/>
                <w:szCs w:val="24"/>
              </w:rPr>
            </w:pPr>
          </w:p>
        </w:tc>
        <w:tc>
          <w:tcPr>
            <w:tcW w:w="715" w:type="dxa"/>
            <w:noWrap/>
            <w:vAlign w:val="center"/>
          </w:tcPr>
          <w:p w:rsidR="00D63586" w:rsidRPr="00E5285A" w:rsidRDefault="00D63586" w:rsidP="00F94195">
            <w:pPr>
              <w:widowControl/>
              <w:jc w:val="center"/>
              <w:rPr>
                <w:kern w:val="0"/>
                <w:sz w:val="24"/>
                <w:szCs w:val="24"/>
              </w:rPr>
            </w:pPr>
          </w:p>
        </w:tc>
        <w:tc>
          <w:tcPr>
            <w:tcW w:w="1230" w:type="dxa"/>
            <w:noWrap/>
            <w:vAlign w:val="center"/>
          </w:tcPr>
          <w:p w:rsidR="00D63586" w:rsidRPr="00E5285A" w:rsidRDefault="00D63586" w:rsidP="00F94195">
            <w:pPr>
              <w:widowControl/>
              <w:jc w:val="center"/>
              <w:rPr>
                <w:kern w:val="0"/>
                <w:sz w:val="24"/>
                <w:szCs w:val="24"/>
              </w:rPr>
            </w:pPr>
          </w:p>
        </w:tc>
        <w:tc>
          <w:tcPr>
            <w:tcW w:w="715" w:type="dxa"/>
            <w:noWrap/>
            <w:vAlign w:val="center"/>
          </w:tcPr>
          <w:p w:rsidR="00D63586" w:rsidRPr="00E5285A" w:rsidRDefault="00D63586" w:rsidP="00F94195">
            <w:pPr>
              <w:widowControl/>
              <w:jc w:val="center"/>
              <w:rPr>
                <w:kern w:val="0"/>
                <w:sz w:val="24"/>
                <w:szCs w:val="24"/>
              </w:rPr>
            </w:pPr>
          </w:p>
        </w:tc>
        <w:tc>
          <w:tcPr>
            <w:tcW w:w="1235" w:type="dxa"/>
            <w:noWrap/>
            <w:vAlign w:val="center"/>
          </w:tcPr>
          <w:p w:rsidR="00D63586" w:rsidRPr="00E5285A" w:rsidRDefault="00D63586" w:rsidP="00F94195">
            <w:pPr>
              <w:widowControl/>
              <w:jc w:val="center"/>
              <w:rPr>
                <w:kern w:val="0"/>
                <w:sz w:val="24"/>
                <w:szCs w:val="24"/>
              </w:rPr>
            </w:pPr>
          </w:p>
        </w:tc>
        <w:tc>
          <w:tcPr>
            <w:tcW w:w="1203" w:type="dxa"/>
            <w:noWrap/>
            <w:vAlign w:val="center"/>
          </w:tcPr>
          <w:p w:rsidR="00D63586" w:rsidRPr="00E5285A" w:rsidRDefault="00D63586" w:rsidP="00F94195">
            <w:pPr>
              <w:widowControl/>
              <w:jc w:val="center"/>
              <w:rPr>
                <w:kern w:val="0"/>
                <w:sz w:val="24"/>
                <w:szCs w:val="24"/>
              </w:rPr>
            </w:pPr>
          </w:p>
        </w:tc>
        <w:tc>
          <w:tcPr>
            <w:tcW w:w="1417" w:type="dxa"/>
            <w:noWrap/>
            <w:vAlign w:val="center"/>
          </w:tcPr>
          <w:p w:rsidR="00D63586" w:rsidRPr="00E5285A" w:rsidRDefault="00D63586" w:rsidP="00F94195">
            <w:pPr>
              <w:widowControl/>
              <w:jc w:val="center"/>
              <w:rPr>
                <w:kern w:val="0"/>
                <w:sz w:val="24"/>
                <w:szCs w:val="24"/>
              </w:rPr>
            </w:pPr>
          </w:p>
        </w:tc>
      </w:tr>
      <w:tr w:rsidR="00D63586" w:rsidRPr="00E5285A" w:rsidTr="00F94195">
        <w:trPr>
          <w:jc w:val="center"/>
        </w:trPr>
        <w:tc>
          <w:tcPr>
            <w:tcW w:w="910" w:type="dxa"/>
            <w:noWrap/>
            <w:vAlign w:val="center"/>
          </w:tcPr>
          <w:p w:rsidR="00D63586" w:rsidRPr="00E5285A" w:rsidRDefault="00D63586" w:rsidP="00F94195">
            <w:pPr>
              <w:widowControl/>
              <w:jc w:val="center"/>
              <w:rPr>
                <w:kern w:val="0"/>
                <w:sz w:val="24"/>
                <w:szCs w:val="24"/>
              </w:rPr>
            </w:pPr>
            <w:r>
              <w:rPr>
                <w:rFonts w:hint="eastAsia"/>
                <w:kern w:val="0"/>
                <w:sz w:val="24"/>
                <w:szCs w:val="24"/>
              </w:rPr>
              <w:t>7</w:t>
            </w:r>
          </w:p>
        </w:tc>
        <w:tc>
          <w:tcPr>
            <w:tcW w:w="1701" w:type="dxa"/>
            <w:gridSpan w:val="3"/>
            <w:noWrap/>
            <w:vAlign w:val="center"/>
          </w:tcPr>
          <w:p w:rsidR="00D63586" w:rsidRPr="00E5285A" w:rsidRDefault="00D63586" w:rsidP="00F94195">
            <w:pPr>
              <w:widowControl/>
              <w:jc w:val="center"/>
              <w:rPr>
                <w:kern w:val="0"/>
                <w:sz w:val="24"/>
                <w:szCs w:val="24"/>
              </w:rPr>
            </w:pPr>
            <w:r w:rsidRPr="007A0D25">
              <w:rPr>
                <w:rFonts w:asciiTheme="minorEastAsia" w:eastAsiaTheme="minorEastAsia" w:hAnsiTheme="minorEastAsia" w:hint="eastAsia"/>
                <w:b/>
                <w:sz w:val="24"/>
                <w:szCs w:val="24"/>
              </w:rPr>
              <w:t>编码器</w:t>
            </w:r>
          </w:p>
        </w:tc>
        <w:tc>
          <w:tcPr>
            <w:tcW w:w="716" w:type="dxa"/>
            <w:noWrap/>
            <w:vAlign w:val="center"/>
          </w:tcPr>
          <w:p w:rsidR="00D63586" w:rsidRPr="00E5285A" w:rsidRDefault="00D63586" w:rsidP="00F94195">
            <w:pPr>
              <w:widowControl/>
              <w:jc w:val="center"/>
              <w:rPr>
                <w:kern w:val="0"/>
                <w:sz w:val="24"/>
                <w:szCs w:val="24"/>
              </w:rPr>
            </w:pPr>
          </w:p>
        </w:tc>
        <w:tc>
          <w:tcPr>
            <w:tcW w:w="715" w:type="dxa"/>
            <w:noWrap/>
            <w:vAlign w:val="center"/>
          </w:tcPr>
          <w:p w:rsidR="00D63586" w:rsidRPr="00E5285A" w:rsidRDefault="00D63586" w:rsidP="00F94195">
            <w:pPr>
              <w:widowControl/>
              <w:jc w:val="center"/>
              <w:rPr>
                <w:kern w:val="0"/>
                <w:sz w:val="24"/>
                <w:szCs w:val="24"/>
              </w:rPr>
            </w:pPr>
          </w:p>
        </w:tc>
        <w:tc>
          <w:tcPr>
            <w:tcW w:w="1230" w:type="dxa"/>
            <w:noWrap/>
            <w:vAlign w:val="center"/>
          </w:tcPr>
          <w:p w:rsidR="00D63586" w:rsidRPr="00E5285A" w:rsidRDefault="00D63586" w:rsidP="00F94195">
            <w:pPr>
              <w:widowControl/>
              <w:jc w:val="center"/>
              <w:rPr>
                <w:kern w:val="0"/>
                <w:sz w:val="24"/>
                <w:szCs w:val="24"/>
              </w:rPr>
            </w:pPr>
          </w:p>
        </w:tc>
        <w:tc>
          <w:tcPr>
            <w:tcW w:w="715" w:type="dxa"/>
            <w:noWrap/>
            <w:vAlign w:val="center"/>
          </w:tcPr>
          <w:p w:rsidR="00D63586" w:rsidRPr="00E5285A" w:rsidRDefault="00D63586" w:rsidP="00F94195">
            <w:pPr>
              <w:widowControl/>
              <w:jc w:val="center"/>
              <w:rPr>
                <w:kern w:val="0"/>
                <w:sz w:val="24"/>
                <w:szCs w:val="24"/>
              </w:rPr>
            </w:pPr>
          </w:p>
        </w:tc>
        <w:tc>
          <w:tcPr>
            <w:tcW w:w="1235" w:type="dxa"/>
            <w:noWrap/>
            <w:vAlign w:val="center"/>
          </w:tcPr>
          <w:p w:rsidR="00D63586" w:rsidRPr="00E5285A" w:rsidRDefault="00D63586" w:rsidP="00F94195">
            <w:pPr>
              <w:widowControl/>
              <w:jc w:val="center"/>
              <w:rPr>
                <w:kern w:val="0"/>
                <w:sz w:val="24"/>
                <w:szCs w:val="24"/>
              </w:rPr>
            </w:pPr>
          </w:p>
        </w:tc>
        <w:tc>
          <w:tcPr>
            <w:tcW w:w="1203" w:type="dxa"/>
            <w:noWrap/>
            <w:vAlign w:val="center"/>
          </w:tcPr>
          <w:p w:rsidR="00D63586" w:rsidRPr="00E5285A" w:rsidRDefault="00D63586" w:rsidP="00F94195">
            <w:pPr>
              <w:widowControl/>
              <w:jc w:val="center"/>
              <w:rPr>
                <w:kern w:val="0"/>
                <w:sz w:val="24"/>
                <w:szCs w:val="24"/>
              </w:rPr>
            </w:pPr>
          </w:p>
        </w:tc>
        <w:tc>
          <w:tcPr>
            <w:tcW w:w="1417" w:type="dxa"/>
            <w:noWrap/>
            <w:vAlign w:val="center"/>
          </w:tcPr>
          <w:p w:rsidR="00D63586" w:rsidRPr="00E5285A" w:rsidRDefault="00D63586" w:rsidP="00F94195">
            <w:pPr>
              <w:widowControl/>
              <w:jc w:val="center"/>
              <w:rPr>
                <w:kern w:val="0"/>
                <w:sz w:val="24"/>
                <w:szCs w:val="24"/>
              </w:rPr>
            </w:pPr>
          </w:p>
        </w:tc>
      </w:tr>
    </w:tbl>
    <w:p w:rsidR="00D63586" w:rsidRPr="00E5285A" w:rsidRDefault="00D63586" w:rsidP="00D63586">
      <w:pPr>
        <w:spacing w:line="460" w:lineRule="exact"/>
        <w:ind w:left="180"/>
        <w:rPr>
          <w:sz w:val="24"/>
        </w:rPr>
      </w:pPr>
    </w:p>
    <w:p w:rsidR="00D63586" w:rsidRDefault="00D63586" w:rsidP="00D63586">
      <w:pPr>
        <w:spacing w:line="360" w:lineRule="auto"/>
        <w:ind w:left="181"/>
        <w:rPr>
          <w:sz w:val="24"/>
          <w:szCs w:val="24"/>
        </w:rPr>
      </w:pPr>
    </w:p>
    <w:p w:rsidR="00D63586" w:rsidRDefault="00D63586" w:rsidP="00D63586">
      <w:pPr>
        <w:spacing w:line="360" w:lineRule="auto"/>
        <w:ind w:left="181"/>
        <w:rPr>
          <w:sz w:val="24"/>
          <w:szCs w:val="24"/>
        </w:rPr>
      </w:pPr>
    </w:p>
    <w:p w:rsidR="00D63586" w:rsidRDefault="00D63586" w:rsidP="00D63586">
      <w:pPr>
        <w:spacing w:line="360" w:lineRule="auto"/>
        <w:ind w:left="181"/>
        <w:rPr>
          <w:sz w:val="24"/>
          <w:szCs w:val="24"/>
        </w:rPr>
      </w:pPr>
    </w:p>
    <w:p w:rsidR="00D63586" w:rsidRDefault="00D63586" w:rsidP="00D63586">
      <w:pPr>
        <w:spacing w:line="360" w:lineRule="auto"/>
        <w:ind w:left="181"/>
        <w:rPr>
          <w:sz w:val="24"/>
          <w:szCs w:val="24"/>
        </w:rPr>
      </w:pPr>
    </w:p>
    <w:p w:rsidR="00D63586" w:rsidRPr="00E5285A" w:rsidRDefault="00D63586" w:rsidP="00D63586">
      <w:pPr>
        <w:spacing w:line="360" w:lineRule="auto"/>
        <w:ind w:left="181"/>
        <w:rPr>
          <w:sz w:val="24"/>
          <w:szCs w:val="24"/>
        </w:rPr>
      </w:pPr>
    </w:p>
    <w:p w:rsidR="00D63586" w:rsidRPr="0080752E" w:rsidRDefault="00D63586" w:rsidP="00D63586">
      <w:pPr>
        <w:spacing w:line="360" w:lineRule="auto"/>
        <w:ind w:left="181"/>
        <w:rPr>
          <w:sz w:val="24"/>
          <w:szCs w:val="24"/>
        </w:rPr>
      </w:pPr>
    </w:p>
    <w:p w:rsidR="00D63586" w:rsidRPr="0080752E" w:rsidRDefault="00D63586" w:rsidP="00D63586">
      <w:pPr>
        <w:spacing w:line="360" w:lineRule="auto"/>
        <w:ind w:firstLineChars="1700" w:firstLine="4080"/>
        <w:rPr>
          <w:sz w:val="24"/>
        </w:rPr>
      </w:pPr>
      <w:r w:rsidRPr="0080752E">
        <w:rPr>
          <w:sz w:val="24"/>
        </w:rPr>
        <w:t>投标人名称：</w:t>
      </w:r>
    </w:p>
    <w:p w:rsidR="00D63586" w:rsidRPr="009A0835" w:rsidRDefault="00D63586" w:rsidP="00D63586">
      <w:pPr>
        <w:autoSpaceDE w:val="0"/>
        <w:autoSpaceDN w:val="0"/>
        <w:adjustRightInd w:val="0"/>
        <w:jc w:val="center"/>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lastRenderedPageBreak/>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B9333E" w:rsidRDefault="00212D65">
      <w:pPr>
        <w:autoSpaceDE w:val="0"/>
        <w:autoSpaceDN w:val="0"/>
        <w:adjustRightInd w:val="0"/>
        <w:spacing w:line="520" w:lineRule="exact"/>
        <w:jc w:val="center"/>
        <w:rPr>
          <w:rFonts w:eastAsia="楷体_GB2312"/>
          <w:b/>
          <w:color w:val="FF0000"/>
          <w:kern w:val="0"/>
          <w:sz w:val="36"/>
          <w:szCs w:val="36"/>
        </w:rPr>
      </w:pPr>
      <w:r w:rsidRPr="00B9333E">
        <w:rPr>
          <w:rFonts w:eastAsia="楷体_GB2312"/>
          <w:b/>
          <w:color w:val="FF0000"/>
          <w:kern w:val="0"/>
          <w:sz w:val="36"/>
          <w:szCs w:val="36"/>
        </w:rPr>
        <w:t>（</w:t>
      </w:r>
      <w:r w:rsidRPr="00B9333E">
        <w:rPr>
          <w:rFonts w:eastAsia="楷体_GB2312"/>
          <w:b/>
          <w:color w:val="FF0000"/>
          <w:kern w:val="0"/>
          <w:sz w:val="36"/>
          <w:szCs w:val="36"/>
        </w:rPr>
        <w:t xml:space="preserve"> </w:t>
      </w:r>
      <w:r w:rsidR="00985DDE" w:rsidRPr="00B9333E">
        <w:rPr>
          <w:rFonts w:eastAsia="楷体_GB2312" w:hint="eastAsia"/>
          <w:b/>
          <w:color w:val="FF0000"/>
          <w:kern w:val="0"/>
          <w:sz w:val="36"/>
          <w:szCs w:val="36"/>
        </w:rPr>
        <w:t>加盖电子签章</w:t>
      </w:r>
      <w:r w:rsidRPr="00B9333E">
        <w:rPr>
          <w:rFonts w:eastAsia="楷体_GB2312"/>
          <w:b/>
          <w:color w:val="FF0000"/>
          <w:kern w:val="0"/>
          <w:sz w:val="36"/>
          <w:szCs w:val="36"/>
        </w:rPr>
        <w:t xml:space="preserve"> </w:t>
      </w:r>
      <w:r w:rsidRPr="00B9333E">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第二阶段</w:t>
      </w:r>
      <w:r w:rsidR="00985DDE">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93EE2" w:rsidRPr="009A0835" w:rsidRDefault="00293EE2" w:rsidP="005866AA">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93EE2" w:rsidRDefault="00293EE2" w:rsidP="005866AA">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rsidP="005866AA">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93EE2" w:rsidRPr="009A0835" w:rsidRDefault="00293EE2" w:rsidP="005866AA">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293EE2" w:rsidRDefault="00293EE2" w:rsidP="005866AA">
      <w:pPr>
        <w:spacing w:beforeLines="30" w:before="93" w:afterLines="70" w:after="218" w:line="540" w:lineRule="exact"/>
        <w:ind w:leftChars="300" w:left="630"/>
        <w:rPr>
          <w:rFonts w:eastAsia="方正楷体简体"/>
          <w:b/>
          <w:sz w:val="34"/>
          <w:szCs w:val="34"/>
        </w:rPr>
      </w:pPr>
    </w:p>
    <w:p w:rsidR="00293EE2" w:rsidRDefault="00293EE2" w:rsidP="005866AA">
      <w:pPr>
        <w:spacing w:beforeLines="30" w:before="93" w:afterLines="70" w:after="218" w:line="540" w:lineRule="exact"/>
        <w:ind w:leftChars="300" w:left="630"/>
        <w:rPr>
          <w:rFonts w:eastAsia="方正楷体简体"/>
          <w:b/>
          <w:sz w:val="34"/>
          <w:szCs w:val="34"/>
        </w:rPr>
      </w:pPr>
    </w:p>
    <w:p w:rsidR="00293EE2" w:rsidRDefault="00293EE2" w:rsidP="005866AA">
      <w:pPr>
        <w:spacing w:beforeLines="30" w:before="93" w:afterLines="70" w:after="218" w:line="540" w:lineRule="exact"/>
        <w:ind w:leftChars="300" w:left="630"/>
        <w:rPr>
          <w:rFonts w:eastAsia="方正楷体简体"/>
          <w:b/>
          <w:sz w:val="34"/>
          <w:szCs w:val="34"/>
        </w:rPr>
      </w:pPr>
    </w:p>
    <w:p w:rsidR="00293EE2" w:rsidRDefault="00293EE2" w:rsidP="005866AA">
      <w:pPr>
        <w:spacing w:beforeLines="30" w:before="93" w:afterLines="70" w:after="218" w:line="540" w:lineRule="exact"/>
        <w:ind w:leftChars="300" w:left="630"/>
        <w:rPr>
          <w:rFonts w:eastAsia="方正楷体简体"/>
          <w:b/>
          <w:sz w:val="34"/>
          <w:szCs w:val="34"/>
        </w:rPr>
      </w:pPr>
    </w:p>
    <w:p w:rsidR="00293EE2" w:rsidRPr="009A0835" w:rsidRDefault="00293EE2" w:rsidP="005866AA">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344BA1" w:rsidRDefault="00212D65" w:rsidP="001B6A39">
      <w:pPr>
        <w:tabs>
          <w:tab w:val="left" w:pos="360"/>
        </w:tabs>
        <w:spacing w:line="560" w:lineRule="exact"/>
        <w:jc w:val="center"/>
        <w:rPr>
          <w:b/>
          <w:sz w:val="24"/>
        </w:rPr>
      </w:pPr>
      <w:r w:rsidRPr="009A0835">
        <w:rPr>
          <w:sz w:val="24"/>
        </w:rPr>
        <w:br w:type="page"/>
      </w:r>
      <w:r w:rsidR="00344BA1" w:rsidRPr="009A0835">
        <w:rPr>
          <w:b/>
          <w:sz w:val="24"/>
        </w:rPr>
        <w:lastRenderedPageBreak/>
        <w:t>报价书</w:t>
      </w:r>
    </w:p>
    <w:p w:rsidR="001B6A39" w:rsidRPr="009A0835" w:rsidRDefault="001B6A39" w:rsidP="001B6A39">
      <w:pPr>
        <w:tabs>
          <w:tab w:val="left" w:pos="360"/>
        </w:tabs>
        <w:spacing w:line="560" w:lineRule="exact"/>
        <w:jc w:val="center"/>
        <w:rPr>
          <w:b/>
          <w:sz w:val="24"/>
        </w:rPr>
      </w:pPr>
    </w:p>
    <w:p w:rsidR="00344BA1" w:rsidRPr="009A0835" w:rsidRDefault="00344BA1" w:rsidP="00344BA1">
      <w:pPr>
        <w:spacing w:line="460" w:lineRule="exact"/>
        <w:rPr>
          <w:sz w:val="24"/>
        </w:rPr>
      </w:pPr>
      <w:r w:rsidRPr="009A0835">
        <w:rPr>
          <w:sz w:val="24"/>
        </w:rPr>
        <w:t>致：天津市政府采购中心</w:t>
      </w:r>
    </w:p>
    <w:p w:rsidR="00344BA1" w:rsidRPr="009A0835" w:rsidRDefault="00344BA1" w:rsidP="00344BA1">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职务）经正式授权并代表投标人</w:t>
      </w:r>
      <w:r w:rsidRPr="009A0835">
        <w:rPr>
          <w:sz w:val="24"/>
          <w:u w:val="single"/>
        </w:rPr>
        <w:t xml:space="preserve">                  </w:t>
      </w:r>
      <w:r w:rsidRPr="009A0835">
        <w:rPr>
          <w:sz w:val="24"/>
        </w:rPr>
        <w:t>（投标人名称、地址）</w:t>
      </w:r>
      <w:r w:rsidR="00E06045" w:rsidRPr="0080752E">
        <w:rPr>
          <w:sz w:val="24"/>
        </w:rPr>
        <w:t>提交</w:t>
      </w:r>
      <w:r w:rsidR="00E06045" w:rsidRPr="0080752E">
        <w:rPr>
          <w:rFonts w:hint="eastAsia"/>
          <w:sz w:val="24"/>
        </w:rPr>
        <w:t>网上应答及上传加盖电子签章的</w:t>
      </w:r>
      <w:r w:rsidR="00E06045">
        <w:rPr>
          <w:rFonts w:hint="eastAsia"/>
          <w:sz w:val="24"/>
        </w:rPr>
        <w:t>响应文件</w:t>
      </w:r>
      <w:r w:rsidR="00E06045" w:rsidRPr="0080752E">
        <w:rPr>
          <w:sz w:val="24"/>
        </w:rPr>
        <w:t>。</w:t>
      </w:r>
    </w:p>
    <w:p w:rsidR="00344BA1" w:rsidRPr="009A0835" w:rsidRDefault="00344BA1" w:rsidP="00344BA1">
      <w:pPr>
        <w:spacing w:line="460" w:lineRule="exact"/>
        <w:rPr>
          <w:sz w:val="24"/>
        </w:rPr>
      </w:pPr>
      <w:r w:rsidRPr="009A0835">
        <w:rPr>
          <w:sz w:val="24"/>
        </w:rPr>
        <w:t>据此函，签字代表宣布同意如下：</w:t>
      </w:r>
    </w:p>
    <w:p w:rsidR="00344BA1" w:rsidRPr="009A0835" w:rsidRDefault="00344BA1" w:rsidP="00344BA1">
      <w:pPr>
        <w:spacing w:line="460" w:lineRule="exact"/>
        <w:ind w:left="480"/>
        <w:jc w:val="left"/>
        <w:rPr>
          <w:sz w:val="24"/>
        </w:rPr>
      </w:pPr>
      <w:r w:rsidRPr="009A0835">
        <w:rPr>
          <w:sz w:val="24"/>
        </w:rPr>
        <w:t xml:space="preserve">1. </w:t>
      </w:r>
      <w:r w:rsidR="00BE762D">
        <w:rPr>
          <w:sz w:val="24"/>
        </w:rPr>
        <w:t>所附</w:t>
      </w:r>
      <w:r w:rsidR="00BE762D">
        <w:rPr>
          <w:rFonts w:hint="eastAsia"/>
          <w:sz w:val="24"/>
        </w:rPr>
        <w:t>磋商</w:t>
      </w:r>
      <w:r w:rsidRPr="009A0835">
        <w:rPr>
          <w:sz w:val="24"/>
        </w:rPr>
        <w:t>报价表中规定的应提供和交付的货物</w:t>
      </w:r>
      <w:r w:rsidR="00BE762D">
        <w:rPr>
          <w:rFonts w:hint="eastAsia"/>
          <w:sz w:val="24"/>
        </w:rPr>
        <w:t>磋商</w:t>
      </w:r>
      <w:r w:rsidRPr="009A0835">
        <w:rPr>
          <w:sz w:val="24"/>
        </w:rPr>
        <w:t>总价分别为</w:t>
      </w:r>
    </w:p>
    <w:p w:rsidR="00DC093A" w:rsidRDefault="00DC093A" w:rsidP="00DC093A">
      <w:pPr>
        <w:spacing w:line="460" w:lineRule="exact"/>
        <w:ind w:left="480"/>
        <w:jc w:val="left"/>
        <w:rPr>
          <w:sz w:val="24"/>
        </w:rPr>
      </w:pPr>
      <w:r w:rsidRPr="0080752E">
        <w:rPr>
          <w:rFonts w:hint="eastAsia"/>
          <w:sz w:val="24"/>
        </w:rPr>
        <w:t>第一包，￥</w:t>
      </w:r>
      <w:r w:rsidRPr="0080752E">
        <w:rPr>
          <w:rFonts w:hint="eastAsia"/>
          <w:sz w:val="24"/>
          <w:u w:val="single"/>
        </w:rPr>
        <w:t xml:space="preserve">      </w:t>
      </w:r>
      <w:r w:rsidRPr="0080752E">
        <w:rPr>
          <w:rFonts w:hint="eastAsia"/>
          <w:sz w:val="24"/>
        </w:rPr>
        <w:t>元（人民币），大写</w:t>
      </w:r>
      <w:r>
        <w:rPr>
          <w:rFonts w:hint="eastAsia"/>
          <w:sz w:val="24"/>
          <w:u w:val="single"/>
        </w:rPr>
        <w:t xml:space="preserve">            </w:t>
      </w:r>
      <w:r w:rsidRPr="009A0835">
        <w:rPr>
          <w:sz w:val="24"/>
        </w:rPr>
        <w:t>（文字表述）。</w:t>
      </w:r>
    </w:p>
    <w:p w:rsidR="00DC093A" w:rsidRDefault="00DC093A" w:rsidP="00DC093A">
      <w:pPr>
        <w:spacing w:line="360" w:lineRule="auto"/>
        <w:ind w:firstLineChars="200" w:firstLine="480"/>
        <w:rPr>
          <w:sz w:val="24"/>
        </w:rPr>
      </w:pPr>
      <w:r>
        <w:rPr>
          <w:rFonts w:hint="eastAsia"/>
          <w:sz w:val="24"/>
        </w:rPr>
        <w:t>其中：</w:t>
      </w:r>
    </w:p>
    <w:p w:rsidR="00DC093A" w:rsidRDefault="00DC093A" w:rsidP="00DC093A">
      <w:pPr>
        <w:spacing w:line="360" w:lineRule="auto"/>
        <w:ind w:firstLineChars="200" w:firstLine="480"/>
        <w:rPr>
          <w:sz w:val="24"/>
        </w:rPr>
      </w:pPr>
      <w:r>
        <w:rPr>
          <w:rFonts w:hint="eastAsia"/>
          <w:sz w:val="24"/>
        </w:rPr>
        <w:t>设备款：</w:t>
      </w:r>
      <w:r w:rsidRPr="0080752E">
        <w:rPr>
          <w:rFonts w:hint="eastAsia"/>
          <w:sz w:val="24"/>
        </w:rPr>
        <w:t>￥</w:t>
      </w:r>
      <w:r w:rsidRPr="0080752E">
        <w:rPr>
          <w:rFonts w:hint="eastAsia"/>
          <w:sz w:val="24"/>
          <w:u w:val="single"/>
        </w:rPr>
        <w:t xml:space="preserve">      </w:t>
      </w:r>
      <w:r w:rsidRPr="0080752E">
        <w:rPr>
          <w:rFonts w:hint="eastAsia"/>
          <w:sz w:val="24"/>
        </w:rPr>
        <w:t>元（人民币），大写</w:t>
      </w:r>
      <w:r>
        <w:rPr>
          <w:rFonts w:hint="eastAsia"/>
          <w:sz w:val="24"/>
          <w:u w:val="single"/>
        </w:rPr>
        <w:t xml:space="preserve">            </w:t>
      </w:r>
      <w:r w:rsidRPr="009A0835">
        <w:rPr>
          <w:sz w:val="24"/>
        </w:rPr>
        <w:t>（文字表述）。</w:t>
      </w:r>
    </w:p>
    <w:p w:rsidR="00DC093A" w:rsidRDefault="00DC093A" w:rsidP="00DC093A">
      <w:pPr>
        <w:spacing w:line="360" w:lineRule="auto"/>
        <w:ind w:firstLineChars="200" w:firstLine="480"/>
        <w:rPr>
          <w:sz w:val="24"/>
        </w:rPr>
      </w:pPr>
      <w:r>
        <w:rPr>
          <w:rFonts w:hint="eastAsia"/>
          <w:sz w:val="24"/>
        </w:rPr>
        <w:t>安装款：</w:t>
      </w:r>
      <w:r w:rsidRPr="0080752E">
        <w:rPr>
          <w:rFonts w:hint="eastAsia"/>
          <w:sz w:val="24"/>
        </w:rPr>
        <w:t>￥</w:t>
      </w:r>
      <w:r w:rsidRPr="0080752E">
        <w:rPr>
          <w:rFonts w:hint="eastAsia"/>
          <w:sz w:val="24"/>
          <w:u w:val="single"/>
        </w:rPr>
        <w:t xml:space="preserve">      </w:t>
      </w:r>
      <w:r w:rsidRPr="0080752E">
        <w:rPr>
          <w:rFonts w:hint="eastAsia"/>
          <w:sz w:val="24"/>
        </w:rPr>
        <w:t>元（人民币），大写</w:t>
      </w:r>
      <w:r>
        <w:rPr>
          <w:rFonts w:hint="eastAsia"/>
          <w:sz w:val="24"/>
          <w:u w:val="single"/>
        </w:rPr>
        <w:t xml:space="preserve">            </w:t>
      </w:r>
      <w:r w:rsidRPr="009A0835">
        <w:rPr>
          <w:sz w:val="24"/>
        </w:rPr>
        <w:t>（文字表述）。</w:t>
      </w:r>
    </w:p>
    <w:p w:rsidR="00DC093A" w:rsidRDefault="00DC093A" w:rsidP="00DC093A">
      <w:pPr>
        <w:spacing w:line="360" w:lineRule="auto"/>
        <w:ind w:firstLineChars="200" w:firstLine="480"/>
        <w:rPr>
          <w:sz w:val="24"/>
        </w:rPr>
      </w:pPr>
      <w:r>
        <w:rPr>
          <w:rFonts w:hint="eastAsia"/>
          <w:sz w:val="24"/>
        </w:rPr>
        <w:t>注：投标总价</w:t>
      </w:r>
      <w:r>
        <w:rPr>
          <w:rFonts w:hint="eastAsia"/>
          <w:sz w:val="24"/>
        </w:rPr>
        <w:t>=</w:t>
      </w:r>
      <w:r>
        <w:rPr>
          <w:rFonts w:hint="eastAsia"/>
          <w:sz w:val="24"/>
        </w:rPr>
        <w:t>设备款</w:t>
      </w:r>
      <w:r>
        <w:rPr>
          <w:rFonts w:hint="eastAsia"/>
          <w:sz w:val="24"/>
        </w:rPr>
        <w:t>+</w:t>
      </w:r>
      <w:r>
        <w:rPr>
          <w:rFonts w:hint="eastAsia"/>
          <w:sz w:val="24"/>
        </w:rPr>
        <w:t>安装款。</w:t>
      </w:r>
    </w:p>
    <w:p w:rsidR="00DC093A" w:rsidRPr="0080752E" w:rsidRDefault="00DC093A" w:rsidP="00DC093A">
      <w:pPr>
        <w:spacing w:line="360" w:lineRule="auto"/>
        <w:ind w:firstLineChars="200" w:firstLine="480"/>
        <w:rPr>
          <w:sz w:val="24"/>
        </w:rPr>
      </w:pPr>
      <w:r w:rsidRPr="0080752E">
        <w:rPr>
          <w:sz w:val="24"/>
        </w:rPr>
        <w:t>……</w:t>
      </w:r>
    </w:p>
    <w:p w:rsidR="00DC093A" w:rsidRDefault="00DC093A" w:rsidP="00344BA1">
      <w:pPr>
        <w:spacing w:line="460" w:lineRule="exact"/>
        <w:ind w:firstLine="471"/>
        <w:rPr>
          <w:sz w:val="24"/>
        </w:rPr>
      </w:pPr>
    </w:p>
    <w:p w:rsidR="00344BA1" w:rsidRPr="009A0835" w:rsidRDefault="00344BA1" w:rsidP="00344BA1">
      <w:pPr>
        <w:spacing w:line="460" w:lineRule="exact"/>
        <w:ind w:firstLine="471"/>
        <w:rPr>
          <w:sz w:val="24"/>
        </w:rPr>
      </w:pPr>
      <w:r w:rsidRPr="009A0835">
        <w:rPr>
          <w:sz w:val="24"/>
        </w:rPr>
        <w:t xml:space="preserve">2. </w:t>
      </w:r>
      <w:r w:rsidRPr="009A0835">
        <w:rPr>
          <w:sz w:val="24"/>
        </w:rPr>
        <w:t>投标人已经对全部价格进行了认真核对，保证本报价真实、准确无误，并承担</w:t>
      </w:r>
      <w:proofErr w:type="gramStart"/>
      <w:r w:rsidRPr="009A0835">
        <w:rPr>
          <w:sz w:val="24"/>
        </w:rPr>
        <w:t>本价格</w:t>
      </w:r>
      <w:proofErr w:type="gramEnd"/>
      <w:r w:rsidRPr="009A0835">
        <w:rPr>
          <w:sz w:val="24"/>
        </w:rPr>
        <w:t>所对应本项目的一切责任和义务。</w:t>
      </w:r>
    </w:p>
    <w:p w:rsidR="00344BA1" w:rsidRPr="009A0835" w:rsidRDefault="00344BA1" w:rsidP="00344BA1">
      <w:pPr>
        <w:spacing w:line="460" w:lineRule="exact"/>
        <w:ind w:firstLine="471"/>
        <w:rPr>
          <w:sz w:val="24"/>
        </w:rPr>
      </w:pPr>
      <w:r w:rsidRPr="009A0835">
        <w:rPr>
          <w:sz w:val="24"/>
        </w:rPr>
        <w:t xml:space="preserve">3. </w:t>
      </w:r>
      <w:r w:rsidR="00A337C7">
        <w:rPr>
          <w:rFonts w:hint="eastAsia"/>
          <w:sz w:val="24"/>
        </w:rPr>
        <w:t>第一、二</w:t>
      </w:r>
      <w:r w:rsidRPr="009A0835">
        <w:rPr>
          <w:sz w:val="24"/>
        </w:rPr>
        <w:t>阶段</w:t>
      </w:r>
      <w:r w:rsidR="00CF6148" w:rsidRPr="009A0835">
        <w:rPr>
          <w:sz w:val="24"/>
        </w:rPr>
        <w:t>响应文件</w:t>
      </w:r>
      <w:r w:rsidRPr="009A0835">
        <w:rPr>
          <w:sz w:val="24"/>
        </w:rPr>
        <w:t>一一对应、不可分割，共同构成我方对本项目的所有承诺。</w:t>
      </w:r>
    </w:p>
    <w:p w:rsidR="00344BA1" w:rsidRPr="009A0835" w:rsidRDefault="00344BA1" w:rsidP="00344BA1">
      <w:pPr>
        <w:spacing w:line="460" w:lineRule="exact"/>
        <w:ind w:firstLine="471"/>
        <w:rPr>
          <w:sz w:val="24"/>
        </w:rPr>
      </w:pPr>
    </w:p>
    <w:p w:rsidR="008A132D" w:rsidRPr="0080752E" w:rsidRDefault="008A132D" w:rsidP="008A132D">
      <w:pPr>
        <w:spacing w:line="360" w:lineRule="auto"/>
        <w:ind w:firstLineChars="1700" w:firstLine="4080"/>
        <w:rPr>
          <w:sz w:val="24"/>
        </w:rPr>
      </w:pPr>
      <w:r w:rsidRPr="0080752E">
        <w:rPr>
          <w:sz w:val="24"/>
        </w:rPr>
        <w:t>投标人名称：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344BA1" w:rsidRPr="008A132D" w:rsidRDefault="00344BA1" w:rsidP="00344BA1">
      <w:pPr>
        <w:spacing w:line="460" w:lineRule="exact"/>
        <w:ind w:firstLine="471"/>
        <w:rPr>
          <w:sz w:val="24"/>
        </w:rPr>
      </w:pPr>
    </w:p>
    <w:p w:rsidR="00344BA1" w:rsidRPr="009A0835" w:rsidRDefault="00344BA1" w:rsidP="00FF4C11">
      <w:pPr>
        <w:spacing w:line="460" w:lineRule="exact"/>
        <w:jc w:val="left"/>
        <w:rPr>
          <w:b/>
          <w:sz w:val="24"/>
        </w:rPr>
      </w:pPr>
      <w:r w:rsidRPr="009A0835">
        <w:rPr>
          <w:b/>
          <w:sz w:val="24"/>
        </w:rPr>
        <w:br w:type="page"/>
      </w:r>
      <w:r w:rsidRPr="009A0835">
        <w:rPr>
          <w:b/>
          <w:sz w:val="24"/>
        </w:rPr>
        <w:lastRenderedPageBreak/>
        <w:t>附件</w:t>
      </w:r>
      <w:r w:rsidRPr="009A0835">
        <w:rPr>
          <w:b/>
          <w:sz w:val="24"/>
        </w:rPr>
        <w:t>1</w:t>
      </w:r>
    </w:p>
    <w:p w:rsidR="00B9333E" w:rsidRDefault="00B9333E" w:rsidP="001B6A39">
      <w:pPr>
        <w:tabs>
          <w:tab w:val="left" w:pos="360"/>
        </w:tabs>
        <w:spacing w:line="560" w:lineRule="exact"/>
        <w:jc w:val="center"/>
        <w:rPr>
          <w:b/>
          <w:sz w:val="24"/>
        </w:rPr>
      </w:pPr>
    </w:p>
    <w:p w:rsidR="00344BA1" w:rsidRDefault="00344BA1" w:rsidP="001B6A39">
      <w:pPr>
        <w:tabs>
          <w:tab w:val="left" w:pos="360"/>
        </w:tabs>
        <w:spacing w:line="560" w:lineRule="exact"/>
        <w:jc w:val="center"/>
        <w:rPr>
          <w:b/>
          <w:sz w:val="24"/>
        </w:rPr>
      </w:pPr>
      <w:r w:rsidRPr="009A0835">
        <w:rPr>
          <w:b/>
          <w:sz w:val="24"/>
        </w:rPr>
        <w:t>报价分项一览表</w:t>
      </w:r>
    </w:p>
    <w:p w:rsidR="001B6A39" w:rsidRPr="009A0835" w:rsidRDefault="001B6A39" w:rsidP="001B6A39">
      <w:pPr>
        <w:tabs>
          <w:tab w:val="left" w:pos="360"/>
        </w:tabs>
        <w:spacing w:line="560" w:lineRule="exact"/>
        <w:jc w:val="center"/>
        <w:rPr>
          <w:b/>
          <w:sz w:val="24"/>
        </w:rPr>
      </w:pPr>
    </w:p>
    <w:p w:rsidR="00344BA1" w:rsidRPr="009A0835" w:rsidRDefault="00344BA1" w:rsidP="00344BA1">
      <w:pPr>
        <w:spacing w:line="460" w:lineRule="exact"/>
        <w:rPr>
          <w:b/>
          <w:sz w:val="24"/>
        </w:rPr>
      </w:pPr>
      <w:r w:rsidRPr="009A0835">
        <w:rPr>
          <w:sz w:val="24"/>
        </w:rPr>
        <w:t>项目名称：</w:t>
      </w:r>
      <w:r w:rsidRPr="009A0835">
        <w:rPr>
          <w:sz w:val="24"/>
          <w:u w:val="single"/>
        </w:rPr>
        <w:t xml:space="preserve">                    </w:t>
      </w:r>
      <w:r w:rsidRPr="009A0835">
        <w:rPr>
          <w:sz w:val="24"/>
        </w:rPr>
        <w:t xml:space="preserve">      </w:t>
      </w:r>
      <w:r w:rsidRPr="009A0835">
        <w:rPr>
          <w:b/>
          <w:sz w:val="24"/>
        </w:rPr>
        <w:t xml:space="preserve">            </w:t>
      </w:r>
    </w:p>
    <w:p w:rsidR="00344BA1" w:rsidRPr="009A0835" w:rsidRDefault="00344BA1" w:rsidP="00344BA1">
      <w:pPr>
        <w:spacing w:line="460" w:lineRule="exact"/>
        <w:rPr>
          <w:b/>
          <w:sz w:val="24"/>
        </w:rPr>
      </w:pPr>
      <w:r w:rsidRPr="009A0835">
        <w:rPr>
          <w:sz w:val="24"/>
        </w:rPr>
        <w:t>项目编号：</w:t>
      </w:r>
      <w:r w:rsidRPr="009A0835">
        <w:rPr>
          <w:sz w:val="24"/>
          <w:u w:val="single"/>
        </w:rPr>
        <w:t xml:space="preserve">                    </w:t>
      </w:r>
      <w:r w:rsidRPr="009A0835">
        <w:rPr>
          <w:sz w:val="24"/>
        </w:rPr>
        <w:t xml:space="preserve">      </w:t>
      </w:r>
      <w:r w:rsidRPr="009A0835">
        <w:rPr>
          <w:b/>
          <w:sz w:val="24"/>
        </w:rPr>
        <w:t xml:space="preserve">            </w:t>
      </w:r>
    </w:p>
    <w:p w:rsidR="00344BA1" w:rsidRPr="009A0835" w:rsidRDefault="00344BA1" w:rsidP="00344BA1">
      <w:pPr>
        <w:spacing w:line="460" w:lineRule="exact"/>
        <w:rPr>
          <w:sz w:val="24"/>
          <w:u w:val="single"/>
        </w:rPr>
      </w:pPr>
      <w:r w:rsidRPr="009A0835">
        <w:rPr>
          <w:sz w:val="24"/>
        </w:rPr>
        <w:t>包号：</w:t>
      </w:r>
      <w:r w:rsidRPr="009A0835">
        <w:rPr>
          <w:sz w:val="24"/>
          <w:u w:val="single"/>
        </w:rPr>
        <w:t xml:space="preserve">                        </w:t>
      </w:r>
    </w:p>
    <w:p w:rsidR="00344BA1" w:rsidRPr="009A0835" w:rsidRDefault="00344BA1" w:rsidP="00344BA1">
      <w:pPr>
        <w:spacing w:line="460" w:lineRule="exact"/>
        <w:rPr>
          <w:b/>
          <w:sz w:val="24"/>
        </w:rPr>
      </w:pPr>
      <w:r w:rsidRPr="009A0835">
        <w:rPr>
          <w:sz w:val="24"/>
        </w:rPr>
        <w:t xml:space="preserve">                                                              </w:t>
      </w:r>
      <w:r w:rsidRPr="009A0835">
        <w:rPr>
          <w:sz w:val="24"/>
        </w:rPr>
        <w:t>单位：元</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1226"/>
        <w:gridCol w:w="783"/>
        <w:gridCol w:w="1254"/>
        <w:gridCol w:w="1052"/>
        <w:gridCol w:w="782"/>
        <w:gridCol w:w="819"/>
        <w:gridCol w:w="1018"/>
        <w:gridCol w:w="824"/>
        <w:gridCol w:w="810"/>
        <w:gridCol w:w="867"/>
      </w:tblGrid>
      <w:tr w:rsidR="00B9333E" w:rsidTr="00B9333E">
        <w:trPr>
          <w:trHeight w:val="555"/>
          <w:jc w:val="center"/>
        </w:trPr>
        <w:tc>
          <w:tcPr>
            <w:tcW w:w="727" w:type="dxa"/>
            <w:noWrap/>
            <w:vAlign w:val="center"/>
          </w:tcPr>
          <w:p w:rsidR="00B9333E" w:rsidRDefault="00B9333E" w:rsidP="007F7AAE">
            <w:pPr>
              <w:widowControl/>
              <w:jc w:val="center"/>
              <w:rPr>
                <w:bCs/>
                <w:kern w:val="0"/>
                <w:sz w:val="24"/>
                <w:szCs w:val="24"/>
              </w:rPr>
            </w:pPr>
            <w:proofErr w:type="gramStart"/>
            <w:r>
              <w:rPr>
                <w:bCs/>
                <w:kern w:val="0"/>
                <w:sz w:val="24"/>
                <w:szCs w:val="24"/>
              </w:rPr>
              <w:t>项号</w:t>
            </w:r>
            <w:proofErr w:type="gramEnd"/>
          </w:p>
        </w:tc>
        <w:tc>
          <w:tcPr>
            <w:tcW w:w="1226" w:type="dxa"/>
            <w:vAlign w:val="center"/>
          </w:tcPr>
          <w:p w:rsidR="00B9333E" w:rsidRDefault="00B9333E" w:rsidP="007F7AAE">
            <w:pPr>
              <w:widowControl/>
              <w:jc w:val="center"/>
              <w:rPr>
                <w:bCs/>
                <w:kern w:val="0"/>
                <w:sz w:val="24"/>
                <w:szCs w:val="24"/>
              </w:rPr>
            </w:pPr>
            <w:r>
              <w:rPr>
                <w:bCs/>
                <w:kern w:val="0"/>
                <w:sz w:val="24"/>
                <w:szCs w:val="24"/>
              </w:rPr>
              <w:t>货物名称</w:t>
            </w:r>
          </w:p>
        </w:tc>
        <w:tc>
          <w:tcPr>
            <w:tcW w:w="783" w:type="dxa"/>
            <w:vAlign w:val="center"/>
          </w:tcPr>
          <w:p w:rsidR="00B9333E" w:rsidRDefault="00B9333E" w:rsidP="007F7AAE">
            <w:pPr>
              <w:widowControl/>
              <w:jc w:val="center"/>
              <w:rPr>
                <w:bCs/>
                <w:kern w:val="0"/>
                <w:sz w:val="24"/>
                <w:szCs w:val="24"/>
              </w:rPr>
            </w:pPr>
            <w:r>
              <w:rPr>
                <w:bCs/>
                <w:kern w:val="0"/>
                <w:sz w:val="24"/>
                <w:szCs w:val="24"/>
              </w:rPr>
              <w:t>品牌</w:t>
            </w:r>
          </w:p>
        </w:tc>
        <w:tc>
          <w:tcPr>
            <w:tcW w:w="1254" w:type="dxa"/>
            <w:vAlign w:val="center"/>
          </w:tcPr>
          <w:p w:rsidR="00B9333E" w:rsidRDefault="00B9333E" w:rsidP="007F7AAE">
            <w:pPr>
              <w:widowControl/>
              <w:jc w:val="center"/>
              <w:rPr>
                <w:bCs/>
                <w:kern w:val="0"/>
                <w:sz w:val="24"/>
                <w:szCs w:val="24"/>
              </w:rPr>
            </w:pPr>
            <w:r>
              <w:rPr>
                <w:bCs/>
                <w:kern w:val="0"/>
                <w:sz w:val="24"/>
                <w:szCs w:val="24"/>
              </w:rPr>
              <w:t>规格型号</w:t>
            </w:r>
          </w:p>
        </w:tc>
        <w:tc>
          <w:tcPr>
            <w:tcW w:w="1052" w:type="dxa"/>
            <w:vAlign w:val="center"/>
          </w:tcPr>
          <w:p w:rsidR="00B9333E" w:rsidRDefault="00B9333E" w:rsidP="007F7AAE">
            <w:pPr>
              <w:widowControl/>
              <w:jc w:val="center"/>
              <w:rPr>
                <w:bCs/>
                <w:kern w:val="0"/>
                <w:sz w:val="24"/>
                <w:szCs w:val="24"/>
              </w:rPr>
            </w:pPr>
            <w:r>
              <w:rPr>
                <w:bCs/>
                <w:kern w:val="0"/>
                <w:sz w:val="24"/>
                <w:szCs w:val="24"/>
              </w:rPr>
              <w:t>制造商</w:t>
            </w:r>
          </w:p>
        </w:tc>
        <w:tc>
          <w:tcPr>
            <w:tcW w:w="782" w:type="dxa"/>
            <w:vAlign w:val="center"/>
          </w:tcPr>
          <w:p w:rsidR="00B9333E" w:rsidRDefault="00B9333E" w:rsidP="007F7AAE">
            <w:pPr>
              <w:widowControl/>
              <w:jc w:val="center"/>
              <w:rPr>
                <w:bCs/>
                <w:kern w:val="0"/>
                <w:sz w:val="24"/>
                <w:szCs w:val="24"/>
              </w:rPr>
            </w:pPr>
            <w:r>
              <w:rPr>
                <w:bCs/>
                <w:kern w:val="0"/>
                <w:sz w:val="24"/>
                <w:szCs w:val="24"/>
              </w:rPr>
              <w:t>产地</w:t>
            </w:r>
          </w:p>
        </w:tc>
        <w:tc>
          <w:tcPr>
            <w:tcW w:w="819" w:type="dxa"/>
            <w:vAlign w:val="center"/>
          </w:tcPr>
          <w:p w:rsidR="00B9333E" w:rsidRDefault="00B9333E" w:rsidP="007F7AAE">
            <w:pPr>
              <w:widowControl/>
              <w:jc w:val="center"/>
              <w:rPr>
                <w:bCs/>
                <w:kern w:val="0"/>
                <w:sz w:val="24"/>
                <w:szCs w:val="24"/>
              </w:rPr>
            </w:pPr>
            <w:r>
              <w:rPr>
                <w:bCs/>
                <w:kern w:val="0"/>
                <w:sz w:val="24"/>
                <w:szCs w:val="24"/>
              </w:rPr>
              <w:t>商品属性</w:t>
            </w:r>
          </w:p>
        </w:tc>
        <w:tc>
          <w:tcPr>
            <w:tcW w:w="1018" w:type="dxa"/>
            <w:vAlign w:val="center"/>
          </w:tcPr>
          <w:p w:rsidR="00B9333E" w:rsidRDefault="00B9333E" w:rsidP="007F7AAE">
            <w:pPr>
              <w:widowControl/>
              <w:jc w:val="center"/>
              <w:rPr>
                <w:bCs/>
                <w:kern w:val="0"/>
                <w:sz w:val="24"/>
                <w:szCs w:val="24"/>
              </w:rPr>
            </w:pPr>
            <w:r>
              <w:rPr>
                <w:bCs/>
                <w:kern w:val="0"/>
                <w:sz w:val="24"/>
                <w:szCs w:val="24"/>
              </w:rPr>
              <w:t>单价</w:t>
            </w:r>
          </w:p>
        </w:tc>
        <w:tc>
          <w:tcPr>
            <w:tcW w:w="824" w:type="dxa"/>
            <w:vAlign w:val="center"/>
          </w:tcPr>
          <w:p w:rsidR="00B9333E" w:rsidRDefault="00B9333E" w:rsidP="007F7AAE">
            <w:pPr>
              <w:widowControl/>
              <w:jc w:val="center"/>
              <w:rPr>
                <w:bCs/>
                <w:kern w:val="0"/>
                <w:sz w:val="24"/>
                <w:szCs w:val="24"/>
              </w:rPr>
            </w:pPr>
            <w:r>
              <w:rPr>
                <w:bCs/>
                <w:kern w:val="0"/>
                <w:sz w:val="24"/>
                <w:szCs w:val="24"/>
              </w:rPr>
              <w:t>采购数量</w:t>
            </w:r>
          </w:p>
        </w:tc>
        <w:tc>
          <w:tcPr>
            <w:tcW w:w="810" w:type="dxa"/>
            <w:vAlign w:val="center"/>
          </w:tcPr>
          <w:p w:rsidR="00B9333E" w:rsidRDefault="00B9333E" w:rsidP="007F7AAE">
            <w:pPr>
              <w:widowControl/>
              <w:jc w:val="center"/>
              <w:rPr>
                <w:bCs/>
                <w:kern w:val="0"/>
                <w:sz w:val="24"/>
                <w:szCs w:val="24"/>
              </w:rPr>
            </w:pPr>
            <w:r>
              <w:rPr>
                <w:bCs/>
                <w:kern w:val="0"/>
                <w:sz w:val="24"/>
                <w:szCs w:val="24"/>
              </w:rPr>
              <w:t>计量单位</w:t>
            </w:r>
          </w:p>
        </w:tc>
        <w:tc>
          <w:tcPr>
            <w:tcW w:w="867" w:type="dxa"/>
            <w:vAlign w:val="center"/>
          </w:tcPr>
          <w:p w:rsidR="00B9333E" w:rsidRDefault="00B9333E" w:rsidP="007F7AAE">
            <w:pPr>
              <w:widowControl/>
              <w:jc w:val="center"/>
              <w:rPr>
                <w:bCs/>
                <w:kern w:val="0"/>
                <w:sz w:val="24"/>
                <w:szCs w:val="24"/>
              </w:rPr>
            </w:pPr>
            <w:r>
              <w:rPr>
                <w:bCs/>
                <w:kern w:val="0"/>
                <w:sz w:val="24"/>
                <w:szCs w:val="24"/>
              </w:rPr>
              <w:t>总价</w:t>
            </w:r>
          </w:p>
        </w:tc>
      </w:tr>
      <w:tr w:rsidR="00B9333E" w:rsidTr="00B9333E">
        <w:trPr>
          <w:trHeight w:val="750"/>
          <w:jc w:val="center"/>
        </w:trPr>
        <w:tc>
          <w:tcPr>
            <w:tcW w:w="727" w:type="dxa"/>
            <w:vMerge w:val="restart"/>
            <w:noWrap/>
            <w:vAlign w:val="center"/>
          </w:tcPr>
          <w:p w:rsidR="00B9333E" w:rsidRDefault="00B9333E" w:rsidP="007F7AAE">
            <w:pPr>
              <w:widowControl/>
              <w:jc w:val="center"/>
              <w:rPr>
                <w:kern w:val="0"/>
                <w:sz w:val="24"/>
                <w:szCs w:val="24"/>
              </w:rPr>
            </w:pPr>
          </w:p>
        </w:tc>
        <w:tc>
          <w:tcPr>
            <w:tcW w:w="1226" w:type="dxa"/>
            <w:vMerge w:val="restart"/>
            <w:noWrap/>
            <w:vAlign w:val="center"/>
          </w:tcPr>
          <w:p w:rsidR="00B9333E" w:rsidRDefault="00B9333E" w:rsidP="007F7AAE">
            <w:pPr>
              <w:widowControl/>
              <w:jc w:val="center"/>
              <w:rPr>
                <w:kern w:val="0"/>
                <w:sz w:val="24"/>
                <w:szCs w:val="24"/>
              </w:rPr>
            </w:pPr>
          </w:p>
        </w:tc>
        <w:tc>
          <w:tcPr>
            <w:tcW w:w="783" w:type="dxa"/>
            <w:vMerge w:val="restart"/>
            <w:noWrap/>
            <w:vAlign w:val="center"/>
          </w:tcPr>
          <w:p w:rsidR="00B9333E" w:rsidRDefault="00B9333E" w:rsidP="007F7AAE">
            <w:pPr>
              <w:widowControl/>
              <w:jc w:val="center"/>
              <w:rPr>
                <w:kern w:val="0"/>
                <w:sz w:val="24"/>
                <w:szCs w:val="24"/>
              </w:rPr>
            </w:pPr>
          </w:p>
        </w:tc>
        <w:tc>
          <w:tcPr>
            <w:tcW w:w="1254" w:type="dxa"/>
            <w:vMerge w:val="restart"/>
            <w:noWrap/>
            <w:vAlign w:val="center"/>
          </w:tcPr>
          <w:p w:rsidR="00B9333E" w:rsidRDefault="00B9333E" w:rsidP="007F7AAE">
            <w:pPr>
              <w:widowControl/>
              <w:jc w:val="center"/>
              <w:rPr>
                <w:kern w:val="0"/>
                <w:sz w:val="24"/>
                <w:szCs w:val="24"/>
              </w:rPr>
            </w:pPr>
          </w:p>
        </w:tc>
        <w:tc>
          <w:tcPr>
            <w:tcW w:w="1052" w:type="dxa"/>
            <w:vMerge w:val="restart"/>
            <w:noWrap/>
            <w:vAlign w:val="center"/>
          </w:tcPr>
          <w:p w:rsidR="00B9333E" w:rsidRDefault="00B9333E" w:rsidP="007F7AAE">
            <w:pPr>
              <w:widowControl/>
              <w:jc w:val="center"/>
              <w:rPr>
                <w:kern w:val="0"/>
                <w:sz w:val="24"/>
                <w:szCs w:val="24"/>
              </w:rPr>
            </w:pPr>
          </w:p>
        </w:tc>
        <w:tc>
          <w:tcPr>
            <w:tcW w:w="782" w:type="dxa"/>
            <w:vMerge w:val="restart"/>
            <w:noWrap/>
            <w:vAlign w:val="center"/>
          </w:tcPr>
          <w:p w:rsidR="00B9333E" w:rsidRDefault="00B9333E" w:rsidP="007F7AAE">
            <w:pPr>
              <w:widowControl/>
              <w:jc w:val="center"/>
              <w:rPr>
                <w:kern w:val="0"/>
                <w:sz w:val="24"/>
                <w:szCs w:val="24"/>
              </w:rPr>
            </w:pPr>
          </w:p>
        </w:tc>
        <w:tc>
          <w:tcPr>
            <w:tcW w:w="819" w:type="dxa"/>
            <w:vMerge w:val="restart"/>
            <w:vAlign w:val="center"/>
          </w:tcPr>
          <w:p w:rsidR="00B9333E" w:rsidRDefault="00B9333E" w:rsidP="007F7AAE">
            <w:pPr>
              <w:widowControl/>
              <w:jc w:val="center"/>
              <w:rPr>
                <w:kern w:val="0"/>
                <w:sz w:val="24"/>
                <w:szCs w:val="24"/>
              </w:rPr>
            </w:pPr>
          </w:p>
        </w:tc>
        <w:tc>
          <w:tcPr>
            <w:tcW w:w="1018" w:type="dxa"/>
            <w:vAlign w:val="center"/>
          </w:tcPr>
          <w:p w:rsidR="00B9333E" w:rsidRDefault="00B9333E" w:rsidP="007F7AAE">
            <w:pPr>
              <w:widowControl/>
              <w:jc w:val="center"/>
              <w:rPr>
                <w:kern w:val="0"/>
                <w:sz w:val="18"/>
                <w:szCs w:val="18"/>
              </w:rPr>
            </w:pPr>
            <w:r>
              <w:rPr>
                <w:rFonts w:hint="eastAsia"/>
                <w:kern w:val="0"/>
                <w:sz w:val="18"/>
                <w:szCs w:val="18"/>
              </w:rPr>
              <w:t>设备款：</w:t>
            </w:r>
          </w:p>
        </w:tc>
        <w:tc>
          <w:tcPr>
            <w:tcW w:w="824" w:type="dxa"/>
            <w:vMerge w:val="restart"/>
            <w:noWrap/>
            <w:vAlign w:val="center"/>
          </w:tcPr>
          <w:p w:rsidR="00B9333E" w:rsidRDefault="00B9333E" w:rsidP="007F7AAE">
            <w:pPr>
              <w:widowControl/>
              <w:jc w:val="center"/>
              <w:rPr>
                <w:kern w:val="0"/>
                <w:sz w:val="24"/>
                <w:szCs w:val="24"/>
              </w:rPr>
            </w:pPr>
          </w:p>
        </w:tc>
        <w:tc>
          <w:tcPr>
            <w:tcW w:w="810" w:type="dxa"/>
            <w:vMerge w:val="restart"/>
            <w:noWrap/>
            <w:vAlign w:val="center"/>
          </w:tcPr>
          <w:p w:rsidR="00B9333E" w:rsidRDefault="00B9333E" w:rsidP="007F7AAE">
            <w:pPr>
              <w:widowControl/>
              <w:jc w:val="center"/>
              <w:rPr>
                <w:kern w:val="0"/>
                <w:sz w:val="18"/>
                <w:szCs w:val="18"/>
              </w:rPr>
            </w:pPr>
          </w:p>
        </w:tc>
        <w:tc>
          <w:tcPr>
            <w:tcW w:w="867" w:type="dxa"/>
            <w:vMerge w:val="restart"/>
            <w:noWrap/>
            <w:vAlign w:val="center"/>
          </w:tcPr>
          <w:p w:rsidR="00B9333E" w:rsidRDefault="00B9333E" w:rsidP="007F7AAE">
            <w:pPr>
              <w:widowControl/>
              <w:jc w:val="center"/>
              <w:rPr>
                <w:kern w:val="0"/>
                <w:sz w:val="24"/>
                <w:szCs w:val="24"/>
              </w:rPr>
            </w:pPr>
          </w:p>
        </w:tc>
      </w:tr>
      <w:tr w:rsidR="00B9333E" w:rsidTr="00B9333E">
        <w:trPr>
          <w:trHeight w:val="1089"/>
          <w:jc w:val="center"/>
        </w:trPr>
        <w:tc>
          <w:tcPr>
            <w:tcW w:w="727" w:type="dxa"/>
            <w:vMerge/>
            <w:noWrap/>
            <w:vAlign w:val="center"/>
          </w:tcPr>
          <w:p w:rsidR="00B9333E" w:rsidRDefault="00B9333E" w:rsidP="007F7AAE">
            <w:pPr>
              <w:widowControl/>
              <w:jc w:val="center"/>
              <w:rPr>
                <w:kern w:val="0"/>
                <w:sz w:val="24"/>
                <w:szCs w:val="24"/>
              </w:rPr>
            </w:pPr>
          </w:p>
        </w:tc>
        <w:tc>
          <w:tcPr>
            <w:tcW w:w="1226" w:type="dxa"/>
            <w:vMerge/>
            <w:noWrap/>
            <w:vAlign w:val="center"/>
          </w:tcPr>
          <w:p w:rsidR="00B9333E" w:rsidRDefault="00B9333E" w:rsidP="007F7AAE">
            <w:pPr>
              <w:widowControl/>
              <w:jc w:val="center"/>
              <w:rPr>
                <w:kern w:val="0"/>
                <w:sz w:val="24"/>
                <w:szCs w:val="24"/>
              </w:rPr>
            </w:pPr>
          </w:p>
        </w:tc>
        <w:tc>
          <w:tcPr>
            <w:tcW w:w="783" w:type="dxa"/>
            <w:vMerge/>
            <w:noWrap/>
            <w:vAlign w:val="center"/>
          </w:tcPr>
          <w:p w:rsidR="00B9333E" w:rsidRDefault="00B9333E" w:rsidP="007F7AAE">
            <w:pPr>
              <w:widowControl/>
              <w:jc w:val="center"/>
              <w:rPr>
                <w:kern w:val="0"/>
                <w:sz w:val="24"/>
                <w:szCs w:val="24"/>
              </w:rPr>
            </w:pPr>
          </w:p>
        </w:tc>
        <w:tc>
          <w:tcPr>
            <w:tcW w:w="1254" w:type="dxa"/>
            <w:vMerge/>
            <w:noWrap/>
            <w:vAlign w:val="center"/>
          </w:tcPr>
          <w:p w:rsidR="00B9333E" w:rsidRDefault="00B9333E" w:rsidP="007F7AAE">
            <w:pPr>
              <w:widowControl/>
              <w:jc w:val="center"/>
              <w:rPr>
                <w:kern w:val="0"/>
                <w:sz w:val="24"/>
                <w:szCs w:val="24"/>
              </w:rPr>
            </w:pPr>
          </w:p>
        </w:tc>
        <w:tc>
          <w:tcPr>
            <w:tcW w:w="1052" w:type="dxa"/>
            <w:vMerge/>
            <w:noWrap/>
            <w:vAlign w:val="center"/>
          </w:tcPr>
          <w:p w:rsidR="00B9333E" w:rsidRDefault="00B9333E" w:rsidP="007F7AAE">
            <w:pPr>
              <w:widowControl/>
              <w:jc w:val="center"/>
              <w:rPr>
                <w:kern w:val="0"/>
                <w:sz w:val="24"/>
                <w:szCs w:val="24"/>
              </w:rPr>
            </w:pPr>
          </w:p>
        </w:tc>
        <w:tc>
          <w:tcPr>
            <w:tcW w:w="782" w:type="dxa"/>
            <w:vMerge/>
            <w:noWrap/>
            <w:vAlign w:val="center"/>
          </w:tcPr>
          <w:p w:rsidR="00B9333E" w:rsidRDefault="00B9333E" w:rsidP="007F7AAE">
            <w:pPr>
              <w:widowControl/>
              <w:jc w:val="center"/>
              <w:rPr>
                <w:kern w:val="0"/>
                <w:sz w:val="24"/>
                <w:szCs w:val="24"/>
              </w:rPr>
            </w:pPr>
          </w:p>
        </w:tc>
        <w:tc>
          <w:tcPr>
            <w:tcW w:w="819" w:type="dxa"/>
            <w:vMerge/>
            <w:vAlign w:val="center"/>
          </w:tcPr>
          <w:p w:rsidR="00B9333E" w:rsidRDefault="00B9333E" w:rsidP="007F7AAE">
            <w:pPr>
              <w:widowControl/>
              <w:jc w:val="center"/>
              <w:rPr>
                <w:kern w:val="0"/>
                <w:sz w:val="24"/>
                <w:szCs w:val="24"/>
              </w:rPr>
            </w:pPr>
          </w:p>
        </w:tc>
        <w:tc>
          <w:tcPr>
            <w:tcW w:w="1018" w:type="dxa"/>
            <w:vAlign w:val="center"/>
          </w:tcPr>
          <w:p w:rsidR="00B9333E" w:rsidRDefault="00B9333E" w:rsidP="007F7AAE">
            <w:pPr>
              <w:widowControl/>
              <w:jc w:val="center"/>
              <w:rPr>
                <w:kern w:val="0"/>
                <w:sz w:val="18"/>
                <w:szCs w:val="18"/>
              </w:rPr>
            </w:pPr>
            <w:r>
              <w:rPr>
                <w:rFonts w:hint="eastAsia"/>
                <w:kern w:val="0"/>
                <w:sz w:val="18"/>
                <w:szCs w:val="18"/>
              </w:rPr>
              <w:t>安装款：</w:t>
            </w:r>
          </w:p>
        </w:tc>
        <w:tc>
          <w:tcPr>
            <w:tcW w:w="824" w:type="dxa"/>
            <w:vMerge/>
            <w:noWrap/>
            <w:vAlign w:val="center"/>
          </w:tcPr>
          <w:p w:rsidR="00B9333E" w:rsidRDefault="00B9333E" w:rsidP="007F7AAE">
            <w:pPr>
              <w:widowControl/>
              <w:jc w:val="center"/>
              <w:rPr>
                <w:kern w:val="0"/>
                <w:sz w:val="24"/>
                <w:szCs w:val="24"/>
              </w:rPr>
            </w:pPr>
          </w:p>
        </w:tc>
        <w:tc>
          <w:tcPr>
            <w:tcW w:w="810" w:type="dxa"/>
            <w:vMerge/>
            <w:noWrap/>
            <w:vAlign w:val="center"/>
          </w:tcPr>
          <w:p w:rsidR="00B9333E" w:rsidRDefault="00B9333E" w:rsidP="007F7AAE">
            <w:pPr>
              <w:widowControl/>
              <w:jc w:val="center"/>
              <w:rPr>
                <w:kern w:val="0"/>
                <w:sz w:val="24"/>
                <w:szCs w:val="24"/>
              </w:rPr>
            </w:pPr>
          </w:p>
        </w:tc>
        <w:tc>
          <w:tcPr>
            <w:tcW w:w="867" w:type="dxa"/>
            <w:vMerge/>
            <w:noWrap/>
            <w:vAlign w:val="center"/>
          </w:tcPr>
          <w:p w:rsidR="00B9333E" w:rsidRDefault="00B9333E" w:rsidP="007F7AAE">
            <w:pPr>
              <w:widowControl/>
              <w:jc w:val="center"/>
              <w:rPr>
                <w:kern w:val="0"/>
                <w:sz w:val="24"/>
                <w:szCs w:val="24"/>
              </w:rPr>
            </w:pPr>
          </w:p>
        </w:tc>
      </w:tr>
      <w:tr w:rsidR="00B9333E" w:rsidTr="00B9333E">
        <w:trPr>
          <w:trHeight w:val="890"/>
          <w:jc w:val="center"/>
        </w:trPr>
        <w:tc>
          <w:tcPr>
            <w:tcW w:w="727" w:type="dxa"/>
            <w:vMerge w:val="restart"/>
            <w:noWrap/>
            <w:vAlign w:val="center"/>
          </w:tcPr>
          <w:p w:rsidR="00B9333E" w:rsidRDefault="00B9333E" w:rsidP="007F7AAE">
            <w:pPr>
              <w:widowControl/>
              <w:jc w:val="center"/>
              <w:rPr>
                <w:kern w:val="0"/>
                <w:sz w:val="24"/>
                <w:szCs w:val="24"/>
              </w:rPr>
            </w:pPr>
          </w:p>
        </w:tc>
        <w:tc>
          <w:tcPr>
            <w:tcW w:w="1226" w:type="dxa"/>
            <w:vMerge w:val="restart"/>
            <w:noWrap/>
            <w:vAlign w:val="center"/>
          </w:tcPr>
          <w:p w:rsidR="00B9333E" w:rsidRDefault="00B9333E" w:rsidP="007F7AAE">
            <w:pPr>
              <w:widowControl/>
              <w:jc w:val="center"/>
              <w:rPr>
                <w:kern w:val="0"/>
                <w:sz w:val="24"/>
                <w:szCs w:val="24"/>
              </w:rPr>
            </w:pPr>
          </w:p>
        </w:tc>
        <w:tc>
          <w:tcPr>
            <w:tcW w:w="783" w:type="dxa"/>
            <w:vMerge w:val="restart"/>
            <w:noWrap/>
            <w:vAlign w:val="center"/>
          </w:tcPr>
          <w:p w:rsidR="00B9333E" w:rsidRDefault="00B9333E" w:rsidP="007F7AAE">
            <w:pPr>
              <w:widowControl/>
              <w:jc w:val="center"/>
              <w:rPr>
                <w:kern w:val="0"/>
                <w:sz w:val="24"/>
                <w:szCs w:val="24"/>
              </w:rPr>
            </w:pPr>
          </w:p>
        </w:tc>
        <w:tc>
          <w:tcPr>
            <w:tcW w:w="1254" w:type="dxa"/>
            <w:vMerge w:val="restart"/>
            <w:noWrap/>
            <w:vAlign w:val="center"/>
          </w:tcPr>
          <w:p w:rsidR="00B9333E" w:rsidRDefault="00B9333E" w:rsidP="007F7AAE">
            <w:pPr>
              <w:widowControl/>
              <w:jc w:val="center"/>
              <w:rPr>
                <w:kern w:val="0"/>
                <w:sz w:val="24"/>
                <w:szCs w:val="24"/>
              </w:rPr>
            </w:pPr>
          </w:p>
        </w:tc>
        <w:tc>
          <w:tcPr>
            <w:tcW w:w="1052" w:type="dxa"/>
            <w:vMerge w:val="restart"/>
            <w:noWrap/>
            <w:vAlign w:val="center"/>
          </w:tcPr>
          <w:p w:rsidR="00B9333E" w:rsidRDefault="00B9333E" w:rsidP="007F7AAE">
            <w:pPr>
              <w:widowControl/>
              <w:jc w:val="center"/>
              <w:rPr>
                <w:kern w:val="0"/>
                <w:sz w:val="24"/>
                <w:szCs w:val="24"/>
              </w:rPr>
            </w:pPr>
          </w:p>
        </w:tc>
        <w:tc>
          <w:tcPr>
            <w:tcW w:w="782" w:type="dxa"/>
            <w:vMerge w:val="restart"/>
            <w:noWrap/>
            <w:vAlign w:val="center"/>
          </w:tcPr>
          <w:p w:rsidR="00B9333E" w:rsidRDefault="00B9333E" w:rsidP="007F7AAE">
            <w:pPr>
              <w:widowControl/>
              <w:jc w:val="center"/>
              <w:rPr>
                <w:kern w:val="0"/>
                <w:sz w:val="24"/>
                <w:szCs w:val="24"/>
              </w:rPr>
            </w:pPr>
          </w:p>
        </w:tc>
        <w:tc>
          <w:tcPr>
            <w:tcW w:w="819" w:type="dxa"/>
            <w:vMerge w:val="restart"/>
            <w:noWrap/>
            <w:vAlign w:val="center"/>
          </w:tcPr>
          <w:p w:rsidR="00B9333E" w:rsidRDefault="00B9333E" w:rsidP="007F7AAE">
            <w:pPr>
              <w:widowControl/>
              <w:jc w:val="center"/>
              <w:rPr>
                <w:kern w:val="0"/>
                <w:sz w:val="18"/>
                <w:szCs w:val="18"/>
              </w:rPr>
            </w:pPr>
          </w:p>
        </w:tc>
        <w:tc>
          <w:tcPr>
            <w:tcW w:w="1018" w:type="dxa"/>
            <w:noWrap/>
            <w:vAlign w:val="center"/>
          </w:tcPr>
          <w:p w:rsidR="00B9333E" w:rsidRDefault="00B9333E" w:rsidP="007F7AAE">
            <w:pPr>
              <w:widowControl/>
              <w:jc w:val="center"/>
              <w:rPr>
                <w:kern w:val="0"/>
                <w:sz w:val="18"/>
                <w:szCs w:val="18"/>
              </w:rPr>
            </w:pPr>
            <w:r>
              <w:rPr>
                <w:rFonts w:hint="eastAsia"/>
                <w:kern w:val="0"/>
                <w:sz w:val="18"/>
                <w:szCs w:val="18"/>
              </w:rPr>
              <w:t>设备款：</w:t>
            </w:r>
          </w:p>
        </w:tc>
        <w:tc>
          <w:tcPr>
            <w:tcW w:w="824" w:type="dxa"/>
            <w:vMerge w:val="restart"/>
            <w:noWrap/>
            <w:vAlign w:val="center"/>
          </w:tcPr>
          <w:p w:rsidR="00B9333E" w:rsidRDefault="00B9333E" w:rsidP="007F7AAE">
            <w:pPr>
              <w:widowControl/>
              <w:jc w:val="center"/>
              <w:rPr>
                <w:kern w:val="0"/>
                <w:sz w:val="24"/>
                <w:szCs w:val="24"/>
              </w:rPr>
            </w:pPr>
          </w:p>
        </w:tc>
        <w:tc>
          <w:tcPr>
            <w:tcW w:w="810" w:type="dxa"/>
            <w:vMerge w:val="restart"/>
            <w:noWrap/>
            <w:vAlign w:val="center"/>
          </w:tcPr>
          <w:p w:rsidR="00B9333E" w:rsidRDefault="00B9333E" w:rsidP="007F7AAE">
            <w:pPr>
              <w:widowControl/>
              <w:jc w:val="center"/>
              <w:rPr>
                <w:kern w:val="0"/>
                <w:sz w:val="24"/>
                <w:szCs w:val="24"/>
              </w:rPr>
            </w:pPr>
          </w:p>
        </w:tc>
        <w:tc>
          <w:tcPr>
            <w:tcW w:w="867" w:type="dxa"/>
            <w:vMerge w:val="restart"/>
            <w:noWrap/>
            <w:vAlign w:val="center"/>
          </w:tcPr>
          <w:p w:rsidR="00B9333E" w:rsidRDefault="00B9333E" w:rsidP="007F7AAE">
            <w:pPr>
              <w:widowControl/>
              <w:jc w:val="center"/>
              <w:rPr>
                <w:kern w:val="0"/>
                <w:sz w:val="24"/>
                <w:szCs w:val="24"/>
              </w:rPr>
            </w:pPr>
          </w:p>
        </w:tc>
      </w:tr>
      <w:tr w:rsidR="00B9333E" w:rsidTr="00B9333E">
        <w:trPr>
          <w:trHeight w:val="1089"/>
          <w:jc w:val="center"/>
        </w:trPr>
        <w:tc>
          <w:tcPr>
            <w:tcW w:w="727" w:type="dxa"/>
            <w:vMerge/>
            <w:noWrap/>
            <w:vAlign w:val="center"/>
          </w:tcPr>
          <w:p w:rsidR="00B9333E" w:rsidRDefault="00B9333E" w:rsidP="007F7AAE">
            <w:pPr>
              <w:widowControl/>
              <w:jc w:val="center"/>
              <w:rPr>
                <w:kern w:val="0"/>
                <w:sz w:val="24"/>
                <w:szCs w:val="24"/>
              </w:rPr>
            </w:pPr>
          </w:p>
        </w:tc>
        <w:tc>
          <w:tcPr>
            <w:tcW w:w="1226" w:type="dxa"/>
            <w:vMerge/>
            <w:noWrap/>
            <w:vAlign w:val="center"/>
          </w:tcPr>
          <w:p w:rsidR="00B9333E" w:rsidRDefault="00B9333E" w:rsidP="007F7AAE">
            <w:pPr>
              <w:widowControl/>
              <w:jc w:val="center"/>
              <w:rPr>
                <w:kern w:val="0"/>
                <w:sz w:val="24"/>
                <w:szCs w:val="24"/>
              </w:rPr>
            </w:pPr>
          </w:p>
        </w:tc>
        <w:tc>
          <w:tcPr>
            <w:tcW w:w="783" w:type="dxa"/>
            <w:vMerge/>
            <w:noWrap/>
            <w:vAlign w:val="center"/>
          </w:tcPr>
          <w:p w:rsidR="00B9333E" w:rsidRDefault="00B9333E" w:rsidP="007F7AAE">
            <w:pPr>
              <w:widowControl/>
              <w:jc w:val="center"/>
              <w:rPr>
                <w:kern w:val="0"/>
                <w:sz w:val="24"/>
                <w:szCs w:val="24"/>
              </w:rPr>
            </w:pPr>
          </w:p>
        </w:tc>
        <w:tc>
          <w:tcPr>
            <w:tcW w:w="1254" w:type="dxa"/>
            <w:vMerge/>
            <w:noWrap/>
            <w:vAlign w:val="center"/>
          </w:tcPr>
          <w:p w:rsidR="00B9333E" w:rsidRDefault="00B9333E" w:rsidP="007F7AAE">
            <w:pPr>
              <w:widowControl/>
              <w:jc w:val="center"/>
              <w:rPr>
                <w:kern w:val="0"/>
                <w:sz w:val="24"/>
                <w:szCs w:val="24"/>
              </w:rPr>
            </w:pPr>
          </w:p>
        </w:tc>
        <w:tc>
          <w:tcPr>
            <w:tcW w:w="1052" w:type="dxa"/>
            <w:vMerge/>
            <w:noWrap/>
            <w:vAlign w:val="center"/>
          </w:tcPr>
          <w:p w:rsidR="00B9333E" w:rsidRDefault="00B9333E" w:rsidP="007F7AAE">
            <w:pPr>
              <w:widowControl/>
              <w:jc w:val="center"/>
              <w:rPr>
                <w:kern w:val="0"/>
                <w:sz w:val="24"/>
                <w:szCs w:val="24"/>
              </w:rPr>
            </w:pPr>
          </w:p>
        </w:tc>
        <w:tc>
          <w:tcPr>
            <w:tcW w:w="782" w:type="dxa"/>
            <w:vMerge/>
            <w:noWrap/>
            <w:vAlign w:val="center"/>
          </w:tcPr>
          <w:p w:rsidR="00B9333E" w:rsidRDefault="00B9333E" w:rsidP="007F7AAE">
            <w:pPr>
              <w:widowControl/>
              <w:jc w:val="center"/>
              <w:rPr>
                <w:kern w:val="0"/>
                <w:sz w:val="24"/>
                <w:szCs w:val="24"/>
              </w:rPr>
            </w:pPr>
          </w:p>
        </w:tc>
        <w:tc>
          <w:tcPr>
            <w:tcW w:w="819" w:type="dxa"/>
            <w:vMerge/>
            <w:noWrap/>
            <w:vAlign w:val="center"/>
          </w:tcPr>
          <w:p w:rsidR="00B9333E" w:rsidRDefault="00B9333E" w:rsidP="007F7AAE">
            <w:pPr>
              <w:widowControl/>
              <w:jc w:val="center"/>
              <w:rPr>
                <w:kern w:val="0"/>
                <w:sz w:val="24"/>
                <w:szCs w:val="24"/>
              </w:rPr>
            </w:pPr>
          </w:p>
        </w:tc>
        <w:tc>
          <w:tcPr>
            <w:tcW w:w="1018" w:type="dxa"/>
            <w:noWrap/>
            <w:vAlign w:val="center"/>
          </w:tcPr>
          <w:p w:rsidR="00B9333E" w:rsidRDefault="00B9333E" w:rsidP="007F7AAE">
            <w:pPr>
              <w:widowControl/>
              <w:jc w:val="center"/>
              <w:rPr>
                <w:kern w:val="0"/>
                <w:sz w:val="18"/>
                <w:szCs w:val="18"/>
              </w:rPr>
            </w:pPr>
            <w:r>
              <w:rPr>
                <w:rFonts w:hint="eastAsia"/>
                <w:kern w:val="0"/>
                <w:sz w:val="18"/>
                <w:szCs w:val="18"/>
              </w:rPr>
              <w:t>安装款：</w:t>
            </w:r>
          </w:p>
        </w:tc>
        <w:tc>
          <w:tcPr>
            <w:tcW w:w="824" w:type="dxa"/>
            <w:vMerge/>
            <w:noWrap/>
            <w:vAlign w:val="center"/>
          </w:tcPr>
          <w:p w:rsidR="00B9333E" w:rsidRDefault="00B9333E" w:rsidP="007F7AAE">
            <w:pPr>
              <w:widowControl/>
              <w:jc w:val="center"/>
              <w:rPr>
                <w:kern w:val="0"/>
                <w:sz w:val="24"/>
                <w:szCs w:val="24"/>
              </w:rPr>
            </w:pPr>
          </w:p>
        </w:tc>
        <w:tc>
          <w:tcPr>
            <w:tcW w:w="810" w:type="dxa"/>
            <w:vMerge/>
            <w:noWrap/>
            <w:vAlign w:val="center"/>
          </w:tcPr>
          <w:p w:rsidR="00B9333E" w:rsidRDefault="00B9333E" w:rsidP="007F7AAE">
            <w:pPr>
              <w:widowControl/>
              <w:jc w:val="center"/>
              <w:rPr>
                <w:kern w:val="0"/>
                <w:sz w:val="24"/>
                <w:szCs w:val="24"/>
              </w:rPr>
            </w:pPr>
          </w:p>
        </w:tc>
        <w:tc>
          <w:tcPr>
            <w:tcW w:w="867" w:type="dxa"/>
            <w:vMerge/>
            <w:noWrap/>
            <w:vAlign w:val="center"/>
          </w:tcPr>
          <w:p w:rsidR="00B9333E" w:rsidRDefault="00B9333E" w:rsidP="007F7AAE">
            <w:pPr>
              <w:widowControl/>
              <w:jc w:val="center"/>
              <w:rPr>
                <w:kern w:val="0"/>
                <w:sz w:val="24"/>
                <w:szCs w:val="24"/>
              </w:rPr>
            </w:pPr>
          </w:p>
        </w:tc>
      </w:tr>
      <w:tr w:rsidR="00B9333E" w:rsidTr="00B9333E">
        <w:trPr>
          <w:trHeight w:val="465"/>
          <w:jc w:val="center"/>
        </w:trPr>
        <w:tc>
          <w:tcPr>
            <w:tcW w:w="727" w:type="dxa"/>
            <w:noWrap/>
            <w:vAlign w:val="center"/>
          </w:tcPr>
          <w:p w:rsidR="00B9333E" w:rsidRDefault="00B9333E" w:rsidP="007F7AAE">
            <w:pPr>
              <w:widowControl/>
              <w:jc w:val="center"/>
              <w:rPr>
                <w:kern w:val="0"/>
                <w:sz w:val="24"/>
                <w:szCs w:val="24"/>
              </w:rPr>
            </w:pPr>
            <w:r>
              <w:rPr>
                <w:rFonts w:hint="eastAsia"/>
                <w:kern w:val="0"/>
                <w:sz w:val="24"/>
                <w:szCs w:val="24"/>
              </w:rPr>
              <w:t>......</w:t>
            </w:r>
          </w:p>
        </w:tc>
        <w:tc>
          <w:tcPr>
            <w:tcW w:w="1226" w:type="dxa"/>
            <w:noWrap/>
            <w:vAlign w:val="center"/>
          </w:tcPr>
          <w:p w:rsidR="00B9333E" w:rsidRDefault="00B9333E" w:rsidP="007F7AAE">
            <w:pPr>
              <w:widowControl/>
              <w:jc w:val="center"/>
              <w:rPr>
                <w:kern w:val="0"/>
                <w:sz w:val="24"/>
                <w:szCs w:val="24"/>
              </w:rPr>
            </w:pPr>
          </w:p>
        </w:tc>
        <w:tc>
          <w:tcPr>
            <w:tcW w:w="783" w:type="dxa"/>
            <w:noWrap/>
            <w:vAlign w:val="center"/>
          </w:tcPr>
          <w:p w:rsidR="00B9333E" w:rsidRDefault="00B9333E" w:rsidP="007F7AAE">
            <w:pPr>
              <w:widowControl/>
              <w:jc w:val="center"/>
              <w:rPr>
                <w:kern w:val="0"/>
                <w:sz w:val="24"/>
                <w:szCs w:val="24"/>
              </w:rPr>
            </w:pPr>
          </w:p>
        </w:tc>
        <w:tc>
          <w:tcPr>
            <w:tcW w:w="1254" w:type="dxa"/>
            <w:noWrap/>
            <w:vAlign w:val="center"/>
          </w:tcPr>
          <w:p w:rsidR="00B9333E" w:rsidRDefault="00B9333E" w:rsidP="007F7AAE">
            <w:pPr>
              <w:widowControl/>
              <w:jc w:val="center"/>
              <w:rPr>
                <w:kern w:val="0"/>
                <w:sz w:val="24"/>
                <w:szCs w:val="24"/>
              </w:rPr>
            </w:pPr>
          </w:p>
        </w:tc>
        <w:tc>
          <w:tcPr>
            <w:tcW w:w="1052" w:type="dxa"/>
            <w:noWrap/>
            <w:vAlign w:val="center"/>
          </w:tcPr>
          <w:p w:rsidR="00B9333E" w:rsidRDefault="00B9333E" w:rsidP="007F7AAE">
            <w:pPr>
              <w:widowControl/>
              <w:jc w:val="center"/>
              <w:rPr>
                <w:kern w:val="0"/>
                <w:sz w:val="24"/>
                <w:szCs w:val="24"/>
              </w:rPr>
            </w:pPr>
          </w:p>
        </w:tc>
        <w:tc>
          <w:tcPr>
            <w:tcW w:w="782" w:type="dxa"/>
            <w:noWrap/>
            <w:vAlign w:val="center"/>
          </w:tcPr>
          <w:p w:rsidR="00B9333E" w:rsidRDefault="00B9333E" w:rsidP="007F7AAE">
            <w:pPr>
              <w:widowControl/>
              <w:jc w:val="center"/>
              <w:rPr>
                <w:kern w:val="0"/>
                <w:sz w:val="24"/>
                <w:szCs w:val="24"/>
              </w:rPr>
            </w:pPr>
          </w:p>
        </w:tc>
        <w:tc>
          <w:tcPr>
            <w:tcW w:w="819" w:type="dxa"/>
            <w:noWrap/>
            <w:vAlign w:val="center"/>
          </w:tcPr>
          <w:p w:rsidR="00B9333E" w:rsidRDefault="00B9333E" w:rsidP="007F7AAE">
            <w:pPr>
              <w:widowControl/>
              <w:jc w:val="center"/>
              <w:rPr>
                <w:kern w:val="0"/>
                <w:sz w:val="24"/>
                <w:szCs w:val="24"/>
              </w:rPr>
            </w:pPr>
          </w:p>
        </w:tc>
        <w:tc>
          <w:tcPr>
            <w:tcW w:w="1018" w:type="dxa"/>
            <w:noWrap/>
            <w:vAlign w:val="center"/>
          </w:tcPr>
          <w:p w:rsidR="00B9333E" w:rsidRDefault="00B9333E" w:rsidP="007F7AAE">
            <w:pPr>
              <w:widowControl/>
              <w:jc w:val="center"/>
              <w:rPr>
                <w:kern w:val="0"/>
                <w:sz w:val="24"/>
                <w:szCs w:val="24"/>
              </w:rPr>
            </w:pPr>
          </w:p>
        </w:tc>
        <w:tc>
          <w:tcPr>
            <w:tcW w:w="824" w:type="dxa"/>
            <w:noWrap/>
            <w:vAlign w:val="center"/>
          </w:tcPr>
          <w:p w:rsidR="00B9333E" w:rsidRDefault="00B9333E" w:rsidP="007F7AAE">
            <w:pPr>
              <w:widowControl/>
              <w:jc w:val="center"/>
              <w:rPr>
                <w:kern w:val="0"/>
                <w:sz w:val="24"/>
                <w:szCs w:val="24"/>
              </w:rPr>
            </w:pPr>
          </w:p>
        </w:tc>
        <w:tc>
          <w:tcPr>
            <w:tcW w:w="810" w:type="dxa"/>
            <w:noWrap/>
            <w:vAlign w:val="center"/>
          </w:tcPr>
          <w:p w:rsidR="00B9333E" w:rsidRDefault="00B9333E" w:rsidP="007F7AAE">
            <w:pPr>
              <w:widowControl/>
              <w:jc w:val="center"/>
              <w:rPr>
                <w:kern w:val="0"/>
                <w:sz w:val="24"/>
                <w:szCs w:val="24"/>
              </w:rPr>
            </w:pPr>
          </w:p>
        </w:tc>
        <w:tc>
          <w:tcPr>
            <w:tcW w:w="867" w:type="dxa"/>
            <w:noWrap/>
            <w:vAlign w:val="center"/>
          </w:tcPr>
          <w:p w:rsidR="00B9333E" w:rsidRDefault="00B9333E" w:rsidP="007F7AAE">
            <w:pPr>
              <w:widowControl/>
              <w:jc w:val="center"/>
              <w:rPr>
                <w:kern w:val="0"/>
                <w:sz w:val="24"/>
                <w:szCs w:val="24"/>
              </w:rPr>
            </w:pPr>
          </w:p>
        </w:tc>
      </w:tr>
    </w:tbl>
    <w:p w:rsidR="00344BA1" w:rsidRPr="009A0835" w:rsidRDefault="00344BA1" w:rsidP="00344BA1">
      <w:pPr>
        <w:ind w:left="180"/>
      </w:pPr>
    </w:p>
    <w:p w:rsidR="00344BA1" w:rsidRPr="009A0835" w:rsidRDefault="00344BA1" w:rsidP="00344BA1">
      <w:pPr>
        <w:ind w:left="180"/>
        <w:rPr>
          <w:sz w:val="24"/>
          <w:szCs w:val="24"/>
        </w:rPr>
      </w:pPr>
      <w:r w:rsidRPr="009A0835">
        <w:rPr>
          <w:sz w:val="24"/>
          <w:szCs w:val="24"/>
        </w:rPr>
        <w:t>注：</w:t>
      </w:r>
    </w:p>
    <w:p w:rsidR="00E97DE2" w:rsidRPr="00D9515A" w:rsidRDefault="00E97DE2" w:rsidP="00E97DE2">
      <w:pPr>
        <w:spacing w:line="360" w:lineRule="auto"/>
        <w:ind w:left="181"/>
        <w:rPr>
          <w:sz w:val="24"/>
          <w:szCs w:val="24"/>
        </w:rPr>
      </w:pPr>
      <w:r w:rsidRPr="00D9515A">
        <w:rPr>
          <w:sz w:val="24"/>
          <w:szCs w:val="24"/>
        </w:rPr>
        <w:t xml:space="preserve">1. </w:t>
      </w:r>
      <w:r w:rsidRPr="00D9515A">
        <w:rPr>
          <w:sz w:val="24"/>
          <w:szCs w:val="24"/>
        </w:rPr>
        <w:t>商品属性应在</w:t>
      </w:r>
      <w:r w:rsidRPr="00D9515A">
        <w:rPr>
          <w:sz w:val="24"/>
          <w:szCs w:val="24"/>
        </w:rPr>
        <w:t>“</w:t>
      </w:r>
      <w:r w:rsidRPr="00D9515A">
        <w:rPr>
          <w:sz w:val="24"/>
          <w:szCs w:val="24"/>
        </w:rPr>
        <w:t>环保产品</w:t>
      </w:r>
      <w:r w:rsidRPr="00D9515A">
        <w:rPr>
          <w:sz w:val="24"/>
          <w:szCs w:val="24"/>
        </w:rPr>
        <w:t>”</w:t>
      </w:r>
      <w:r w:rsidRPr="00D9515A">
        <w:rPr>
          <w:sz w:val="24"/>
          <w:szCs w:val="24"/>
        </w:rPr>
        <w:t>、</w:t>
      </w:r>
      <w:r w:rsidRPr="00D9515A">
        <w:rPr>
          <w:sz w:val="24"/>
          <w:szCs w:val="24"/>
        </w:rPr>
        <w:t>“</w:t>
      </w:r>
      <w:r w:rsidRPr="00D9515A">
        <w:rPr>
          <w:sz w:val="24"/>
          <w:szCs w:val="24"/>
        </w:rPr>
        <w:t>节能、节水产品</w:t>
      </w:r>
      <w:r w:rsidRPr="00D9515A">
        <w:rPr>
          <w:sz w:val="24"/>
          <w:szCs w:val="24"/>
        </w:rPr>
        <w:t>”</w:t>
      </w:r>
      <w:r w:rsidRPr="00D9515A">
        <w:rPr>
          <w:sz w:val="24"/>
          <w:szCs w:val="24"/>
        </w:rPr>
        <w:t>、</w:t>
      </w:r>
      <w:r w:rsidRPr="00D9515A">
        <w:rPr>
          <w:sz w:val="24"/>
          <w:szCs w:val="24"/>
        </w:rPr>
        <w:t>“</w:t>
      </w:r>
      <w:r w:rsidRPr="00D9515A">
        <w:rPr>
          <w:sz w:val="24"/>
          <w:szCs w:val="24"/>
        </w:rPr>
        <w:t>自主知识产权产品</w:t>
      </w:r>
      <w:r w:rsidRPr="00D9515A">
        <w:rPr>
          <w:sz w:val="24"/>
          <w:szCs w:val="24"/>
        </w:rPr>
        <w:t>”</w:t>
      </w:r>
      <w:r w:rsidRPr="00D9515A">
        <w:rPr>
          <w:sz w:val="24"/>
          <w:szCs w:val="24"/>
        </w:rPr>
        <w:t>、</w:t>
      </w:r>
      <w:r w:rsidRPr="00D9515A">
        <w:rPr>
          <w:sz w:val="24"/>
          <w:szCs w:val="24"/>
        </w:rPr>
        <w:t>“</w:t>
      </w:r>
      <w:r w:rsidRPr="00D9515A">
        <w:rPr>
          <w:sz w:val="24"/>
          <w:szCs w:val="24"/>
        </w:rPr>
        <w:t>无</w:t>
      </w:r>
      <w:r w:rsidRPr="00D9515A">
        <w:rPr>
          <w:sz w:val="24"/>
          <w:szCs w:val="24"/>
        </w:rPr>
        <w:t>”</w:t>
      </w:r>
      <w:r w:rsidRPr="00D9515A">
        <w:rPr>
          <w:sz w:val="24"/>
          <w:szCs w:val="24"/>
        </w:rPr>
        <w:t>四个选择项中选择填写。</w:t>
      </w:r>
    </w:p>
    <w:p w:rsidR="00E97DE2" w:rsidRPr="00D9515A" w:rsidRDefault="00E97DE2" w:rsidP="00E97DE2">
      <w:pPr>
        <w:spacing w:line="360" w:lineRule="auto"/>
        <w:ind w:left="181"/>
        <w:rPr>
          <w:sz w:val="24"/>
          <w:szCs w:val="24"/>
        </w:rPr>
      </w:pPr>
      <w:r w:rsidRPr="00D9515A">
        <w:rPr>
          <w:sz w:val="24"/>
          <w:szCs w:val="24"/>
        </w:rPr>
        <w:t xml:space="preserve">2. </w:t>
      </w:r>
      <w:r w:rsidR="001C4B68">
        <w:rPr>
          <w:rFonts w:hint="eastAsia"/>
          <w:sz w:val="24"/>
          <w:szCs w:val="24"/>
        </w:rPr>
        <w:t>报价</w:t>
      </w:r>
      <w:r w:rsidR="001C4B68">
        <w:rPr>
          <w:sz w:val="24"/>
          <w:szCs w:val="24"/>
        </w:rPr>
        <w:t>分项一览表中应列明</w:t>
      </w:r>
      <w:r w:rsidR="001C4B68">
        <w:rPr>
          <w:rFonts w:hint="eastAsia"/>
          <w:sz w:val="24"/>
          <w:szCs w:val="24"/>
        </w:rPr>
        <w:t>报价</w:t>
      </w:r>
      <w:r w:rsidRPr="00D9515A">
        <w:rPr>
          <w:sz w:val="24"/>
          <w:szCs w:val="24"/>
        </w:rPr>
        <w:t>一览表中每项的分项内容。</w:t>
      </w:r>
    </w:p>
    <w:p w:rsidR="00E97DE2" w:rsidRPr="00D9515A" w:rsidRDefault="00E97DE2" w:rsidP="00E97DE2">
      <w:pPr>
        <w:spacing w:line="360" w:lineRule="auto"/>
        <w:ind w:left="181"/>
        <w:rPr>
          <w:sz w:val="24"/>
          <w:szCs w:val="24"/>
        </w:rPr>
      </w:pPr>
      <w:r w:rsidRPr="00D9515A">
        <w:rPr>
          <w:rFonts w:hint="eastAsia"/>
          <w:sz w:val="24"/>
          <w:szCs w:val="24"/>
        </w:rPr>
        <w:t xml:space="preserve">3. </w:t>
      </w:r>
      <w:r w:rsidRPr="00D9515A">
        <w:rPr>
          <w:rFonts w:hint="eastAsia"/>
          <w:sz w:val="24"/>
          <w:szCs w:val="24"/>
        </w:rPr>
        <w:t>如国产产品，产地精确到省级行政区域。如进口产品，产地精确到国家。</w:t>
      </w:r>
    </w:p>
    <w:p w:rsidR="00E97DE2" w:rsidRPr="00D9515A" w:rsidRDefault="00E97DE2" w:rsidP="00E97DE2">
      <w:pPr>
        <w:spacing w:line="360" w:lineRule="auto"/>
        <w:ind w:left="181"/>
        <w:rPr>
          <w:sz w:val="24"/>
          <w:szCs w:val="24"/>
        </w:rPr>
      </w:pPr>
      <w:r w:rsidRPr="00D9515A">
        <w:rPr>
          <w:rFonts w:hint="eastAsia"/>
          <w:sz w:val="24"/>
          <w:szCs w:val="24"/>
        </w:rPr>
        <w:t xml:space="preserve">4. </w:t>
      </w:r>
      <w:r w:rsidRPr="00D9515A">
        <w:rPr>
          <w:rFonts w:hint="eastAsia"/>
          <w:sz w:val="24"/>
          <w:szCs w:val="24"/>
        </w:rPr>
        <w:t>“单价”须包含产品及附件货款、运输费、运输保险费、装卸费、安装调试费及其他应有的费用。</w:t>
      </w:r>
    </w:p>
    <w:p w:rsidR="00E97DE2" w:rsidRDefault="00E97DE2" w:rsidP="00344BA1">
      <w:pPr>
        <w:spacing w:line="460" w:lineRule="exact"/>
        <w:ind w:left="192" w:firstLineChars="1645" w:firstLine="3948"/>
        <w:rPr>
          <w:sz w:val="24"/>
        </w:rPr>
      </w:pPr>
    </w:p>
    <w:p w:rsidR="008A132D" w:rsidRPr="0080752E" w:rsidRDefault="008A132D" w:rsidP="008A132D">
      <w:pPr>
        <w:spacing w:line="360" w:lineRule="auto"/>
        <w:ind w:firstLineChars="1700" w:firstLine="4080"/>
        <w:rPr>
          <w:sz w:val="24"/>
        </w:rPr>
      </w:pPr>
      <w:r w:rsidRPr="0080752E">
        <w:rPr>
          <w:sz w:val="24"/>
        </w:rPr>
        <w:t>投标人名称：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E97DE2" w:rsidRDefault="00595A5D" w:rsidP="00FF4C11">
      <w:pPr>
        <w:spacing w:line="460" w:lineRule="exact"/>
        <w:jc w:val="left"/>
        <w:rPr>
          <w:b/>
          <w:sz w:val="24"/>
        </w:rPr>
      </w:pPr>
      <w:r>
        <w:br w:type="page"/>
      </w:r>
      <w:r w:rsidR="00E97DE2">
        <w:rPr>
          <w:rFonts w:hint="eastAsia"/>
          <w:b/>
          <w:sz w:val="24"/>
        </w:rPr>
        <w:lastRenderedPageBreak/>
        <w:t>附件</w:t>
      </w:r>
      <w:r w:rsidR="00B9333E">
        <w:rPr>
          <w:rFonts w:hint="eastAsia"/>
          <w:b/>
          <w:sz w:val="24"/>
        </w:rPr>
        <w:t>2</w:t>
      </w:r>
    </w:p>
    <w:p w:rsidR="00E97DE2" w:rsidRDefault="00E97DE2" w:rsidP="001B6A39">
      <w:pPr>
        <w:tabs>
          <w:tab w:val="left" w:pos="360"/>
        </w:tabs>
        <w:spacing w:line="560" w:lineRule="exact"/>
        <w:jc w:val="center"/>
        <w:rPr>
          <w:b/>
          <w:sz w:val="24"/>
        </w:rPr>
      </w:pPr>
      <w:r w:rsidRPr="001B6A39">
        <w:rPr>
          <w:rFonts w:hint="eastAsia"/>
          <w:b/>
          <w:sz w:val="24"/>
        </w:rPr>
        <w:t>政府采购政策情况表</w:t>
      </w:r>
    </w:p>
    <w:p w:rsidR="001B6A39" w:rsidRPr="00D9515A" w:rsidRDefault="001B6A39" w:rsidP="001B6A39">
      <w:pPr>
        <w:tabs>
          <w:tab w:val="left" w:pos="360"/>
        </w:tabs>
        <w:spacing w:line="560" w:lineRule="exact"/>
        <w:jc w:val="center"/>
        <w:rPr>
          <w:sz w:val="24"/>
        </w:rPr>
      </w:pPr>
    </w:p>
    <w:p w:rsidR="00E97DE2" w:rsidRPr="00D9515A" w:rsidRDefault="00E97DE2" w:rsidP="00E97DE2">
      <w:pPr>
        <w:spacing w:line="460" w:lineRule="exact"/>
        <w:rPr>
          <w:sz w:val="24"/>
        </w:rPr>
      </w:pPr>
      <w:r w:rsidRPr="00D9515A">
        <w:rPr>
          <w:sz w:val="24"/>
        </w:rPr>
        <w:t>项目名称：</w:t>
      </w:r>
      <w:r w:rsidRPr="00D9515A">
        <w:rPr>
          <w:sz w:val="24"/>
          <w:u w:val="single"/>
        </w:rPr>
        <w:t xml:space="preserve">                    </w:t>
      </w:r>
    </w:p>
    <w:p w:rsidR="00E97DE2" w:rsidRPr="00D9515A" w:rsidRDefault="00E97DE2" w:rsidP="00E97DE2">
      <w:pPr>
        <w:spacing w:line="460" w:lineRule="exact"/>
        <w:rPr>
          <w:sz w:val="24"/>
        </w:rPr>
      </w:pPr>
      <w:r w:rsidRPr="00D9515A">
        <w:rPr>
          <w:sz w:val="24"/>
        </w:rPr>
        <w:t>项目编号：</w:t>
      </w:r>
      <w:r w:rsidRPr="00D9515A">
        <w:rPr>
          <w:sz w:val="24"/>
          <w:u w:val="single"/>
        </w:rPr>
        <w:t xml:space="preserve">                    </w:t>
      </w:r>
    </w:p>
    <w:p w:rsidR="00E97DE2" w:rsidRPr="00D9515A" w:rsidRDefault="00E97DE2" w:rsidP="00E97DE2">
      <w:pPr>
        <w:spacing w:line="460" w:lineRule="exact"/>
        <w:rPr>
          <w:sz w:val="24"/>
          <w:u w:val="single"/>
        </w:rPr>
      </w:pPr>
      <w:r w:rsidRPr="00D9515A">
        <w:rPr>
          <w:sz w:val="24"/>
        </w:rPr>
        <w:t>包号：</w:t>
      </w:r>
      <w:r w:rsidRPr="00D9515A">
        <w:rPr>
          <w:sz w:val="24"/>
          <w:u w:val="single"/>
        </w:rPr>
        <w:t xml:space="preserve">                        </w:t>
      </w:r>
    </w:p>
    <w:p w:rsidR="00671F3C" w:rsidRPr="00172854" w:rsidRDefault="00671F3C" w:rsidP="00671F3C">
      <w:pPr>
        <w:spacing w:line="460" w:lineRule="exact"/>
        <w:rPr>
          <w:sz w:val="24"/>
          <w:szCs w:val="24"/>
        </w:rPr>
      </w:pPr>
      <w:r w:rsidRPr="00172854">
        <w:rPr>
          <w:sz w:val="24"/>
          <w:szCs w:val="24"/>
        </w:rPr>
        <w:t>填报要求：</w:t>
      </w:r>
    </w:p>
    <w:p w:rsidR="00671F3C" w:rsidRPr="00172854" w:rsidRDefault="00671F3C" w:rsidP="00671F3C">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671F3C" w:rsidRPr="00172854" w:rsidRDefault="00671F3C" w:rsidP="00671F3C">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671F3C" w:rsidRPr="00172854" w:rsidRDefault="00671F3C" w:rsidP="00671F3C">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671F3C" w:rsidRPr="00172854" w:rsidRDefault="00671F3C" w:rsidP="00671F3C">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671F3C" w:rsidRPr="00172854" w:rsidRDefault="00671F3C" w:rsidP="00671F3C">
      <w:pPr>
        <w:spacing w:line="460" w:lineRule="exact"/>
        <w:ind w:firstLineChars="3000" w:firstLine="7200"/>
        <w:rPr>
          <w:sz w:val="24"/>
          <w:szCs w:val="24"/>
        </w:rPr>
      </w:pPr>
      <w:r w:rsidRPr="00172854">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64"/>
        <w:gridCol w:w="1351"/>
        <w:gridCol w:w="1621"/>
        <w:gridCol w:w="1452"/>
      </w:tblGrid>
      <w:tr w:rsidR="00671F3C" w:rsidRPr="00172854" w:rsidTr="0060339D">
        <w:trPr>
          <w:trHeight w:val="490"/>
          <w:jc w:val="center"/>
        </w:trPr>
        <w:tc>
          <w:tcPr>
            <w:tcW w:w="556" w:type="pct"/>
            <w:vMerge w:val="restar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r w:rsidRPr="00172854">
              <w:rPr>
                <w:szCs w:val="21"/>
                <w:lang w:val="en-GB"/>
              </w:rPr>
              <w:t>金额</w:t>
            </w:r>
          </w:p>
        </w:tc>
      </w:tr>
      <w:tr w:rsidR="00671F3C" w:rsidRPr="00172854" w:rsidTr="0060339D">
        <w:trPr>
          <w:trHeight w:val="567"/>
          <w:jc w:val="center"/>
        </w:trPr>
        <w:tc>
          <w:tcPr>
            <w:tcW w:w="556" w:type="pct"/>
            <w:vMerge/>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886"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929"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80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96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86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r>
      <w:tr w:rsidR="00671F3C" w:rsidRPr="00172854" w:rsidTr="0060339D">
        <w:trPr>
          <w:trHeight w:val="567"/>
          <w:jc w:val="center"/>
        </w:trPr>
        <w:tc>
          <w:tcPr>
            <w:tcW w:w="556" w:type="pct"/>
            <w:vMerge/>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886"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929"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80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96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86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r>
      <w:tr w:rsidR="00671F3C" w:rsidRPr="00172854" w:rsidTr="0060339D">
        <w:trPr>
          <w:trHeight w:val="567"/>
          <w:jc w:val="center"/>
        </w:trPr>
        <w:tc>
          <w:tcPr>
            <w:tcW w:w="556" w:type="pct"/>
            <w:vMerge/>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3581" w:type="pct"/>
            <w:gridSpan w:val="4"/>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671F3C" w:rsidRPr="00172854" w:rsidRDefault="00671F3C" w:rsidP="0060339D">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671F3C" w:rsidRPr="00172854" w:rsidTr="0060339D">
        <w:trPr>
          <w:trHeight w:val="567"/>
          <w:jc w:val="center"/>
        </w:trPr>
        <w:tc>
          <w:tcPr>
            <w:tcW w:w="556" w:type="pct"/>
            <w:vMerge/>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3581" w:type="pct"/>
            <w:gridSpan w:val="4"/>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671F3C" w:rsidRPr="00172854" w:rsidRDefault="00671F3C" w:rsidP="0060339D">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671F3C" w:rsidRPr="00172854" w:rsidTr="0060339D">
        <w:trPr>
          <w:trHeight w:val="567"/>
          <w:jc w:val="center"/>
        </w:trPr>
        <w:tc>
          <w:tcPr>
            <w:tcW w:w="556" w:type="pct"/>
            <w:vMerge/>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4444" w:type="pct"/>
            <w:gridSpan w:val="5"/>
            <w:shd w:val="clear" w:color="auto" w:fill="auto"/>
            <w:vAlign w:val="center"/>
          </w:tcPr>
          <w:p w:rsidR="00671F3C" w:rsidRPr="00172854" w:rsidRDefault="00671F3C" w:rsidP="0060339D">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w:t>
            </w:r>
            <w:r w:rsidR="00123205">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671F3C" w:rsidRPr="00172854" w:rsidTr="0060339D">
        <w:trPr>
          <w:trHeight w:val="729"/>
          <w:jc w:val="center"/>
        </w:trPr>
        <w:tc>
          <w:tcPr>
            <w:tcW w:w="556" w:type="pct"/>
            <w:vMerge w:val="restar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r w:rsidRPr="00172854">
              <w:rPr>
                <w:szCs w:val="21"/>
                <w:lang w:val="en-GB"/>
              </w:rPr>
              <w:t>金额</w:t>
            </w:r>
          </w:p>
        </w:tc>
      </w:tr>
      <w:tr w:rsidR="00671F3C" w:rsidRPr="00172854" w:rsidTr="0060339D">
        <w:trPr>
          <w:trHeight w:val="186"/>
          <w:jc w:val="center"/>
        </w:trPr>
        <w:tc>
          <w:tcPr>
            <w:tcW w:w="556" w:type="pct"/>
            <w:vMerge/>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886"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929"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80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96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86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r>
      <w:tr w:rsidR="00671F3C" w:rsidRPr="00172854" w:rsidTr="0060339D">
        <w:trPr>
          <w:trHeight w:val="224"/>
          <w:jc w:val="center"/>
        </w:trPr>
        <w:tc>
          <w:tcPr>
            <w:tcW w:w="556" w:type="pct"/>
            <w:vMerge/>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886"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929"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80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96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86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r>
      <w:tr w:rsidR="00671F3C" w:rsidRPr="00172854" w:rsidTr="0060339D">
        <w:trPr>
          <w:trHeight w:val="298"/>
          <w:jc w:val="center"/>
        </w:trPr>
        <w:tc>
          <w:tcPr>
            <w:tcW w:w="556" w:type="pct"/>
            <w:vMerge/>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3581" w:type="pct"/>
            <w:gridSpan w:val="4"/>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671F3C" w:rsidRPr="00172854" w:rsidRDefault="00671F3C" w:rsidP="0060339D">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671F3C" w:rsidRPr="00172854" w:rsidTr="0060339D">
        <w:trPr>
          <w:trHeight w:val="240"/>
          <w:jc w:val="center"/>
        </w:trPr>
        <w:tc>
          <w:tcPr>
            <w:tcW w:w="556" w:type="pct"/>
            <w:vMerge/>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3581" w:type="pct"/>
            <w:gridSpan w:val="4"/>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671F3C" w:rsidRPr="00172854" w:rsidRDefault="00671F3C" w:rsidP="0060339D">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671F3C" w:rsidRPr="00172854" w:rsidTr="0060339D">
        <w:trPr>
          <w:trHeight w:val="311"/>
          <w:jc w:val="center"/>
        </w:trPr>
        <w:tc>
          <w:tcPr>
            <w:tcW w:w="556" w:type="pct"/>
            <w:vMerge/>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4444" w:type="pct"/>
            <w:gridSpan w:val="5"/>
            <w:shd w:val="clear" w:color="auto" w:fill="auto"/>
            <w:vAlign w:val="center"/>
          </w:tcPr>
          <w:p w:rsidR="00671F3C" w:rsidRPr="00172854" w:rsidRDefault="00671F3C" w:rsidP="0060339D">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w:t>
            </w:r>
            <w:r w:rsidR="00123205">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671F3C" w:rsidRPr="00172854" w:rsidTr="0060339D">
        <w:trPr>
          <w:trHeight w:val="729"/>
          <w:jc w:val="center"/>
        </w:trPr>
        <w:tc>
          <w:tcPr>
            <w:tcW w:w="556" w:type="pct"/>
            <w:vMerge w:val="restar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r w:rsidRPr="00172854">
              <w:rPr>
                <w:szCs w:val="21"/>
                <w:lang w:val="en-GB"/>
              </w:rPr>
              <w:t>中小企业、监</w:t>
            </w:r>
            <w:r w:rsidRPr="00172854">
              <w:rPr>
                <w:szCs w:val="21"/>
                <w:lang w:val="en-GB"/>
              </w:rPr>
              <w:lastRenderedPageBreak/>
              <w:t>狱企业、残疾人福利性单位扶持政策</w:t>
            </w:r>
          </w:p>
        </w:tc>
        <w:tc>
          <w:tcPr>
            <w:tcW w:w="4444" w:type="pct"/>
            <w:gridSpan w:val="5"/>
            <w:shd w:val="clear" w:color="auto" w:fill="auto"/>
            <w:vAlign w:val="center"/>
          </w:tcPr>
          <w:p w:rsidR="00671F3C" w:rsidRPr="00172854" w:rsidRDefault="00B438AE" w:rsidP="0060339D">
            <w:pPr>
              <w:pStyle w:val="13"/>
              <w:tabs>
                <w:tab w:val="num" w:pos="1260"/>
              </w:tabs>
              <w:adjustRightInd w:val="0"/>
              <w:snapToGrid w:val="0"/>
              <w:rPr>
                <w:b/>
                <w:szCs w:val="21"/>
              </w:rPr>
            </w:pPr>
            <w:r>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671F3C" w:rsidRPr="00172854" w:rsidTr="0060339D">
        <w:trPr>
          <w:trHeight w:val="729"/>
          <w:jc w:val="center"/>
        </w:trPr>
        <w:tc>
          <w:tcPr>
            <w:tcW w:w="556" w:type="pct"/>
            <w:vMerge/>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886"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r w:rsidRPr="00172854">
              <w:rPr>
                <w:szCs w:val="21"/>
                <w:lang w:val="en-GB"/>
              </w:rPr>
              <w:t>制造商</w:t>
            </w:r>
          </w:p>
          <w:p w:rsidR="00671F3C" w:rsidRPr="00172854" w:rsidRDefault="00671F3C" w:rsidP="0060339D">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r w:rsidRPr="00172854">
              <w:rPr>
                <w:szCs w:val="21"/>
                <w:lang w:val="en-GB"/>
              </w:rPr>
              <w:t>金额</w:t>
            </w:r>
          </w:p>
        </w:tc>
      </w:tr>
      <w:tr w:rsidR="00671F3C" w:rsidRPr="00172854" w:rsidTr="0060339D">
        <w:trPr>
          <w:trHeight w:val="729"/>
          <w:jc w:val="center"/>
        </w:trPr>
        <w:tc>
          <w:tcPr>
            <w:tcW w:w="556" w:type="pct"/>
            <w:vMerge/>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886"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929"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80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963" w:type="pct"/>
            <w:shd w:val="clear" w:color="auto" w:fill="auto"/>
          </w:tcPr>
          <w:p w:rsidR="00671F3C" w:rsidRPr="00172854" w:rsidRDefault="00671F3C" w:rsidP="0060339D">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r>
      <w:tr w:rsidR="00671F3C" w:rsidRPr="00172854" w:rsidTr="0060339D">
        <w:trPr>
          <w:trHeight w:val="729"/>
          <w:jc w:val="center"/>
        </w:trPr>
        <w:tc>
          <w:tcPr>
            <w:tcW w:w="556" w:type="pct"/>
            <w:vMerge/>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886"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929"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80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963" w:type="pct"/>
            <w:shd w:val="clear" w:color="auto" w:fill="auto"/>
          </w:tcPr>
          <w:p w:rsidR="00671F3C" w:rsidRPr="00172854" w:rsidRDefault="00671F3C" w:rsidP="0060339D">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r>
      <w:tr w:rsidR="00671F3C" w:rsidRPr="00172854" w:rsidTr="0060339D">
        <w:trPr>
          <w:trHeight w:val="729"/>
          <w:jc w:val="center"/>
        </w:trPr>
        <w:tc>
          <w:tcPr>
            <w:tcW w:w="556" w:type="pct"/>
            <w:vMerge/>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886"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929"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80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963" w:type="pct"/>
            <w:shd w:val="clear" w:color="auto" w:fill="auto"/>
          </w:tcPr>
          <w:p w:rsidR="00671F3C" w:rsidRPr="00172854" w:rsidRDefault="00671F3C" w:rsidP="0060339D">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r>
      <w:tr w:rsidR="00671F3C" w:rsidRPr="00172854" w:rsidTr="0060339D">
        <w:trPr>
          <w:trHeight w:val="729"/>
          <w:jc w:val="center"/>
        </w:trPr>
        <w:tc>
          <w:tcPr>
            <w:tcW w:w="556" w:type="pct"/>
            <w:vMerge/>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886"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929"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80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963" w:type="pct"/>
            <w:shd w:val="clear" w:color="auto" w:fill="auto"/>
          </w:tcPr>
          <w:p w:rsidR="00671F3C" w:rsidRPr="00172854" w:rsidRDefault="00671F3C" w:rsidP="0060339D">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r>
      <w:tr w:rsidR="00671F3C" w:rsidRPr="00172854" w:rsidTr="0060339D">
        <w:trPr>
          <w:trHeight w:val="729"/>
          <w:jc w:val="center"/>
        </w:trPr>
        <w:tc>
          <w:tcPr>
            <w:tcW w:w="556" w:type="pct"/>
            <w:vMerge/>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886"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929"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80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96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86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r>
      <w:tr w:rsidR="00671F3C" w:rsidRPr="00172854" w:rsidTr="0060339D">
        <w:trPr>
          <w:trHeight w:val="729"/>
          <w:jc w:val="center"/>
        </w:trPr>
        <w:tc>
          <w:tcPr>
            <w:tcW w:w="556" w:type="pct"/>
            <w:vMerge/>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886"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929"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80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96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863"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r>
      <w:tr w:rsidR="00671F3C" w:rsidRPr="00172854" w:rsidTr="0060339D">
        <w:trPr>
          <w:trHeight w:val="729"/>
          <w:jc w:val="center"/>
        </w:trPr>
        <w:tc>
          <w:tcPr>
            <w:tcW w:w="556" w:type="pct"/>
            <w:vMerge/>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3581" w:type="pct"/>
            <w:gridSpan w:val="4"/>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671F3C" w:rsidRPr="00172854" w:rsidRDefault="00671F3C" w:rsidP="0060339D">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671F3C" w:rsidRPr="00172854" w:rsidTr="0060339D">
        <w:trPr>
          <w:trHeight w:val="671"/>
          <w:jc w:val="center"/>
        </w:trPr>
        <w:tc>
          <w:tcPr>
            <w:tcW w:w="556" w:type="pct"/>
            <w:vMerge/>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p>
        </w:tc>
        <w:tc>
          <w:tcPr>
            <w:tcW w:w="3581" w:type="pct"/>
            <w:gridSpan w:val="4"/>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671F3C" w:rsidRPr="00172854" w:rsidRDefault="00671F3C" w:rsidP="0060339D">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671F3C" w:rsidRPr="00172854" w:rsidTr="0060339D">
        <w:trPr>
          <w:trHeight w:val="729"/>
          <w:jc w:val="center"/>
        </w:trPr>
        <w:tc>
          <w:tcPr>
            <w:tcW w:w="556"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671F3C" w:rsidRPr="00172854" w:rsidRDefault="00671F3C" w:rsidP="0060339D">
            <w:pPr>
              <w:pStyle w:val="13"/>
              <w:tabs>
                <w:tab w:val="num" w:pos="1260"/>
              </w:tabs>
              <w:adjustRightInd w:val="0"/>
              <w:snapToGrid w:val="0"/>
              <w:rPr>
                <w:szCs w:val="21"/>
              </w:rPr>
            </w:pPr>
            <w:r w:rsidRPr="00172854">
              <w:rPr>
                <w:szCs w:val="21"/>
              </w:rPr>
              <w:t>如属于中小企业，须提供《中小企业声明函》。</w:t>
            </w:r>
          </w:p>
          <w:p w:rsidR="00671F3C" w:rsidRPr="00172854" w:rsidRDefault="00671F3C" w:rsidP="0060339D">
            <w:pPr>
              <w:pStyle w:val="13"/>
              <w:tabs>
                <w:tab w:val="num" w:pos="1260"/>
              </w:tabs>
              <w:adjustRightInd w:val="0"/>
              <w:snapToGrid w:val="0"/>
              <w:rPr>
                <w:szCs w:val="21"/>
                <w:lang w:val="en-GB"/>
              </w:rPr>
            </w:pPr>
            <w:r w:rsidRPr="00172854">
              <w:rPr>
                <w:szCs w:val="21"/>
              </w:rPr>
              <w:t>该</w:t>
            </w:r>
            <w:proofErr w:type="gramStart"/>
            <w:r w:rsidRPr="00172854">
              <w:rPr>
                <w:szCs w:val="21"/>
              </w:rPr>
              <w:t>声明函见</w:t>
            </w:r>
            <w:r w:rsidR="00123205">
              <w:rPr>
                <w:szCs w:val="21"/>
              </w:rPr>
              <w:t>响应</w:t>
            </w:r>
            <w:proofErr w:type="gramEnd"/>
            <w:r w:rsidR="00123205">
              <w:rPr>
                <w:szCs w:val="21"/>
              </w:rPr>
              <w:t>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671F3C" w:rsidRPr="00172854" w:rsidTr="0060339D">
        <w:trPr>
          <w:trHeight w:val="729"/>
          <w:jc w:val="center"/>
        </w:trPr>
        <w:tc>
          <w:tcPr>
            <w:tcW w:w="556"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671F3C" w:rsidRPr="00172854" w:rsidRDefault="00671F3C" w:rsidP="0060339D">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671F3C" w:rsidRPr="00172854" w:rsidRDefault="00671F3C" w:rsidP="0060339D">
            <w:pPr>
              <w:pStyle w:val="13"/>
              <w:tabs>
                <w:tab w:val="num" w:pos="1260"/>
              </w:tabs>
              <w:adjustRightInd w:val="0"/>
              <w:snapToGrid w:val="0"/>
              <w:rPr>
                <w:szCs w:val="21"/>
                <w:lang w:val="en-GB"/>
              </w:rPr>
            </w:pPr>
            <w:r w:rsidRPr="00172854">
              <w:rPr>
                <w:szCs w:val="21"/>
              </w:rPr>
              <w:t>证明材料见</w:t>
            </w:r>
            <w:r w:rsidR="00123205">
              <w:rPr>
                <w:szCs w:val="21"/>
              </w:rPr>
              <w:t>响应文件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671F3C" w:rsidRPr="00172854" w:rsidTr="0060339D">
        <w:trPr>
          <w:trHeight w:val="729"/>
          <w:jc w:val="center"/>
        </w:trPr>
        <w:tc>
          <w:tcPr>
            <w:tcW w:w="556" w:type="pct"/>
            <w:shd w:val="clear" w:color="auto" w:fill="auto"/>
            <w:vAlign w:val="center"/>
          </w:tcPr>
          <w:p w:rsidR="00671F3C" w:rsidRPr="00172854" w:rsidRDefault="00671F3C" w:rsidP="0060339D">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671F3C" w:rsidRPr="00172854" w:rsidRDefault="00671F3C" w:rsidP="0060339D">
            <w:pPr>
              <w:pStyle w:val="13"/>
              <w:tabs>
                <w:tab w:val="num" w:pos="1260"/>
              </w:tabs>
              <w:adjustRightInd w:val="0"/>
              <w:snapToGrid w:val="0"/>
              <w:rPr>
                <w:szCs w:val="21"/>
              </w:rPr>
            </w:pPr>
            <w:r w:rsidRPr="00172854">
              <w:rPr>
                <w:szCs w:val="21"/>
              </w:rPr>
              <w:t>如属于残疾人福利性单位，须提供《残疾人福利性单位声明函》。</w:t>
            </w:r>
          </w:p>
          <w:p w:rsidR="00671F3C" w:rsidRPr="00172854" w:rsidRDefault="00671F3C" w:rsidP="0060339D">
            <w:pPr>
              <w:pStyle w:val="13"/>
              <w:tabs>
                <w:tab w:val="num" w:pos="1260"/>
              </w:tabs>
              <w:adjustRightInd w:val="0"/>
              <w:snapToGrid w:val="0"/>
              <w:rPr>
                <w:szCs w:val="21"/>
                <w:lang w:val="en-GB"/>
              </w:rPr>
            </w:pPr>
            <w:r w:rsidRPr="00172854">
              <w:rPr>
                <w:szCs w:val="21"/>
              </w:rPr>
              <w:t>该</w:t>
            </w:r>
            <w:proofErr w:type="gramStart"/>
            <w:r w:rsidRPr="00172854">
              <w:rPr>
                <w:szCs w:val="21"/>
              </w:rPr>
              <w:t>声明函见</w:t>
            </w:r>
            <w:r w:rsidR="00123205">
              <w:rPr>
                <w:szCs w:val="21"/>
              </w:rPr>
              <w:t>响应</w:t>
            </w:r>
            <w:proofErr w:type="gramEnd"/>
            <w:r w:rsidR="00123205">
              <w:rPr>
                <w:szCs w:val="21"/>
              </w:rPr>
              <w:t>文件</w:t>
            </w:r>
            <w:r w:rsidRPr="00172854">
              <w:rPr>
                <w:szCs w:val="21"/>
              </w:rPr>
              <w:t>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671F3C" w:rsidRPr="00172854" w:rsidRDefault="00671F3C" w:rsidP="00671F3C">
      <w:pPr>
        <w:spacing w:line="360" w:lineRule="auto"/>
        <w:ind w:firstLineChars="200" w:firstLine="480"/>
        <w:outlineLvl w:val="0"/>
        <w:rPr>
          <w:sz w:val="24"/>
          <w:szCs w:val="24"/>
        </w:rPr>
      </w:pPr>
    </w:p>
    <w:p w:rsidR="00E97DE2" w:rsidRPr="00671F3C" w:rsidRDefault="00E97DE2" w:rsidP="00E97DE2">
      <w:pPr>
        <w:spacing w:line="360" w:lineRule="auto"/>
        <w:ind w:firstLineChars="1700" w:firstLine="4080"/>
        <w:rPr>
          <w:sz w:val="24"/>
        </w:rPr>
      </w:pPr>
    </w:p>
    <w:p w:rsidR="008A132D" w:rsidRPr="0080752E" w:rsidRDefault="008A132D" w:rsidP="008A132D">
      <w:pPr>
        <w:spacing w:line="360" w:lineRule="auto"/>
        <w:ind w:firstLineChars="1700" w:firstLine="4080"/>
        <w:rPr>
          <w:sz w:val="24"/>
        </w:rPr>
      </w:pPr>
      <w:r w:rsidRPr="0080752E">
        <w:rPr>
          <w:sz w:val="24"/>
        </w:rPr>
        <w:t>投标人名称：</w:t>
      </w:r>
    </w:p>
    <w:p w:rsidR="008A132D" w:rsidRPr="0080752E" w:rsidRDefault="008A132D" w:rsidP="008A132D">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sectPr w:rsidR="008A132D" w:rsidRPr="0080752E" w:rsidSect="0044164C">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523" w:rsidRDefault="00750523">
      <w:r>
        <w:separator/>
      </w:r>
    </w:p>
  </w:endnote>
  <w:endnote w:type="continuationSeparator" w:id="0">
    <w:p w:rsidR="00750523" w:rsidRDefault="0075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楷体简体">
    <w:altName w:val="方正舒体"/>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C6E" w:rsidRDefault="000B4C6E" w:rsidP="009C000C">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231384"/>
      <w:docPartObj>
        <w:docPartGallery w:val="Page Numbers (Bottom of Page)"/>
        <w:docPartUnique/>
      </w:docPartObj>
    </w:sdtPr>
    <w:sdtEndPr/>
    <w:sdtContent>
      <w:p w:rsidR="000B4C6E" w:rsidRDefault="00E50FDE" w:rsidP="009C000C">
        <w:pPr>
          <w:pStyle w:val="a6"/>
          <w:jc w:val="center"/>
        </w:pPr>
        <w:r>
          <w:fldChar w:fldCharType="begin"/>
        </w:r>
        <w:r w:rsidR="000B4C6E">
          <w:instrText>PAGE   \* MERGEFORMAT</w:instrText>
        </w:r>
        <w:r>
          <w:fldChar w:fldCharType="separate"/>
        </w:r>
        <w:r w:rsidR="00CA5BE3" w:rsidRPr="00CA5BE3">
          <w:rPr>
            <w:noProof/>
            <w:lang w:val="zh-CN"/>
          </w:rPr>
          <w:t>6</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523" w:rsidRDefault="00750523">
      <w:r>
        <w:separator/>
      </w:r>
    </w:p>
  </w:footnote>
  <w:footnote w:type="continuationSeparator" w:id="0">
    <w:p w:rsidR="00750523" w:rsidRDefault="00750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C6E" w:rsidRDefault="000B4C6E" w:rsidP="002967AC">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C6E" w:rsidRDefault="000B4C6E">
    <w:pPr>
      <w:pStyle w:val="a3"/>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C6E" w:rsidRDefault="000B4C6E">
    <w:pPr>
      <w:pStyle w:val="a3"/>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C6E" w:rsidRDefault="000B4C6E">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C6E" w:rsidRDefault="000B4C6E">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4"/>
  </w:num>
  <w:num w:numId="5">
    <w:abstractNumId w:val="6"/>
  </w:num>
  <w:num w:numId="6">
    <w:abstractNumId w:val="12"/>
  </w:num>
  <w:num w:numId="7">
    <w:abstractNumId w:val="9"/>
  </w:num>
  <w:num w:numId="8">
    <w:abstractNumId w:val="13"/>
  </w:num>
  <w:num w:numId="9">
    <w:abstractNumId w:val="4"/>
  </w:num>
  <w:num w:numId="10">
    <w:abstractNumId w:val="5"/>
  </w:num>
  <w:num w:numId="11">
    <w:abstractNumId w:val="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B77"/>
    <w:rsid w:val="0000465D"/>
    <w:rsid w:val="0000523F"/>
    <w:rsid w:val="0000587D"/>
    <w:rsid w:val="000123FF"/>
    <w:rsid w:val="000127B5"/>
    <w:rsid w:val="0001554B"/>
    <w:rsid w:val="00020318"/>
    <w:rsid w:val="00020A18"/>
    <w:rsid w:val="000216E9"/>
    <w:rsid w:val="000223CB"/>
    <w:rsid w:val="000226FE"/>
    <w:rsid w:val="00022CD3"/>
    <w:rsid w:val="00032A32"/>
    <w:rsid w:val="00033E76"/>
    <w:rsid w:val="00035C07"/>
    <w:rsid w:val="00037592"/>
    <w:rsid w:val="000412D7"/>
    <w:rsid w:val="000429C5"/>
    <w:rsid w:val="00042ED8"/>
    <w:rsid w:val="00045427"/>
    <w:rsid w:val="00045600"/>
    <w:rsid w:val="00045D2B"/>
    <w:rsid w:val="0005195C"/>
    <w:rsid w:val="000527A1"/>
    <w:rsid w:val="00053909"/>
    <w:rsid w:val="00054F1E"/>
    <w:rsid w:val="0005619E"/>
    <w:rsid w:val="000573A0"/>
    <w:rsid w:val="000573A8"/>
    <w:rsid w:val="0006080C"/>
    <w:rsid w:val="0006452D"/>
    <w:rsid w:val="00065FED"/>
    <w:rsid w:val="000704BA"/>
    <w:rsid w:val="00071789"/>
    <w:rsid w:val="00071BC8"/>
    <w:rsid w:val="00073267"/>
    <w:rsid w:val="000764E0"/>
    <w:rsid w:val="00076A6F"/>
    <w:rsid w:val="00077810"/>
    <w:rsid w:val="00082FE6"/>
    <w:rsid w:val="00083E6C"/>
    <w:rsid w:val="00090B02"/>
    <w:rsid w:val="00092AB8"/>
    <w:rsid w:val="000939D5"/>
    <w:rsid w:val="00096336"/>
    <w:rsid w:val="00096EF0"/>
    <w:rsid w:val="000A0117"/>
    <w:rsid w:val="000A0BA2"/>
    <w:rsid w:val="000A1246"/>
    <w:rsid w:val="000A3A2A"/>
    <w:rsid w:val="000A4B7C"/>
    <w:rsid w:val="000B093D"/>
    <w:rsid w:val="000B4838"/>
    <w:rsid w:val="000B4C6E"/>
    <w:rsid w:val="000B5127"/>
    <w:rsid w:val="000B5E84"/>
    <w:rsid w:val="000C09BE"/>
    <w:rsid w:val="000C0F85"/>
    <w:rsid w:val="000C36BE"/>
    <w:rsid w:val="000D1665"/>
    <w:rsid w:val="000D1E5A"/>
    <w:rsid w:val="000D30EB"/>
    <w:rsid w:val="000D5126"/>
    <w:rsid w:val="000E1625"/>
    <w:rsid w:val="000E2EE1"/>
    <w:rsid w:val="000E3127"/>
    <w:rsid w:val="000E3AE3"/>
    <w:rsid w:val="000E49DE"/>
    <w:rsid w:val="000E51A3"/>
    <w:rsid w:val="000E7769"/>
    <w:rsid w:val="000F4122"/>
    <w:rsid w:val="000F44CD"/>
    <w:rsid w:val="00101429"/>
    <w:rsid w:val="001042B0"/>
    <w:rsid w:val="00105A7F"/>
    <w:rsid w:val="00111011"/>
    <w:rsid w:val="001130D2"/>
    <w:rsid w:val="00117413"/>
    <w:rsid w:val="0012002C"/>
    <w:rsid w:val="00121B2F"/>
    <w:rsid w:val="00122119"/>
    <w:rsid w:val="00123205"/>
    <w:rsid w:val="001238DC"/>
    <w:rsid w:val="00125EC4"/>
    <w:rsid w:val="00127016"/>
    <w:rsid w:val="00133066"/>
    <w:rsid w:val="00133BC4"/>
    <w:rsid w:val="00134E55"/>
    <w:rsid w:val="0013574E"/>
    <w:rsid w:val="001357D1"/>
    <w:rsid w:val="00137FEB"/>
    <w:rsid w:val="00142E4E"/>
    <w:rsid w:val="00147F42"/>
    <w:rsid w:val="001527AA"/>
    <w:rsid w:val="001528E1"/>
    <w:rsid w:val="0015389D"/>
    <w:rsid w:val="00154AB7"/>
    <w:rsid w:val="001559C7"/>
    <w:rsid w:val="00156B04"/>
    <w:rsid w:val="00157026"/>
    <w:rsid w:val="00160174"/>
    <w:rsid w:val="00161BCD"/>
    <w:rsid w:val="00163E2D"/>
    <w:rsid w:val="00167F61"/>
    <w:rsid w:val="001717EA"/>
    <w:rsid w:val="00172A27"/>
    <w:rsid w:val="0017708B"/>
    <w:rsid w:val="001773E7"/>
    <w:rsid w:val="00181AF7"/>
    <w:rsid w:val="00181DE3"/>
    <w:rsid w:val="0018258A"/>
    <w:rsid w:val="00182D7C"/>
    <w:rsid w:val="00185F63"/>
    <w:rsid w:val="001932C2"/>
    <w:rsid w:val="00193FBE"/>
    <w:rsid w:val="00194C75"/>
    <w:rsid w:val="0019532F"/>
    <w:rsid w:val="001969A5"/>
    <w:rsid w:val="00197A16"/>
    <w:rsid w:val="001A2A94"/>
    <w:rsid w:val="001A3631"/>
    <w:rsid w:val="001A3FE5"/>
    <w:rsid w:val="001A5BBF"/>
    <w:rsid w:val="001A64D8"/>
    <w:rsid w:val="001B15B0"/>
    <w:rsid w:val="001B6A39"/>
    <w:rsid w:val="001C0D65"/>
    <w:rsid w:val="001C0EE0"/>
    <w:rsid w:val="001C1D20"/>
    <w:rsid w:val="001C283F"/>
    <w:rsid w:val="001C3189"/>
    <w:rsid w:val="001C4B68"/>
    <w:rsid w:val="001C50F0"/>
    <w:rsid w:val="001C6A09"/>
    <w:rsid w:val="001D08BE"/>
    <w:rsid w:val="001D2459"/>
    <w:rsid w:val="001D3468"/>
    <w:rsid w:val="001D53D3"/>
    <w:rsid w:val="001D55AA"/>
    <w:rsid w:val="001D5812"/>
    <w:rsid w:val="001D7D3C"/>
    <w:rsid w:val="001E0626"/>
    <w:rsid w:val="001E3072"/>
    <w:rsid w:val="001E6B12"/>
    <w:rsid w:val="001E7F28"/>
    <w:rsid w:val="001F06D8"/>
    <w:rsid w:val="001F6106"/>
    <w:rsid w:val="0020130B"/>
    <w:rsid w:val="002046E2"/>
    <w:rsid w:val="00205648"/>
    <w:rsid w:val="00212D65"/>
    <w:rsid w:val="0021359D"/>
    <w:rsid w:val="00215685"/>
    <w:rsid w:val="002222C5"/>
    <w:rsid w:val="002246AA"/>
    <w:rsid w:val="002249A1"/>
    <w:rsid w:val="00227978"/>
    <w:rsid w:val="0023052B"/>
    <w:rsid w:val="00231587"/>
    <w:rsid w:val="00231A40"/>
    <w:rsid w:val="00232272"/>
    <w:rsid w:val="002327FA"/>
    <w:rsid w:val="00234751"/>
    <w:rsid w:val="00234D81"/>
    <w:rsid w:val="00235BC9"/>
    <w:rsid w:val="002427BF"/>
    <w:rsid w:val="00243539"/>
    <w:rsid w:val="00245661"/>
    <w:rsid w:val="002503F9"/>
    <w:rsid w:val="00250883"/>
    <w:rsid w:val="00252A42"/>
    <w:rsid w:val="00253089"/>
    <w:rsid w:val="0025482B"/>
    <w:rsid w:val="002551EE"/>
    <w:rsid w:val="002553DD"/>
    <w:rsid w:val="00255AD9"/>
    <w:rsid w:val="00256085"/>
    <w:rsid w:val="00261D11"/>
    <w:rsid w:val="002657C3"/>
    <w:rsid w:val="002660A3"/>
    <w:rsid w:val="002677E6"/>
    <w:rsid w:val="00282351"/>
    <w:rsid w:val="00282ED6"/>
    <w:rsid w:val="00283B92"/>
    <w:rsid w:val="0028736A"/>
    <w:rsid w:val="00293EE2"/>
    <w:rsid w:val="00294794"/>
    <w:rsid w:val="00296513"/>
    <w:rsid w:val="002967AC"/>
    <w:rsid w:val="002A1682"/>
    <w:rsid w:val="002A4C9E"/>
    <w:rsid w:val="002A6857"/>
    <w:rsid w:val="002B3AEF"/>
    <w:rsid w:val="002B4A98"/>
    <w:rsid w:val="002B5C39"/>
    <w:rsid w:val="002C35DA"/>
    <w:rsid w:val="002C3EC4"/>
    <w:rsid w:val="002C5504"/>
    <w:rsid w:val="002C68F7"/>
    <w:rsid w:val="002C7AC2"/>
    <w:rsid w:val="002D1332"/>
    <w:rsid w:val="002D15F8"/>
    <w:rsid w:val="002D1C12"/>
    <w:rsid w:val="002D2997"/>
    <w:rsid w:val="002D3C68"/>
    <w:rsid w:val="002D558A"/>
    <w:rsid w:val="002D6A58"/>
    <w:rsid w:val="002D6B01"/>
    <w:rsid w:val="002D73C8"/>
    <w:rsid w:val="002E6FE5"/>
    <w:rsid w:val="002E7BE0"/>
    <w:rsid w:val="002F0696"/>
    <w:rsid w:val="002F3EE4"/>
    <w:rsid w:val="002F6D92"/>
    <w:rsid w:val="002F7DF9"/>
    <w:rsid w:val="00300228"/>
    <w:rsid w:val="003009BE"/>
    <w:rsid w:val="00300C2E"/>
    <w:rsid w:val="00303EE8"/>
    <w:rsid w:val="00311235"/>
    <w:rsid w:val="0031239D"/>
    <w:rsid w:val="003126F6"/>
    <w:rsid w:val="00316494"/>
    <w:rsid w:val="00317B52"/>
    <w:rsid w:val="00320B4B"/>
    <w:rsid w:val="00322280"/>
    <w:rsid w:val="0032463A"/>
    <w:rsid w:val="003253E0"/>
    <w:rsid w:val="00327B7E"/>
    <w:rsid w:val="003306D5"/>
    <w:rsid w:val="003317B2"/>
    <w:rsid w:val="00333004"/>
    <w:rsid w:val="00335796"/>
    <w:rsid w:val="00335949"/>
    <w:rsid w:val="003369D1"/>
    <w:rsid w:val="00340C50"/>
    <w:rsid w:val="00341445"/>
    <w:rsid w:val="00341878"/>
    <w:rsid w:val="003438C9"/>
    <w:rsid w:val="0034473F"/>
    <w:rsid w:val="00344BA1"/>
    <w:rsid w:val="00345604"/>
    <w:rsid w:val="00347115"/>
    <w:rsid w:val="003573EE"/>
    <w:rsid w:val="00357ED7"/>
    <w:rsid w:val="003604E4"/>
    <w:rsid w:val="003622C2"/>
    <w:rsid w:val="00362E72"/>
    <w:rsid w:val="003640FA"/>
    <w:rsid w:val="00366CB9"/>
    <w:rsid w:val="00367A4A"/>
    <w:rsid w:val="003701FB"/>
    <w:rsid w:val="00370808"/>
    <w:rsid w:val="0037126B"/>
    <w:rsid w:val="00371B3E"/>
    <w:rsid w:val="0037547B"/>
    <w:rsid w:val="00375531"/>
    <w:rsid w:val="00377099"/>
    <w:rsid w:val="003777B8"/>
    <w:rsid w:val="00377D0C"/>
    <w:rsid w:val="00380B9D"/>
    <w:rsid w:val="003812B4"/>
    <w:rsid w:val="003846C0"/>
    <w:rsid w:val="003848C0"/>
    <w:rsid w:val="00390A4F"/>
    <w:rsid w:val="003931AF"/>
    <w:rsid w:val="0039399E"/>
    <w:rsid w:val="00393DBB"/>
    <w:rsid w:val="0039453B"/>
    <w:rsid w:val="003A36B1"/>
    <w:rsid w:val="003A4CA6"/>
    <w:rsid w:val="003A5C60"/>
    <w:rsid w:val="003A6071"/>
    <w:rsid w:val="003A775A"/>
    <w:rsid w:val="003B4C3A"/>
    <w:rsid w:val="003B6654"/>
    <w:rsid w:val="003B7A80"/>
    <w:rsid w:val="003C25F5"/>
    <w:rsid w:val="003C4CB4"/>
    <w:rsid w:val="003C7093"/>
    <w:rsid w:val="003D0166"/>
    <w:rsid w:val="003D1A8D"/>
    <w:rsid w:val="003D2F45"/>
    <w:rsid w:val="003D6D88"/>
    <w:rsid w:val="003D7E7E"/>
    <w:rsid w:val="003E0680"/>
    <w:rsid w:val="003E256C"/>
    <w:rsid w:val="003E2928"/>
    <w:rsid w:val="003E4360"/>
    <w:rsid w:val="003E61F2"/>
    <w:rsid w:val="003E6D58"/>
    <w:rsid w:val="0040082A"/>
    <w:rsid w:val="00400E3A"/>
    <w:rsid w:val="004028D3"/>
    <w:rsid w:val="00403656"/>
    <w:rsid w:val="004040FF"/>
    <w:rsid w:val="00405BA0"/>
    <w:rsid w:val="00405CC2"/>
    <w:rsid w:val="00406426"/>
    <w:rsid w:val="004076EC"/>
    <w:rsid w:val="004107A8"/>
    <w:rsid w:val="004127F1"/>
    <w:rsid w:val="00413CE9"/>
    <w:rsid w:val="00415C41"/>
    <w:rsid w:val="0042146F"/>
    <w:rsid w:val="0042248F"/>
    <w:rsid w:val="0042255A"/>
    <w:rsid w:val="00422B04"/>
    <w:rsid w:val="00423141"/>
    <w:rsid w:val="00425995"/>
    <w:rsid w:val="004262A3"/>
    <w:rsid w:val="00426811"/>
    <w:rsid w:val="0043195C"/>
    <w:rsid w:val="0044164C"/>
    <w:rsid w:val="00441BEA"/>
    <w:rsid w:val="00442E1A"/>
    <w:rsid w:val="0044372D"/>
    <w:rsid w:val="004475FA"/>
    <w:rsid w:val="004525EE"/>
    <w:rsid w:val="0045427D"/>
    <w:rsid w:val="00456B9A"/>
    <w:rsid w:val="00460AB8"/>
    <w:rsid w:val="004642AD"/>
    <w:rsid w:val="00464F2D"/>
    <w:rsid w:val="00466EA5"/>
    <w:rsid w:val="00470088"/>
    <w:rsid w:val="00472E13"/>
    <w:rsid w:val="00474185"/>
    <w:rsid w:val="004755F2"/>
    <w:rsid w:val="00480215"/>
    <w:rsid w:val="004833C2"/>
    <w:rsid w:val="00484AD8"/>
    <w:rsid w:val="00484C59"/>
    <w:rsid w:val="0048547F"/>
    <w:rsid w:val="00486B73"/>
    <w:rsid w:val="00490984"/>
    <w:rsid w:val="00491C2E"/>
    <w:rsid w:val="004961B2"/>
    <w:rsid w:val="00496DAA"/>
    <w:rsid w:val="00497AD0"/>
    <w:rsid w:val="004A293F"/>
    <w:rsid w:val="004A308C"/>
    <w:rsid w:val="004A3B1E"/>
    <w:rsid w:val="004A408B"/>
    <w:rsid w:val="004B1E88"/>
    <w:rsid w:val="004B5C68"/>
    <w:rsid w:val="004B5C93"/>
    <w:rsid w:val="004B787B"/>
    <w:rsid w:val="004C42B2"/>
    <w:rsid w:val="004C5A13"/>
    <w:rsid w:val="004C6D18"/>
    <w:rsid w:val="004C73BE"/>
    <w:rsid w:val="004D09E7"/>
    <w:rsid w:val="004D1434"/>
    <w:rsid w:val="004D1D00"/>
    <w:rsid w:val="004D2271"/>
    <w:rsid w:val="004D3379"/>
    <w:rsid w:val="004D379D"/>
    <w:rsid w:val="004D5A26"/>
    <w:rsid w:val="004D7EF5"/>
    <w:rsid w:val="004E69C4"/>
    <w:rsid w:val="00507C85"/>
    <w:rsid w:val="00507E76"/>
    <w:rsid w:val="005103B0"/>
    <w:rsid w:val="00514E2E"/>
    <w:rsid w:val="00514F29"/>
    <w:rsid w:val="005152B5"/>
    <w:rsid w:val="00516EE7"/>
    <w:rsid w:val="005224A7"/>
    <w:rsid w:val="00523739"/>
    <w:rsid w:val="00524164"/>
    <w:rsid w:val="005274B4"/>
    <w:rsid w:val="0053092B"/>
    <w:rsid w:val="005326A8"/>
    <w:rsid w:val="00532705"/>
    <w:rsid w:val="00534444"/>
    <w:rsid w:val="00536610"/>
    <w:rsid w:val="005374D6"/>
    <w:rsid w:val="005401B6"/>
    <w:rsid w:val="00540C6A"/>
    <w:rsid w:val="0054122F"/>
    <w:rsid w:val="00542B35"/>
    <w:rsid w:val="00542D19"/>
    <w:rsid w:val="00545E39"/>
    <w:rsid w:val="00556661"/>
    <w:rsid w:val="00557388"/>
    <w:rsid w:val="00560FAC"/>
    <w:rsid w:val="005624C4"/>
    <w:rsid w:val="00562DA8"/>
    <w:rsid w:val="0056359B"/>
    <w:rsid w:val="005665F9"/>
    <w:rsid w:val="00566706"/>
    <w:rsid w:val="00571E89"/>
    <w:rsid w:val="00575361"/>
    <w:rsid w:val="00575499"/>
    <w:rsid w:val="005764DC"/>
    <w:rsid w:val="005773EB"/>
    <w:rsid w:val="00585351"/>
    <w:rsid w:val="005866AA"/>
    <w:rsid w:val="0059203D"/>
    <w:rsid w:val="00592433"/>
    <w:rsid w:val="00593298"/>
    <w:rsid w:val="00595A5D"/>
    <w:rsid w:val="00597A61"/>
    <w:rsid w:val="005A0675"/>
    <w:rsid w:val="005A1EDD"/>
    <w:rsid w:val="005A4AB2"/>
    <w:rsid w:val="005A51A7"/>
    <w:rsid w:val="005A6FA0"/>
    <w:rsid w:val="005B1BED"/>
    <w:rsid w:val="005B2F00"/>
    <w:rsid w:val="005C11A2"/>
    <w:rsid w:val="005C135F"/>
    <w:rsid w:val="005C3D81"/>
    <w:rsid w:val="005C6E19"/>
    <w:rsid w:val="005C726B"/>
    <w:rsid w:val="005C7A23"/>
    <w:rsid w:val="005D0FF8"/>
    <w:rsid w:val="005D4F48"/>
    <w:rsid w:val="005D7BB2"/>
    <w:rsid w:val="005E040B"/>
    <w:rsid w:val="005E2C9A"/>
    <w:rsid w:val="005E6280"/>
    <w:rsid w:val="005E7FDE"/>
    <w:rsid w:val="005F1816"/>
    <w:rsid w:val="005F19C7"/>
    <w:rsid w:val="005F1A71"/>
    <w:rsid w:val="005F1FE7"/>
    <w:rsid w:val="005F28B9"/>
    <w:rsid w:val="005F427F"/>
    <w:rsid w:val="005F45E5"/>
    <w:rsid w:val="005F4DEC"/>
    <w:rsid w:val="005F622F"/>
    <w:rsid w:val="005F7212"/>
    <w:rsid w:val="006014E6"/>
    <w:rsid w:val="0060339D"/>
    <w:rsid w:val="00607157"/>
    <w:rsid w:val="00611862"/>
    <w:rsid w:val="006118DA"/>
    <w:rsid w:val="00611987"/>
    <w:rsid w:val="0061215B"/>
    <w:rsid w:val="00612E16"/>
    <w:rsid w:val="0061678D"/>
    <w:rsid w:val="00620E1F"/>
    <w:rsid w:val="006240E8"/>
    <w:rsid w:val="0062612F"/>
    <w:rsid w:val="0062763C"/>
    <w:rsid w:val="0063158C"/>
    <w:rsid w:val="00633AA4"/>
    <w:rsid w:val="006349C8"/>
    <w:rsid w:val="006357EF"/>
    <w:rsid w:val="006364AC"/>
    <w:rsid w:val="00636897"/>
    <w:rsid w:val="00640411"/>
    <w:rsid w:val="00641244"/>
    <w:rsid w:val="00642B63"/>
    <w:rsid w:val="00644EE3"/>
    <w:rsid w:val="006467C6"/>
    <w:rsid w:val="006502B8"/>
    <w:rsid w:val="00663323"/>
    <w:rsid w:val="006703DE"/>
    <w:rsid w:val="006717B7"/>
    <w:rsid w:val="00671F3C"/>
    <w:rsid w:val="0067310E"/>
    <w:rsid w:val="0067630C"/>
    <w:rsid w:val="006800F5"/>
    <w:rsid w:val="00681702"/>
    <w:rsid w:val="00682371"/>
    <w:rsid w:val="006845F7"/>
    <w:rsid w:val="006853AD"/>
    <w:rsid w:val="00685640"/>
    <w:rsid w:val="00687143"/>
    <w:rsid w:val="00692875"/>
    <w:rsid w:val="00695E07"/>
    <w:rsid w:val="006A3A1B"/>
    <w:rsid w:val="006A440B"/>
    <w:rsid w:val="006A72C8"/>
    <w:rsid w:val="006B4877"/>
    <w:rsid w:val="006B4D99"/>
    <w:rsid w:val="006B78A3"/>
    <w:rsid w:val="006C05EF"/>
    <w:rsid w:val="006C5C69"/>
    <w:rsid w:val="006C610B"/>
    <w:rsid w:val="006C6E37"/>
    <w:rsid w:val="006D3686"/>
    <w:rsid w:val="006D48C8"/>
    <w:rsid w:val="006D53EF"/>
    <w:rsid w:val="006D7409"/>
    <w:rsid w:val="006D7C43"/>
    <w:rsid w:val="006E072A"/>
    <w:rsid w:val="006E3E83"/>
    <w:rsid w:val="006F22FC"/>
    <w:rsid w:val="006F590A"/>
    <w:rsid w:val="006F5984"/>
    <w:rsid w:val="00702764"/>
    <w:rsid w:val="0070364F"/>
    <w:rsid w:val="00703F2F"/>
    <w:rsid w:val="007040EE"/>
    <w:rsid w:val="00707CC8"/>
    <w:rsid w:val="00711AD1"/>
    <w:rsid w:val="007120C8"/>
    <w:rsid w:val="00714E63"/>
    <w:rsid w:val="00716096"/>
    <w:rsid w:val="00716479"/>
    <w:rsid w:val="007203A8"/>
    <w:rsid w:val="007203AA"/>
    <w:rsid w:val="00720FC2"/>
    <w:rsid w:val="00721024"/>
    <w:rsid w:val="00724FAC"/>
    <w:rsid w:val="0072594F"/>
    <w:rsid w:val="00727323"/>
    <w:rsid w:val="00730074"/>
    <w:rsid w:val="007314A4"/>
    <w:rsid w:val="00735706"/>
    <w:rsid w:val="00742171"/>
    <w:rsid w:val="00744D02"/>
    <w:rsid w:val="00745154"/>
    <w:rsid w:val="0074587F"/>
    <w:rsid w:val="0074693F"/>
    <w:rsid w:val="007473A4"/>
    <w:rsid w:val="00750523"/>
    <w:rsid w:val="00750BE2"/>
    <w:rsid w:val="00751510"/>
    <w:rsid w:val="00753A9C"/>
    <w:rsid w:val="00757FFC"/>
    <w:rsid w:val="00762DD0"/>
    <w:rsid w:val="00770A28"/>
    <w:rsid w:val="00772CAB"/>
    <w:rsid w:val="00774AF7"/>
    <w:rsid w:val="00774D9E"/>
    <w:rsid w:val="00775BF6"/>
    <w:rsid w:val="0077619C"/>
    <w:rsid w:val="00782227"/>
    <w:rsid w:val="00782C83"/>
    <w:rsid w:val="00783F74"/>
    <w:rsid w:val="0078732E"/>
    <w:rsid w:val="00787E00"/>
    <w:rsid w:val="00792106"/>
    <w:rsid w:val="007944BB"/>
    <w:rsid w:val="007955D3"/>
    <w:rsid w:val="0079570B"/>
    <w:rsid w:val="00795A3F"/>
    <w:rsid w:val="007967D5"/>
    <w:rsid w:val="007A027A"/>
    <w:rsid w:val="007A0FEA"/>
    <w:rsid w:val="007A1445"/>
    <w:rsid w:val="007A2DA1"/>
    <w:rsid w:val="007A701D"/>
    <w:rsid w:val="007B2C07"/>
    <w:rsid w:val="007C06ED"/>
    <w:rsid w:val="007C1810"/>
    <w:rsid w:val="007C3A72"/>
    <w:rsid w:val="007C3CFF"/>
    <w:rsid w:val="007C5EE2"/>
    <w:rsid w:val="007C6859"/>
    <w:rsid w:val="007C7796"/>
    <w:rsid w:val="007C7CBE"/>
    <w:rsid w:val="007D26B5"/>
    <w:rsid w:val="007D45C1"/>
    <w:rsid w:val="007D492C"/>
    <w:rsid w:val="007D4AC4"/>
    <w:rsid w:val="007D57DB"/>
    <w:rsid w:val="007E06D9"/>
    <w:rsid w:val="007E0DE4"/>
    <w:rsid w:val="007E2A88"/>
    <w:rsid w:val="007E3B39"/>
    <w:rsid w:val="007E5B2A"/>
    <w:rsid w:val="007E6EFA"/>
    <w:rsid w:val="007F0A04"/>
    <w:rsid w:val="007F560D"/>
    <w:rsid w:val="007F7A76"/>
    <w:rsid w:val="007F7AAE"/>
    <w:rsid w:val="00803463"/>
    <w:rsid w:val="00803604"/>
    <w:rsid w:val="00806733"/>
    <w:rsid w:val="00812001"/>
    <w:rsid w:val="00812E6D"/>
    <w:rsid w:val="008135F1"/>
    <w:rsid w:val="00815032"/>
    <w:rsid w:val="008204B5"/>
    <w:rsid w:val="00821CCC"/>
    <w:rsid w:val="008242F4"/>
    <w:rsid w:val="00824C9D"/>
    <w:rsid w:val="008251AE"/>
    <w:rsid w:val="00833682"/>
    <w:rsid w:val="008411B2"/>
    <w:rsid w:val="008424B1"/>
    <w:rsid w:val="00844DFB"/>
    <w:rsid w:val="00846CEA"/>
    <w:rsid w:val="00847A13"/>
    <w:rsid w:val="008531F5"/>
    <w:rsid w:val="00853381"/>
    <w:rsid w:val="00854FEF"/>
    <w:rsid w:val="0085531E"/>
    <w:rsid w:val="00870159"/>
    <w:rsid w:val="008721F3"/>
    <w:rsid w:val="008730B4"/>
    <w:rsid w:val="008735F2"/>
    <w:rsid w:val="00874E27"/>
    <w:rsid w:val="00875EE0"/>
    <w:rsid w:val="0087693D"/>
    <w:rsid w:val="00877B7D"/>
    <w:rsid w:val="00886487"/>
    <w:rsid w:val="0089627D"/>
    <w:rsid w:val="008972CA"/>
    <w:rsid w:val="00897671"/>
    <w:rsid w:val="008A132D"/>
    <w:rsid w:val="008A34A6"/>
    <w:rsid w:val="008A5934"/>
    <w:rsid w:val="008A5E84"/>
    <w:rsid w:val="008B06E5"/>
    <w:rsid w:val="008B16CD"/>
    <w:rsid w:val="008B1CB3"/>
    <w:rsid w:val="008B3CD5"/>
    <w:rsid w:val="008B76EF"/>
    <w:rsid w:val="008C14BA"/>
    <w:rsid w:val="008C23C6"/>
    <w:rsid w:val="008C266D"/>
    <w:rsid w:val="008D20F0"/>
    <w:rsid w:val="008D2DBD"/>
    <w:rsid w:val="008D374D"/>
    <w:rsid w:val="008D61B5"/>
    <w:rsid w:val="008D7A53"/>
    <w:rsid w:val="008E2A15"/>
    <w:rsid w:val="008E4FC7"/>
    <w:rsid w:val="008F03CE"/>
    <w:rsid w:val="008F6AEF"/>
    <w:rsid w:val="008F7A5E"/>
    <w:rsid w:val="0090065D"/>
    <w:rsid w:val="009111AE"/>
    <w:rsid w:val="00915BB9"/>
    <w:rsid w:val="0091634F"/>
    <w:rsid w:val="009210FB"/>
    <w:rsid w:val="0092207B"/>
    <w:rsid w:val="00922F95"/>
    <w:rsid w:val="00924122"/>
    <w:rsid w:val="009268E3"/>
    <w:rsid w:val="00926A55"/>
    <w:rsid w:val="00940A1A"/>
    <w:rsid w:val="0094300C"/>
    <w:rsid w:val="0094405E"/>
    <w:rsid w:val="00945688"/>
    <w:rsid w:val="00947063"/>
    <w:rsid w:val="00947844"/>
    <w:rsid w:val="009501C8"/>
    <w:rsid w:val="00955E62"/>
    <w:rsid w:val="00957C77"/>
    <w:rsid w:val="0096400C"/>
    <w:rsid w:val="0096671F"/>
    <w:rsid w:val="00966776"/>
    <w:rsid w:val="0097509D"/>
    <w:rsid w:val="00976BD4"/>
    <w:rsid w:val="00977905"/>
    <w:rsid w:val="009811BB"/>
    <w:rsid w:val="009829F4"/>
    <w:rsid w:val="00985DDE"/>
    <w:rsid w:val="00991362"/>
    <w:rsid w:val="0099181F"/>
    <w:rsid w:val="009A0835"/>
    <w:rsid w:val="009A27C1"/>
    <w:rsid w:val="009A3422"/>
    <w:rsid w:val="009A52A7"/>
    <w:rsid w:val="009A6C2A"/>
    <w:rsid w:val="009A7EF6"/>
    <w:rsid w:val="009B22F4"/>
    <w:rsid w:val="009B324F"/>
    <w:rsid w:val="009B7C64"/>
    <w:rsid w:val="009C000C"/>
    <w:rsid w:val="009C146B"/>
    <w:rsid w:val="009C14BB"/>
    <w:rsid w:val="009C1743"/>
    <w:rsid w:val="009C374E"/>
    <w:rsid w:val="009C3BCE"/>
    <w:rsid w:val="009C5424"/>
    <w:rsid w:val="009C606E"/>
    <w:rsid w:val="009D32E2"/>
    <w:rsid w:val="009D40A4"/>
    <w:rsid w:val="009D49AE"/>
    <w:rsid w:val="009D6F98"/>
    <w:rsid w:val="009D7D10"/>
    <w:rsid w:val="009D7F8F"/>
    <w:rsid w:val="009E0FC8"/>
    <w:rsid w:val="009E433C"/>
    <w:rsid w:val="009E4E67"/>
    <w:rsid w:val="009E4FFA"/>
    <w:rsid w:val="009F05E3"/>
    <w:rsid w:val="009F10E3"/>
    <w:rsid w:val="009F3E35"/>
    <w:rsid w:val="009F5723"/>
    <w:rsid w:val="009F63A1"/>
    <w:rsid w:val="009F7AA2"/>
    <w:rsid w:val="00A00B33"/>
    <w:rsid w:val="00A01478"/>
    <w:rsid w:val="00A10960"/>
    <w:rsid w:val="00A1150F"/>
    <w:rsid w:val="00A16412"/>
    <w:rsid w:val="00A20293"/>
    <w:rsid w:val="00A21471"/>
    <w:rsid w:val="00A21905"/>
    <w:rsid w:val="00A230AE"/>
    <w:rsid w:val="00A23FAC"/>
    <w:rsid w:val="00A26A1F"/>
    <w:rsid w:val="00A304C8"/>
    <w:rsid w:val="00A319B1"/>
    <w:rsid w:val="00A337C7"/>
    <w:rsid w:val="00A34524"/>
    <w:rsid w:val="00A37930"/>
    <w:rsid w:val="00A44073"/>
    <w:rsid w:val="00A45E71"/>
    <w:rsid w:val="00A474CC"/>
    <w:rsid w:val="00A53DDA"/>
    <w:rsid w:val="00A55784"/>
    <w:rsid w:val="00A55B29"/>
    <w:rsid w:val="00A566B6"/>
    <w:rsid w:val="00A56E1E"/>
    <w:rsid w:val="00A61450"/>
    <w:rsid w:val="00A620E0"/>
    <w:rsid w:val="00A62C23"/>
    <w:rsid w:val="00A6365D"/>
    <w:rsid w:val="00A6554D"/>
    <w:rsid w:val="00A67264"/>
    <w:rsid w:val="00A678A9"/>
    <w:rsid w:val="00A67EAC"/>
    <w:rsid w:val="00A702D0"/>
    <w:rsid w:val="00A7094B"/>
    <w:rsid w:val="00A74039"/>
    <w:rsid w:val="00A7533B"/>
    <w:rsid w:val="00A75A21"/>
    <w:rsid w:val="00A7689E"/>
    <w:rsid w:val="00A76B93"/>
    <w:rsid w:val="00A76D49"/>
    <w:rsid w:val="00A803CF"/>
    <w:rsid w:val="00A80A6B"/>
    <w:rsid w:val="00A82E39"/>
    <w:rsid w:val="00A9135E"/>
    <w:rsid w:val="00A93719"/>
    <w:rsid w:val="00AA0139"/>
    <w:rsid w:val="00AA3E09"/>
    <w:rsid w:val="00AB0CA2"/>
    <w:rsid w:val="00AB2538"/>
    <w:rsid w:val="00AC699E"/>
    <w:rsid w:val="00AC7294"/>
    <w:rsid w:val="00AD3C7B"/>
    <w:rsid w:val="00AD3EA0"/>
    <w:rsid w:val="00AD50A5"/>
    <w:rsid w:val="00AD6676"/>
    <w:rsid w:val="00AE4967"/>
    <w:rsid w:val="00AE59B1"/>
    <w:rsid w:val="00AE6175"/>
    <w:rsid w:val="00AF1C29"/>
    <w:rsid w:val="00AF23F1"/>
    <w:rsid w:val="00AF3D10"/>
    <w:rsid w:val="00B00A20"/>
    <w:rsid w:val="00B00E1C"/>
    <w:rsid w:val="00B03103"/>
    <w:rsid w:val="00B041C7"/>
    <w:rsid w:val="00B05041"/>
    <w:rsid w:val="00B0504C"/>
    <w:rsid w:val="00B065BE"/>
    <w:rsid w:val="00B07BE2"/>
    <w:rsid w:val="00B10D64"/>
    <w:rsid w:val="00B11475"/>
    <w:rsid w:val="00B12085"/>
    <w:rsid w:val="00B13464"/>
    <w:rsid w:val="00B149F7"/>
    <w:rsid w:val="00B14A91"/>
    <w:rsid w:val="00B159DB"/>
    <w:rsid w:val="00B24BA8"/>
    <w:rsid w:val="00B36A1E"/>
    <w:rsid w:val="00B404A1"/>
    <w:rsid w:val="00B41981"/>
    <w:rsid w:val="00B438AE"/>
    <w:rsid w:val="00B45822"/>
    <w:rsid w:val="00B4615F"/>
    <w:rsid w:val="00B5015C"/>
    <w:rsid w:val="00B50F8F"/>
    <w:rsid w:val="00B628C4"/>
    <w:rsid w:val="00B62DE5"/>
    <w:rsid w:val="00B715F9"/>
    <w:rsid w:val="00B81AC3"/>
    <w:rsid w:val="00B81B71"/>
    <w:rsid w:val="00B8228C"/>
    <w:rsid w:val="00B854A0"/>
    <w:rsid w:val="00B9137C"/>
    <w:rsid w:val="00B9333E"/>
    <w:rsid w:val="00B943BB"/>
    <w:rsid w:val="00B946E9"/>
    <w:rsid w:val="00B967EE"/>
    <w:rsid w:val="00B97917"/>
    <w:rsid w:val="00BA0CF6"/>
    <w:rsid w:val="00BA6966"/>
    <w:rsid w:val="00BA6BC0"/>
    <w:rsid w:val="00BB121E"/>
    <w:rsid w:val="00BB35D2"/>
    <w:rsid w:val="00BB37DB"/>
    <w:rsid w:val="00BB6412"/>
    <w:rsid w:val="00BC2909"/>
    <w:rsid w:val="00BC4AB4"/>
    <w:rsid w:val="00BC502B"/>
    <w:rsid w:val="00BC6BB8"/>
    <w:rsid w:val="00BC7F5C"/>
    <w:rsid w:val="00BD4196"/>
    <w:rsid w:val="00BE0B65"/>
    <w:rsid w:val="00BE108E"/>
    <w:rsid w:val="00BE3C72"/>
    <w:rsid w:val="00BE6359"/>
    <w:rsid w:val="00BE762D"/>
    <w:rsid w:val="00BF30EB"/>
    <w:rsid w:val="00BF6DBC"/>
    <w:rsid w:val="00C00C00"/>
    <w:rsid w:val="00C00F1A"/>
    <w:rsid w:val="00C05832"/>
    <w:rsid w:val="00C05CE9"/>
    <w:rsid w:val="00C06CB5"/>
    <w:rsid w:val="00C07490"/>
    <w:rsid w:val="00C119FB"/>
    <w:rsid w:val="00C11FF6"/>
    <w:rsid w:val="00C126B5"/>
    <w:rsid w:val="00C129AE"/>
    <w:rsid w:val="00C12F9C"/>
    <w:rsid w:val="00C20EBD"/>
    <w:rsid w:val="00C22999"/>
    <w:rsid w:val="00C319F5"/>
    <w:rsid w:val="00C33164"/>
    <w:rsid w:val="00C360DB"/>
    <w:rsid w:val="00C412FD"/>
    <w:rsid w:val="00C41DD6"/>
    <w:rsid w:val="00C44D96"/>
    <w:rsid w:val="00C4510C"/>
    <w:rsid w:val="00C455D4"/>
    <w:rsid w:val="00C45948"/>
    <w:rsid w:val="00C464DC"/>
    <w:rsid w:val="00C501FE"/>
    <w:rsid w:val="00C51D5A"/>
    <w:rsid w:val="00C52448"/>
    <w:rsid w:val="00C526FE"/>
    <w:rsid w:val="00C620BD"/>
    <w:rsid w:val="00C6242B"/>
    <w:rsid w:val="00C62AF9"/>
    <w:rsid w:val="00C63DCC"/>
    <w:rsid w:val="00C65114"/>
    <w:rsid w:val="00C65262"/>
    <w:rsid w:val="00C668A6"/>
    <w:rsid w:val="00C71081"/>
    <w:rsid w:val="00C736EE"/>
    <w:rsid w:val="00C75983"/>
    <w:rsid w:val="00C761E4"/>
    <w:rsid w:val="00C77314"/>
    <w:rsid w:val="00C82432"/>
    <w:rsid w:val="00C83CB4"/>
    <w:rsid w:val="00C84578"/>
    <w:rsid w:val="00C90589"/>
    <w:rsid w:val="00C95EEA"/>
    <w:rsid w:val="00CA5BE3"/>
    <w:rsid w:val="00CA7979"/>
    <w:rsid w:val="00CB0E25"/>
    <w:rsid w:val="00CB5E58"/>
    <w:rsid w:val="00CB631E"/>
    <w:rsid w:val="00CB77EB"/>
    <w:rsid w:val="00CC0411"/>
    <w:rsid w:val="00CC4A7A"/>
    <w:rsid w:val="00CD2B0C"/>
    <w:rsid w:val="00CD4E0D"/>
    <w:rsid w:val="00CE2661"/>
    <w:rsid w:val="00CE664D"/>
    <w:rsid w:val="00CE6A90"/>
    <w:rsid w:val="00CE7786"/>
    <w:rsid w:val="00CF08AE"/>
    <w:rsid w:val="00CF2375"/>
    <w:rsid w:val="00CF258B"/>
    <w:rsid w:val="00CF2EAF"/>
    <w:rsid w:val="00CF5711"/>
    <w:rsid w:val="00CF5E30"/>
    <w:rsid w:val="00CF6148"/>
    <w:rsid w:val="00CF6707"/>
    <w:rsid w:val="00CF69F9"/>
    <w:rsid w:val="00CF7F97"/>
    <w:rsid w:val="00D0030F"/>
    <w:rsid w:val="00D06B7D"/>
    <w:rsid w:val="00D101A8"/>
    <w:rsid w:val="00D132D3"/>
    <w:rsid w:val="00D14CB8"/>
    <w:rsid w:val="00D14CF5"/>
    <w:rsid w:val="00D153A9"/>
    <w:rsid w:val="00D16DA9"/>
    <w:rsid w:val="00D20A9E"/>
    <w:rsid w:val="00D21214"/>
    <w:rsid w:val="00D21539"/>
    <w:rsid w:val="00D2528A"/>
    <w:rsid w:val="00D268A3"/>
    <w:rsid w:val="00D3318E"/>
    <w:rsid w:val="00D37450"/>
    <w:rsid w:val="00D40300"/>
    <w:rsid w:val="00D40B32"/>
    <w:rsid w:val="00D40CD0"/>
    <w:rsid w:val="00D5316B"/>
    <w:rsid w:val="00D563AD"/>
    <w:rsid w:val="00D57608"/>
    <w:rsid w:val="00D6034E"/>
    <w:rsid w:val="00D608B1"/>
    <w:rsid w:val="00D61143"/>
    <w:rsid w:val="00D619BF"/>
    <w:rsid w:val="00D62498"/>
    <w:rsid w:val="00D631B3"/>
    <w:rsid w:val="00D63586"/>
    <w:rsid w:val="00D63C00"/>
    <w:rsid w:val="00D64A44"/>
    <w:rsid w:val="00D6775C"/>
    <w:rsid w:val="00D67F9C"/>
    <w:rsid w:val="00D75766"/>
    <w:rsid w:val="00D75FAA"/>
    <w:rsid w:val="00D7690D"/>
    <w:rsid w:val="00D84F95"/>
    <w:rsid w:val="00D85FC6"/>
    <w:rsid w:val="00D86D6D"/>
    <w:rsid w:val="00D9048C"/>
    <w:rsid w:val="00D9208E"/>
    <w:rsid w:val="00D92F6B"/>
    <w:rsid w:val="00D942B4"/>
    <w:rsid w:val="00D9534C"/>
    <w:rsid w:val="00D9757E"/>
    <w:rsid w:val="00DA0675"/>
    <w:rsid w:val="00DA0A1B"/>
    <w:rsid w:val="00DA3248"/>
    <w:rsid w:val="00DA6464"/>
    <w:rsid w:val="00DA64A4"/>
    <w:rsid w:val="00DA6A35"/>
    <w:rsid w:val="00DA7879"/>
    <w:rsid w:val="00DB10F2"/>
    <w:rsid w:val="00DB2DDA"/>
    <w:rsid w:val="00DB3235"/>
    <w:rsid w:val="00DB5613"/>
    <w:rsid w:val="00DB791C"/>
    <w:rsid w:val="00DC093A"/>
    <w:rsid w:val="00DC1856"/>
    <w:rsid w:val="00DC2679"/>
    <w:rsid w:val="00DC46FC"/>
    <w:rsid w:val="00DC56FC"/>
    <w:rsid w:val="00DC5C8B"/>
    <w:rsid w:val="00DC6F19"/>
    <w:rsid w:val="00DD1390"/>
    <w:rsid w:val="00DD2EEA"/>
    <w:rsid w:val="00DD4664"/>
    <w:rsid w:val="00DD48B2"/>
    <w:rsid w:val="00DD52D7"/>
    <w:rsid w:val="00DE11D4"/>
    <w:rsid w:val="00DE1415"/>
    <w:rsid w:val="00DE5A34"/>
    <w:rsid w:val="00DE5CBD"/>
    <w:rsid w:val="00DE6496"/>
    <w:rsid w:val="00DE6FAE"/>
    <w:rsid w:val="00DE75AD"/>
    <w:rsid w:val="00DF2F2D"/>
    <w:rsid w:val="00DF3298"/>
    <w:rsid w:val="00DF4F21"/>
    <w:rsid w:val="00DF4FC0"/>
    <w:rsid w:val="00DF614C"/>
    <w:rsid w:val="00E01C1E"/>
    <w:rsid w:val="00E02866"/>
    <w:rsid w:val="00E04A92"/>
    <w:rsid w:val="00E05357"/>
    <w:rsid w:val="00E06045"/>
    <w:rsid w:val="00E074A3"/>
    <w:rsid w:val="00E1251F"/>
    <w:rsid w:val="00E17127"/>
    <w:rsid w:val="00E20CD7"/>
    <w:rsid w:val="00E2137A"/>
    <w:rsid w:val="00E22087"/>
    <w:rsid w:val="00E24EE5"/>
    <w:rsid w:val="00E25F4F"/>
    <w:rsid w:val="00E260CC"/>
    <w:rsid w:val="00E27F95"/>
    <w:rsid w:val="00E340D0"/>
    <w:rsid w:val="00E34694"/>
    <w:rsid w:val="00E36E80"/>
    <w:rsid w:val="00E4440A"/>
    <w:rsid w:val="00E44B5E"/>
    <w:rsid w:val="00E45294"/>
    <w:rsid w:val="00E47D54"/>
    <w:rsid w:val="00E50FDE"/>
    <w:rsid w:val="00E517AC"/>
    <w:rsid w:val="00E5285A"/>
    <w:rsid w:val="00E530DB"/>
    <w:rsid w:val="00E53D4C"/>
    <w:rsid w:val="00E56FE6"/>
    <w:rsid w:val="00E5708D"/>
    <w:rsid w:val="00E635F3"/>
    <w:rsid w:val="00E65E03"/>
    <w:rsid w:val="00E72B50"/>
    <w:rsid w:val="00E73A7F"/>
    <w:rsid w:val="00E73BFF"/>
    <w:rsid w:val="00E7456C"/>
    <w:rsid w:val="00E74BE1"/>
    <w:rsid w:val="00E74DCF"/>
    <w:rsid w:val="00E768AB"/>
    <w:rsid w:val="00E8329E"/>
    <w:rsid w:val="00E83D98"/>
    <w:rsid w:val="00E8449A"/>
    <w:rsid w:val="00E84D97"/>
    <w:rsid w:val="00E87037"/>
    <w:rsid w:val="00E90319"/>
    <w:rsid w:val="00E9510A"/>
    <w:rsid w:val="00E97DE2"/>
    <w:rsid w:val="00EA17C8"/>
    <w:rsid w:val="00EA2274"/>
    <w:rsid w:val="00EA3F5B"/>
    <w:rsid w:val="00EB3A88"/>
    <w:rsid w:val="00EB57F6"/>
    <w:rsid w:val="00EB69C5"/>
    <w:rsid w:val="00EB78DC"/>
    <w:rsid w:val="00EC23F6"/>
    <w:rsid w:val="00EC27F9"/>
    <w:rsid w:val="00EC2C62"/>
    <w:rsid w:val="00EC5B36"/>
    <w:rsid w:val="00EC5EA7"/>
    <w:rsid w:val="00EC729F"/>
    <w:rsid w:val="00ED3C80"/>
    <w:rsid w:val="00ED4267"/>
    <w:rsid w:val="00ED5422"/>
    <w:rsid w:val="00ED5D5C"/>
    <w:rsid w:val="00EE1B7E"/>
    <w:rsid w:val="00EE28E9"/>
    <w:rsid w:val="00EE7D45"/>
    <w:rsid w:val="00EF01F0"/>
    <w:rsid w:val="00EF0A19"/>
    <w:rsid w:val="00EF0B95"/>
    <w:rsid w:val="00EF3871"/>
    <w:rsid w:val="00EF47CF"/>
    <w:rsid w:val="00EF5E33"/>
    <w:rsid w:val="00EF78D5"/>
    <w:rsid w:val="00F012F6"/>
    <w:rsid w:val="00F035F2"/>
    <w:rsid w:val="00F04ACB"/>
    <w:rsid w:val="00F05473"/>
    <w:rsid w:val="00F10035"/>
    <w:rsid w:val="00F14612"/>
    <w:rsid w:val="00F1486A"/>
    <w:rsid w:val="00F1600B"/>
    <w:rsid w:val="00F16668"/>
    <w:rsid w:val="00F168E0"/>
    <w:rsid w:val="00F16E05"/>
    <w:rsid w:val="00F24DD1"/>
    <w:rsid w:val="00F253E3"/>
    <w:rsid w:val="00F331B4"/>
    <w:rsid w:val="00F3440F"/>
    <w:rsid w:val="00F345A8"/>
    <w:rsid w:val="00F35296"/>
    <w:rsid w:val="00F36501"/>
    <w:rsid w:val="00F36A36"/>
    <w:rsid w:val="00F40005"/>
    <w:rsid w:val="00F41437"/>
    <w:rsid w:val="00F41461"/>
    <w:rsid w:val="00F42150"/>
    <w:rsid w:val="00F43F7E"/>
    <w:rsid w:val="00F444C8"/>
    <w:rsid w:val="00F50838"/>
    <w:rsid w:val="00F50E44"/>
    <w:rsid w:val="00F52F3D"/>
    <w:rsid w:val="00F52F78"/>
    <w:rsid w:val="00F5384E"/>
    <w:rsid w:val="00F559A8"/>
    <w:rsid w:val="00F56350"/>
    <w:rsid w:val="00F5680E"/>
    <w:rsid w:val="00F71F3E"/>
    <w:rsid w:val="00F72CBF"/>
    <w:rsid w:val="00F73EE8"/>
    <w:rsid w:val="00F82B72"/>
    <w:rsid w:val="00F854C2"/>
    <w:rsid w:val="00F858A0"/>
    <w:rsid w:val="00F86504"/>
    <w:rsid w:val="00F87FDA"/>
    <w:rsid w:val="00F90D8C"/>
    <w:rsid w:val="00F91C7E"/>
    <w:rsid w:val="00F9459C"/>
    <w:rsid w:val="00F97376"/>
    <w:rsid w:val="00F97859"/>
    <w:rsid w:val="00FA00F1"/>
    <w:rsid w:val="00FA4150"/>
    <w:rsid w:val="00FA4347"/>
    <w:rsid w:val="00FA5900"/>
    <w:rsid w:val="00FA5F7F"/>
    <w:rsid w:val="00FA6A75"/>
    <w:rsid w:val="00FB050D"/>
    <w:rsid w:val="00FB10D8"/>
    <w:rsid w:val="00FB53CD"/>
    <w:rsid w:val="00FB58B8"/>
    <w:rsid w:val="00FC0DB3"/>
    <w:rsid w:val="00FC2283"/>
    <w:rsid w:val="00FC32F7"/>
    <w:rsid w:val="00FC3956"/>
    <w:rsid w:val="00FD2A23"/>
    <w:rsid w:val="00FD5A07"/>
    <w:rsid w:val="00FE00F2"/>
    <w:rsid w:val="00FE263C"/>
    <w:rsid w:val="00FE5CD2"/>
    <w:rsid w:val="00FF1710"/>
    <w:rsid w:val="00FF373D"/>
    <w:rsid w:val="00FF4C11"/>
    <w:rsid w:val="00FF4EC4"/>
    <w:rsid w:val="00FF4F0F"/>
    <w:rsid w:val="00FF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64C"/>
    <w:pPr>
      <w:widowControl w:val="0"/>
      <w:jc w:val="both"/>
    </w:pPr>
    <w:rPr>
      <w:rFonts w:ascii="Times New Roman" w:hAnsi="Times New Roman"/>
      <w:kern w:val="2"/>
      <w:sz w:val="21"/>
    </w:rPr>
  </w:style>
  <w:style w:type="paragraph" w:styleId="3">
    <w:name w:val="heading 3"/>
    <w:basedOn w:val="a"/>
    <w:next w:val="a"/>
    <w:link w:val="3Char"/>
    <w:qFormat/>
    <w:rsid w:val="0044164C"/>
    <w:pPr>
      <w:keepNext/>
      <w:keepLines/>
      <w:spacing w:before="260" w:after="260" w:line="415" w:lineRule="auto"/>
      <w:outlineLvl w:val="2"/>
    </w:pPr>
    <w:rPr>
      <w:b/>
      <w:bCs/>
      <w:kern w:val="0"/>
      <w:sz w:val="32"/>
      <w:szCs w:val="32"/>
    </w:rPr>
  </w:style>
  <w:style w:type="paragraph" w:styleId="9">
    <w:name w:val="heading 9"/>
    <w:basedOn w:val="a"/>
    <w:next w:val="a"/>
    <w:link w:val="9Char"/>
    <w:uiPriority w:val="9"/>
    <w:semiHidden/>
    <w:unhideWhenUsed/>
    <w:qFormat/>
    <w:rsid w:val="000E1625"/>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4164C"/>
    <w:rPr>
      <w:rFonts w:ascii="Times New Roman" w:eastAsia="宋体" w:hAnsi="Times New Roman" w:cs="Times New Roman"/>
      <w:b/>
      <w:bCs/>
      <w:sz w:val="32"/>
      <w:szCs w:val="32"/>
    </w:rPr>
  </w:style>
  <w:style w:type="character" w:customStyle="1" w:styleId="Char">
    <w:name w:val="页眉 Char"/>
    <w:link w:val="a3"/>
    <w:uiPriority w:val="99"/>
    <w:rsid w:val="0044164C"/>
    <w:rPr>
      <w:rFonts w:ascii="Times New Roman" w:eastAsia="宋体" w:hAnsi="Times New Roman" w:cs="Times New Roman"/>
      <w:sz w:val="18"/>
      <w:szCs w:val="18"/>
    </w:rPr>
  </w:style>
  <w:style w:type="paragraph" w:styleId="a3">
    <w:name w:val="header"/>
    <w:basedOn w:val="a"/>
    <w:link w:val="Char"/>
    <w:uiPriority w:val="99"/>
    <w:rsid w:val="0044164C"/>
    <w:pPr>
      <w:pBdr>
        <w:bottom w:val="single" w:sz="6" w:space="1" w:color="auto"/>
      </w:pBdr>
      <w:tabs>
        <w:tab w:val="center" w:pos="4153"/>
        <w:tab w:val="right" w:pos="8306"/>
      </w:tabs>
      <w:snapToGrid w:val="0"/>
      <w:jc w:val="center"/>
    </w:pPr>
    <w:rPr>
      <w:kern w:val="0"/>
      <w:sz w:val="18"/>
      <w:szCs w:val="18"/>
    </w:rPr>
  </w:style>
  <w:style w:type="character" w:styleId="a4">
    <w:name w:val="page number"/>
    <w:basedOn w:val="a0"/>
    <w:rsid w:val="0044164C"/>
  </w:style>
  <w:style w:type="character" w:styleId="a5">
    <w:name w:val="Hyperlink"/>
    <w:rsid w:val="0044164C"/>
    <w:rPr>
      <w:rFonts w:ascii="ˎ̥" w:hAnsi="ˎ̥" w:hint="default"/>
      <w:i w:val="0"/>
      <w:iCs w:val="0"/>
      <w:strike w:val="0"/>
      <w:dstrike w:val="0"/>
      <w:color w:val="3E3E3E"/>
      <w:sz w:val="24"/>
      <w:szCs w:val="24"/>
      <w:u w:val="none"/>
    </w:rPr>
  </w:style>
  <w:style w:type="character" w:customStyle="1" w:styleId="Char0">
    <w:name w:val="页脚 Char"/>
    <w:link w:val="a6"/>
    <w:uiPriority w:val="99"/>
    <w:rsid w:val="0044164C"/>
    <w:rPr>
      <w:rFonts w:ascii="Times New Roman" w:eastAsia="宋体" w:hAnsi="Times New Roman" w:cs="Times New Roman"/>
      <w:sz w:val="18"/>
      <w:szCs w:val="18"/>
    </w:rPr>
  </w:style>
  <w:style w:type="paragraph" w:styleId="a6">
    <w:name w:val="footer"/>
    <w:basedOn w:val="a"/>
    <w:link w:val="Char0"/>
    <w:uiPriority w:val="99"/>
    <w:rsid w:val="0044164C"/>
    <w:pPr>
      <w:tabs>
        <w:tab w:val="center" w:pos="4153"/>
        <w:tab w:val="right" w:pos="8306"/>
      </w:tabs>
      <w:snapToGrid w:val="0"/>
      <w:jc w:val="left"/>
    </w:pPr>
    <w:rPr>
      <w:kern w:val="0"/>
      <w:sz w:val="18"/>
      <w:szCs w:val="18"/>
    </w:rPr>
  </w:style>
  <w:style w:type="character" w:customStyle="1" w:styleId="Char1">
    <w:name w:val="批注框文本 Char"/>
    <w:link w:val="a7"/>
    <w:uiPriority w:val="99"/>
    <w:rsid w:val="0044164C"/>
    <w:rPr>
      <w:rFonts w:ascii="Times New Roman" w:hAnsi="Times New Roman"/>
      <w:kern w:val="2"/>
      <w:sz w:val="18"/>
      <w:szCs w:val="18"/>
    </w:rPr>
  </w:style>
  <w:style w:type="paragraph" w:styleId="a7">
    <w:name w:val="Balloon Text"/>
    <w:basedOn w:val="a"/>
    <w:link w:val="Char1"/>
    <w:uiPriority w:val="99"/>
    <w:rsid w:val="0044164C"/>
    <w:rPr>
      <w:sz w:val="18"/>
      <w:szCs w:val="18"/>
    </w:rPr>
  </w:style>
  <w:style w:type="paragraph" w:styleId="1">
    <w:name w:val="toc 1"/>
    <w:basedOn w:val="a"/>
    <w:next w:val="a"/>
    <w:rsid w:val="0044164C"/>
    <w:pPr>
      <w:tabs>
        <w:tab w:val="right" w:leader="middleDot" w:pos="8302"/>
      </w:tabs>
      <w:spacing w:line="360" w:lineRule="auto"/>
    </w:pPr>
  </w:style>
  <w:style w:type="paragraph" w:styleId="a8">
    <w:name w:val="Normal Indent"/>
    <w:basedOn w:val="a"/>
    <w:rsid w:val="0044164C"/>
    <w:pPr>
      <w:ind w:firstLine="420"/>
    </w:pPr>
  </w:style>
  <w:style w:type="paragraph" w:customStyle="1" w:styleId="Char2">
    <w:name w:val="Char"/>
    <w:basedOn w:val="a"/>
    <w:rsid w:val="0044164C"/>
  </w:style>
  <w:style w:type="paragraph" w:customStyle="1" w:styleId="Default">
    <w:name w:val="Default"/>
    <w:link w:val="DefaultChar"/>
    <w:qFormat/>
    <w:rsid w:val="0044164C"/>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character" w:customStyle="1" w:styleId="DefaultChar">
    <w:name w:val="Default Char"/>
    <w:link w:val="Default"/>
    <w:qFormat/>
    <w:locked/>
    <w:rsid w:val="00EC23F6"/>
    <w:rPr>
      <w:rFonts w:ascii="......." w:eastAsia="......." w:hAnsi="......." w:cs="......."/>
      <w:color w:val="000000"/>
      <w:sz w:val="24"/>
      <w:szCs w:val="24"/>
    </w:rPr>
  </w:style>
  <w:style w:type="character" w:customStyle="1" w:styleId="NormalCharacter">
    <w:name w:val="NormalCharacter"/>
    <w:rsid w:val="00611862"/>
  </w:style>
  <w:style w:type="character" w:customStyle="1" w:styleId="9Char">
    <w:name w:val="标题 9 Char"/>
    <w:basedOn w:val="a0"/>
    <w:link w:val="9"/>
    <w:rsid w:val="000E1625"/>
    <w:rPr>
      <w:rFonts w:asciiTheme="majorHAnsi" w:eastAsiaTheme="majorEastAsia" w:hAnsiTheme="majorHAnsi" w:cstheme="majorBidi"/>
      <w:kern w:val="2"/>
      <w:sz w:val="21"/>
      <w:szCs w:val="21"/>
    </w:rPr>
  </w:style>
  <w:style w:type="paragraph" w:styleId="ae">
    <w:name w:val="Body Text"/>
    <w:basedOn w:val="a"/>
    <w:link w:val="Char6"/>
    <w:uiPriority w:val="99"/>
    <w:semiHidden/>
    <w:unhideWhenUsed/>
    <w:rsid w:val="000E1625"/>
    <w:pPr>
      <w:spacing w:after="120"/>
    </w:pPr>
  </w:style>
  <w:style w:type="character" w:customStyle="1" w:styleId="Char6">
    <w:name w:val="正文文本 Char"/>
    <w:basedOn w:val="a0"/>
    <w:link w:val="ae"/>
    <w:uiPriority w:val="99"/>
    <w:semiHidden/>
    <w:rsid w:val="000E1625"/>
    <w:rPr>
      <w:rFonts w:ascii="Times New Roman" w:hAnsi="Times New Roman"/>
      <w:kern w:val="2"/>
      <w:sz w:val="21"/>
    </w:rPr>
  </w:style>
  <w:style w:type="character" w:styleId="af">
    <w:name w:val="annotation reference"/>
    <w:basedOn w:val="a0"/>
    <w:uiPriority w:val="99"/>
    <w:semiHidden/>
    <w:unhideWhenUsed/>
    <w:rsid w:val="007944BB"/>
    <w:rPr>
      <w:sz w:val="21"/>
      <w:szCs w:val="21"/>
    </w:rPr>
  </w:style>
  <w:style w:type="paragraph" w:styleId="af0">
    <w:name w:val="annotation text"/>
    <w:basedOn w:val="a"/>
    <w:link w:val="Char7"/>
    <w:uiPriority w:val="99"/>
    <w:semiHidden/>
    <w:unhideWhenUsed/>
    <w:rsid w:val="007944BB"/>
    <w:pPr>
      <w:jc w:val="left"/>
    </w:pPr>
  </w:style>
  <w:style w:type="character" w:customStyle="1" w:styleId="Char7">
    <w:name w:val="批注文字 Char"/>
    <w:basedOn w:val="a0"/>
    <w:link w:val="af0"/>
    <w:uiPriority w:val="99"/>
    <w:semiHidden/>
    <w:rsid w:val="007944BB"/>
    <w:rPr>
      <w:rFonts w:ascii="Times New Roman" w:hAnsi="Times New Roman"/>
      <w:kern w:val="2"/>
      <w:sz w:val="21"/>
    </w:rPr>
  </w:style>
  <w:style w:type="paragraph" w:styleId="af1">
    <w:name w:val="annotation subject"/>
    <w:basedOn w:val="af0"/>
    <w:next w:val="af0"/>
    <w:link w:val="Char8"/>
    <w:uiPriority w:val="99"/>
    <w:semiHidden/>
    <w:unhideWhenUsed/>
    <w:rsid w:val="007944BB"/>
    <w:rPr>
      <w:b/>
      <w:bCs/>
    </w:rPr>
  </w:style>
  <w:style w:type="character" w:customStyle="1" w:styleId="Char8">
    <w:name w:val="批注主题 Char"/>
    <w:basedOn w:val="Char7"/>
    <w:link w:val="af1"/>
    <w:uiPriority w:val="99"/>
    <w:semiHidden/>
    <w:rsid w:val="007944BB"/>
    <w:rPr>
      <w:rFonts w:ascii="Times New Roman" w:hAnsi="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93652">
      <w:bodyDiv w:val="1"/>
      <w:marLeft w:val="0"/>
      <w:marRight w:val="0"/>
      <w:marTop w:val="0"/>
      <w:marBottom w:val="0"/>
      <w:divBdr>
        <w:top w:val="none" w:sz="0" w:space="0" w:color="auto"/>
        <w:left w:val="none" w:sz="0" w:space="0" w:color="auto"/>
        <w:bottom w:val="none" w:sz="0" w:space="0" w:color="auto"/>
        <w:right w:val="none" w:sz="0" w:space="0" w:color="auto"/>
      </w:divBdr>
    </w:div>
    <w:div w:id="501972597">
      <w:bodyDiv w:val="1"/>
      <w:marLeft w:val="0"/>
      <w:marRight w:val="0"/>
      <w:marTop w:val="0"/>
      <w:marBottom w:val="0"/>
      <w:divBdr>
        <w:top w:val="none" w:sz="0" w:space="0" w:color="auto"/>
        <w:left w:val="none" w:sz="0" w:space="0" w:color="auto"/>
        <w:bottom w:val="none" w:sz="0" w:space="0" w:color="auto"/>
        <w:right w:val="none" w:sz="0" w:space="0" w:color="auto"/>
      </w:divBdr>
    </w:div>
    <w:div w:id="554243464">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209219475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3C791-9111-4DCE-8A76-15A8EC03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67</Pages>
  <Words>5466</Words>
  <Characters>31157</Characters>
  <Application>Microsoft Office Word</Application>
  <DocSecurity>0</DocSecurity>
  <PresentationFormat/>
  <Lines>259</Lines>
  <Paragraphs>73</Paragraphs>
  <Slides>0</Slides>
  <Notes>0</Notes>
  <HiddenSlides>0</HiddenSlides>
  <MMClips>0</MMClips>
  <ScaleCrop>false</ScaleCrop>
  <Company>微软中国</Company>
  <LinksUpToDate>false</LinksUpToDate>
  <CharactersWithSpaces>36550</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61</cp:revision>
  <cp:lastPrinted>2015-08-04T03:01:00Z</cp:lastPrinted>
  <dcterms:created xsi:type="dcterms:W3CDTF">2023-05-31T07:48:00Z</dcterms:created>
  <dcterms:modified xsi:type="dcterms:W3CDTF">2023-06-02T06:47:00Z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